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67D0F" w14:textId="1315192D" w:rsidR="001F36DD" w:rsidRDefault="008F3BA3" w:rsidP="008F3BA3">
      <w:pPr>
        <w:tabs>
          <w:tab w:val="left" w:pos="-450"/>
          <w:tab w:val="right" w:pos="360"/>
        </w:tabs>
        <w:bidi w:val="0"/>
        <w:spacing w:line="240" w:lineRule="auto"/>
        <w:jc w:val="both"/>
      </w:pPr>
      <w:r w:rsidRPr="008F3BA3">
        <w:rPr>
          <w:b/>
          <w:bCs/>
        </w:rPr>
        <w:t xml:space="preserve">Date: </w:t>
      </w:r>
      <w:r w:rsidRPr="008F3BA3">
        <w:rPr>
          <w:rFonts w:hint="cs"/>
          <w:rtl/>
        </w:rPr>
        <w:t>_________________</w:t>
      </w:r>
    </w:p>
    <w:p w14:paraId="13247BDF" w14:textId="77777777" w:rsidR="00F978B7" w:rsidRDefault="00F978B7" w:rsidP="00F978B7">
      <w:pPr>
        <w:tabs>
          <w:tab w:val="left" w:pos="-450"/>
          <w:tab w:val="right" w:pos="360"/>
        </w:tabs>
        <w:bidi w:val="0"/>
        <w:spacing w:line="240" w:lineRule="auto"/>
        <w:jc w:val="both"/>
        <w:rPr>
          <w:b/>
          <w:bCs/>
        </w:rPr>
      </w:pPr>
    </w:p>
    <w:p w14:paraId="5B31294A" w14:textId="1ABAA188" w:rsidR="00F978B7" w:rsidRDefault="00F978B7" w:rsidP="000A0C39">
      <w:pPr>
        <w:pBdr>
          <w:top w:val="nil"/>
          <w:left w:val="nil"/>
          <w:bottom w:val="nil"/>
          <w:right w:val="nil"/>
          <w:between w:val="nil"/>
        </w:pBdr>
        <w:bidi w:val="0"/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</w:rPr>
      </w:pPr>
      <w:r w:rsidRPr="00F978B7">
        <w:rPr>
          <w:rFonts w:ascii="Calibri" w:eastAsia="Times New Roman" w:hAnsi="Calibri" w:cs="Calibri"/>
          <w:b/>
          <w:bCs/>
          <w:color w:val="000000"/>
        </w:rPr>
        <w:t>With consideration of the following essential requirements and specifications; please fill the table carefully.</w:t>
      </w:r>
      <w:r w:rsidR="000A0C39">
        <w:rPr>
          <w:rFonts w:ascii="Calibri" w:eastAsia="Times New Roman" w:hAnsi="Calibri" w:cs="Calibri" w:hint="cs"/>
          <w:b/>
          <w:bCs/>
          <w:color w:val="000000"/>
          <w:rtl/>
        </w:rPr>
        <w:t xml:space="preserve">  </w:t>
      </w:r>
      <w:r w:rsidR="000A0C39" w:rsidRPr="000A0C39">
        <w:rPr>
          <w:rFonts w:ascii="Calibri" w:eastAsia="Times New Roman" w:hAnsi="Calibri" w:cs="Calibri"/>
          <w:b/>
          <w:bCs/>
          <w:color w:val="000000"/>
          <w:lang w:val="ar"/>
        </w:rPr>
        <w:t>مع الأخذ في الاعتبار المتطلبات والمواصفات الأساسية التالية؛ يرجى ملء الجدول بعناية</w:t>
      </w:r>
    </w:p>
    <w:p w14:paraId="6BEAB029" w14:textId="77777777" w:rsidR="008E3FB9" w:rsidRPr="008E3FB9" w:rsidRDefault="008E3FB9" w:rsidP="008E3FB9">
      <w:pPr>
        <w:pBdr>
          <w:top w:val="nil"/>
          <w:left w:val="nil"/>
          <w:bottom w:val="nil"/>
          <w:right w:val="nil"/>
          <w:between w:val="nil"/>
        </w:pBdr>
        <w:bidi w:val="0"/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</w:rPr>
      </w:pPr>
    </w:p>
    <w:tbl>
      <w:tblPr>
        <w:tblStyle w:val="a7"/>
        <w:tblW w:w="11700" w:type="dxa"/>
        <w:tblInd w:w="-8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20"/>
        <w:gridCol w:w="5580"/>
      </w:tblGrid>
      <w:tr w:rsidR="000B69E3" w14:paraId="5FD5BE8E" w14:textId="77777777" w:rsidTr="00734CA8">
        <w:trPr>
          <w:trHeight w:val="4085"/>
        </w:trPr>
        <w:tc>
          <w:tcPr>
            <w:tcW w:w="6120" w:type="dxa"/>
          </w:tcPr>
          <w:p w14:paraId="081C3BB5" w14:textId="77777777" w:rsidR="000B69E3" w:rsidRDefault="000B69E3" w:rsidP="000B69E3">
            <w:pPr>
              <w:numPr>
                <w:ilvl w:val="0"/>
                <w:numId w:val="21"/>
              </w:numPr>
              <w:bidi w:val="0"/>
              <w:jc w:val="both"/>
            </w:pPr>
            <w:r w:rsidRPr="000B69E3">
              <w:t xml:space="preserve">Location: </w:t>
            </w:r>
            <w:r w:rsidRPr="00990562">
              <w:rPr>
                <w:b/>
                <w:bCs/>
              </w:rPr>
              <w:t>Aden with the possibility of traveling to the governorates of the Republic of Yemen</w:t>
            </w:r>
            <w:r w:rsidRPr="000B69E3">
              <w:t>.</w:t>
            </w:r>
            <w:r w:rsidRPr="000B69E3">
              <w:rPr>
                <w:rFonts w:hint="cs"/>
                <w:rtl/>
              </w:rPr>
              <w:t xml:space="preserve"> </w:t>
            </w:r>
          </w:p>
          <w:p w14:paraId="1263D018" w14:textId="32F36060" w:rsidR="000B69E3" w:rsidRDefault="000B69E3" w:rsidP="000B69E3">
            <w:pPr>
              <w:pStyle w:val="a9"/>
              <w:numPr>
                <w:ilvl w:val="0"/>
                <w:numId w:val="21"/>
              </w:numPr>
              <w:bidi w:val="0"/>
            </w:pPr>
            <w:r>
              <w:t>We are in need of renting vehicles,</w:t>
            </w:r>
            <w:r w:rsidR="00F348FE">
              <w:t xml:space="preserve"> fully insured,</w:t>
            </w:r>
            <w:r>
              <w:t xml:space="preserve"> specifically models from </w:t>
            </w:r>
            <w:r w:rsidR="00990562">
              <w:t>2022</w:t>
            </w:r>
            <w:r>
              <w:t xml:space="preserve"> or later. The vehicles should be provided without a driver or fuel.</w:t>
            </w:r>
          </w:p>
          <w:p w14:paraId="406A9E6A" w14:textId="66775345" w:rsidR="008E3FB9" w:rsidRDefault="008E3FB9" w:rsidP="008E3FB9">
            <w:pPr>
              <w:pStyle w:val="a9"/>
              <w:numPr>
                <w:ilvl w:val="0"/>
                <w:numId w:val="21"/>
              </w:numPr>
              <w:bidi w:val="0"/>
            </w:pPr>
            <w:r w:rsidRPr="00AC7BFB">
              <w:t>Anticipated Start Date</w:t>
            </w:r>
            <w:r>
              <w:t xml:space="preserve">:  </w:t>
            </w:r>
            <w:r w:rsidR="00990562">
              <w:t>during February 2026.</w:t>
            </w:r>
          </w:p>
          <w:p w14:paraId="2D3C9813" w14:textId="73919544" w:rsidR="007D49AB" w:rsidRDefault="007D49AB" w:rsidP="007D49AB">
            <w:pPr>
              <w:pStyle w:val="a9"/>
              <w:numPr>
                <w:ilvl w:val="0"/>
                <w:numId w:val="21"/>
              </w:numPr>
              <w:bidi w:val="0"/>
              <w:spacing w:after="160" w:line="259" w:lineRule="auto"/>
            </w:pPr>
            <w:r w:rsidRPr="001620CC">
              <w:t xml:space="preserve">It is required that the contractor has an office in </w:t>
            </w:r>
            <w:r>
              <w:t>Aden</w:t>
            </w:r>
            <w:r w:rsidRPr="001620CC">
              <w:t xml:space="preserve"> and possesses all the necessary permits from the relevant authorities, in addition to a valid commercial registration related to car rental and a valid tax card.</w:t>
            </w:r>
          </w:p>
          <w:p w14:paraId="6A8DE9A3" w14:textId="4AB1DFFF" w:rsidR="008E67E6" w:rsidRDefault="008E67E6" w:rsidP="008E67E6">
            <w:pPr>
              <w:pStyle w:val="a9"/>
              <w:numPr>
                <w:ilvl w:val="0"/>
                <w:numId w:val="21"/>
              </w:numPr>
              <w:bidi w:val="0"/>
              <w:spacing w:after="160" w:line="259" w:lineRule="auto"/>
            </w:pPr>
            <w:r w:rsidRPr="008E67E6">
              <w:t>The contractor must possess a yard where they can showcase their vehicle fleet as evidence of their ongoing operations.</w:t>
            </w:r>
          </w:p>
          <w:p w14:paraId="53E9C643" w14:textId="77777777" w:rsidR="008E3FB9" w:rsidRDefault="008E3FB9" w:rsidP="008E3FB9">
            <w:pPr>
              <w:pStyle w:val="a9"/>
              <w:numPr>
                <w:ilvl w:val="0"/>
                <w:numId w:val="21"/>
              </w:numPr>
              <w:bidi w:val="0"/>
            </w:pPr>
            <w:r>
              <w:t>In cases where the vehicle is not required for the entire month, the contractor will be compensated on a daily basis by dividing the monthly rate by 30.</w:t>
            </w:r>
          </w:p>
          <w:p w14:paraId="64ABCDF6" w14:textId="77777777" w:rsidR="008E3FB9" w:rsidRDefault="008E3FB9" w:rsidP="008E3FB9">
            <w:pPr>
              <w:pStyle w:val="a9"/>
              <w:numPr>
                <w:ilvl w:val="0"/>
                <w:numId w:val="21"/>
              </w:numPr>
              <w:bidi w:val="0"/>
            </w:pPr>
            <w:r w:rsidRPr="00AC7BFB">
              <w:t>Please ensure that the Financial Proposal is provided in US Dollars</w:t>
            </w:r>
            <w:r w:rsidRPr="00AC7BFB">
              <w:rPr>
                <w:rtl/>
              </w:rPr>
              <w:t>.</w:t>
            </w:r>
          </w:p>
          <w:p w14:paraId="486AD078" w14:textId="38672794" w:rsidR="00CA109B" w:rsidRDefault="00CA109B" w:rsidP="00CA109B">
            <w:pPr>
              <w:pStyle w:val="a9"/>
              <w:numPr>
                <w:ilvl w:val="0"/>
                <w:numId w:val="21"/>
              </w:numPr>
              <w:bidi w:val="0"/>
            </w:pPr>
            <w:r w:rsidRPr="00CA109B">
              <w:t xml:space="preserve">Offers must be valid for at least </w:t>
            </w:r>
            <w:r w:rsidR="000B574C">
              <w:rPr>
                <w:b/>
                <w:bCs/>
              </w:rPr>
              <w:t>SIXTY</w:t>
            </w:r>
            <w:r w:rsidRPr="00CA109B">
              <w:rPr>
                <w:b/>
                <w:bCs/>
              </w:rPr>
              <w:t xml:space="preserve"> (</w:t>
            </w:r>
            <w:r w:rsidR="000B574C">
              <w:rPr>
                <w:b/>
                <w:bCs/>
              </w:rPr>
              <w:t>6</w:t>
            </w:r>
            <w:r w:rsidRPr="00CA109B">
              <w:rPr>
                <w:b/>
                <w:bCs/>
              </w:rPr>
              <w:t>0)</w:t>
            </w:r>
            <w:r w:rsidRPr="00CA109B">
              <w:t xml:space="preserve"> days from the Date of Receipt.</w:t>
            </w:r>
          </w:p>
          <w:p w14:paraId="6EFA11FE" w14:textId="77777777" w:rsidR="008E3FB9" w:rsidRDefault="008E3FB9" w:rsidP="008E3FB9">
            <w:pPr>
              <w:pStyle w:val="a9"/>
              <w:bidi w:val="0"/>
            </w:pPr>
          </w:p>
          <w:p w14:paraId="4987CAAB" w14:textId="25705BF5" w:rsidR="000B69E3" w:rsidRPr="00A0052A" w:rsidRDefault="008E3FB9" w:rsidP="00A0052A">
            <w:pPr>
              <w:bidi w:val="0"/>
              <w:ind w:left="360"/>
              <w:rPr>
                <w:b/>
                <w:bCs/>
              </w:rPr>
            </w:pPr>
            <w:r>
              <w:rPr>
                <w:b/>
                <w:bCs/>
              </w:rPr>
              <w:t>S</w:t>
            </w:r>
            <w:r w:rsidRPr="00623A8C">
              <w:rPr>
                <w:b/>
                <w:bCs/>
              </w:rPr>
              <w:t xml:space="preserve">pecifically, we require the following types of </w:t>
            </w:r>
            <w:r w:rsidRPr="00623A8C">
              <w:rPr>
                <w:b/>
                <w:bCs/>
                <w:lang w:val="en-GB"/>
              </w:rPr>
              <w:t>Vehicles</w:t>
            </w:r>
            <w:r w:rsidRPr="00623A8C">
              <w:rPr>
                <w:b/>
                <w:bCs/>
              </w:rPr>
              <w:t>:</w:t>
            </w:r>
          </w:p>
        </w:tc>
        <w:tc>
          <w:tcPr>
            <w:tcW w:w="5580" w:type="dxa"/>
          </w:tcPr>
          <w:p w14:paraId="38D62C76" w14:textId="77777777" w:rsidR="000B69E3" w:rsidRPr="008E3FB9" w:rsidRDefault="000B69E3" w:rsidP="000B69E3">
            <w:pPr>
              <w:numPr>
                <w:ilvl w:val="0"/>
                <w:numId w:val="21"/>
              </w:numPr>
              <w:jc w:val="both"/>
              <w:rPr>
                <w:lang w:val="ar"/>
              </w:rPr>
            </w:pPr>
            <w:bookmarkStart w:id="0" w:name="_Hlk165742966"/>
            <w:r w:rsidRPr="000B69E3">
              <w:rPr>
                <w:lang w:val="ar"/>
              </w:rPr>
              <w:t xml:space="preserve">الموقع: </w:t>
            </w:r>
            <w:r w:rsidRPr="00990562">
              <w:rPr>
                <w:b/>
                <w:bCs/>
                <w:lang w:val="ar"/>
              </w:rPr>
              <w:t>عدن مع إمكانية السفر إلى محافظات الجمهورية اليمنية</w:t>
            </w:r>
            <w:r w:rsidRPr="00990562">
              <w:rPr>
                <w:rFonts w:hint="cs"/>
                <w:b/>
                <w:bCs/>
                <w:rtl/>
                <w:lang w:val="ar"/>
              </w:rPr>
              <w:t>.</w:t>
            </w:r>
          </w:p>
          <w:p w14:paraId="1563645E" w14:textId="0E534341" w:rsidR="008E3FB9" w:rsidRDefault="008E3FB9" w:rsidP="008E3FB9">
            <w:pPr>
              <w:pStyle w:val="a9"/>
              <w:numPr>
                <w:ilvl w:val="0"/>
                <w:numId w:val="21"/>
              </w:numPr>
            </w:pPr>
            <w:r w:rsidRPr="000A0C39">
              <w:rPr>
                <w:lang w:val="ar"/>
              </w:rPr>
              <w:t>نحن بحاجة</w:t>
            </w:r>
            <w:r w:rsidR="00121D33">
              <w:rPr>
                <w:rFonts w:hint="cs"/>
                <w:rtl/>
                <w:lang w:val="ar"/>
              </w:rPr>
              <w:t xml:space="preserve"> </w:t>
            </w:r>
            <w:r w:rsidRPr="000A0C39">
              <w:rPr>
                <w:lang w:val="ar"/>
              </w:rPr>
              <w:t xml:space="preserve"> </w:t>
            </w:r>
            <w:r w:rsidR="00105273" w:rsidRPr="000A0C39">
              <w:rPr>
                <w:rtl/>
                <w:lang w:val="ar" w:bidi="ar"/>
              </w:rPr>
              <w:t>إلى</w:t>
            </w:r>
            <w:r w:rsidR="00105273" w:rsidRPr="000A0C39">
              <w:rPr>
                <w:lang w:val="ar"/>
              </w:rPr>
              <w:t xml:space="preserve"> </w:t>
            </w:r>
            <w:r w:rsidR="00105273">
              <w:rPr>
                <w:rFonts w:hint="cs"/>
                <w:rtl/>
                <w:lang w:val="ar"/>
              </w:rPr>
              <w:t>تأجير</w:t>
            </w:r>
            <w:r w:rsidR="00F348FE" w:rsidRPr="000A0C39">
              <w:rPr>
                <w:lang w:val="ar"/>
              </w:rPr>
              <w:t xml:space="preserve"> </w:t>
            </w:r>
            <w:r w:rsidR="00F348FE">
              <w:rPr>
                <w:rFonts w:hint="cs"/>
                <w:rtl/>
                <w:lang w:val="ar"/>
              </w:rPr>
              <w:t>سيارات، مؤمنة بالكامل،</w:t>
            </w:r>
            <w:r w:rsidRPr="000A0C39">
              <w:rPr>
                <w:lang w:val="ar"/>
              </w:rPr>
              <w:t xml:space="preserve"> وتحديدا </w:t>
            </w:r>
            <w:r w:rsidRPr="00427825">
              <w:rPr>
                <w:rFonts w:cstheme="minorHAnsi"/>
                <w:lang w:val="ar"/>
              </w:rPr>
              <w:t xml:space="preserve">موديلات </w:t>
            </w:r>
            <w:r w:rsidR="00EA1D38">
              <w:rPr>
                <w:rFonts w:cstheme="minorHAnsi" w:hint="cs"/>
                <w:lang w:val="ar"/>
              </w:rPr>
              <w:t>2022</w:t>
            </w:r>
            <w:r w:rsidRPr="00427825">
              <w:rPr>
                <w:rFonts w:cstheme="minorHAnsi"/>
                <w:lang w:val="ar"/>
              </w:rPr>
              <w:t xml:space="preserve"> أو ما </w:t>
            </w:r>
            <w:r w:rsidRPr="00427825">
              <w:rPr>
                <w:rFonts w:cstheme="minorHAnsi"/>
                <w:rtl/>
                <w:lang w:val="ar" w:bidi="ar"/>
              </w:rPr>
              <w:t>بعد</w:t>
            </w:r>
            <w:r w:rsidRPr="00427825">
              <w:rPr>
                <w:rFonts w:cstheme="minorHAnsi"/>
                <w:rtl/>
                <w:lang w:val="ar"/>
              </w:rPr>
              <w:t>ها</w:t>
            </w:r>
            <w:r w:rsidR="00EA1D38">
              <w:rPr>
                <w:rFonts w:cstheme="minorHAnsi" w:hint="cs"/>
                <w:rtl/>
                <w:lang w:val="ar"/>
              </w:rPr>
              <w:t xml:space="preserve">، </w:t>
            </w:r>
            <w:r w:rsidRPr="000A0C39">
              <w:rPr>
                <w:lang w:val="ar"/>
              </w:rPr>
              <w:t>يجب أن تكون بدون سائق أو وقود</w:t>
            </w:r>
            <w:r>
              <w:rPr>
                <w:rFonts w:hint="cs"/>
                <w:rtl/>
                <w:lang w:val="ar"/>
              </w:rPr>
              <w:t>.</w:t>
            </w:r>
          </w:p>
          <w:p w14:paraId="3643783F" w14:textId="457D493D" w:rsidR="008E3FB9" w:rsidRDefault="008E3FB9" w:rsidP="008E3FB9">
            <w:pPr>
              <w:pStyle w:val="a9"/>
              <w:numPr>
                <w:ilvl w:val="0"/>
                <w:numId w:val="21"/>
              </w:numPr>
            </w:pPr>
            <w:bookmarkStart w:id="1" w:name="_Hlk165742993"/>
            <w:r w:rsidRPr="000A0C39">
              <w:rPr>
                <w:lang w:val="ar"/>
              </w:rPr>
              <w:t>تاريخ البدء ا</w:t>
            </w:r>
            <w:r w:rsidR="00601B7E">
              <w:rPr>
                <w:rFonts w:hint="cs"/>
                <w:rtl/>
                <w:lang w:val="ar"/>
              </w:rPr>
              <w:t>لمتوقع: خلال شهر فبراير 2026</w:t>
            </w:r>
            <w:r>
              <w:rPr>
                <w:rFonts w:hint="cs"/>
                <w:rtl/>
                <w:lang w:val="ar"/>
              </w:rPr>
              <w:t>.</w:t>
            </w:r>
          </w:p>
          <w:bookmarkEnd w:id="1"/>
          <w:p w14:paraId="0FCA8F5A" w14:textId="432D5C2D" w:rsidR="007D49AB" w:rsidRPr="00F60B76" w:rsidRDefault="007D49AB" w:rsidP="007D49AB">
            <w:pPr>
              <w:pStyle w:val="a9"/>
              <w:numPr>
                <w:ilvl w:val="0"/>
                <w:numId w:val="21"/>
              </w:numPr>
              <w:rPr>
                <w:rFonts w:cstheme="minorHAnsi"/>
                <w:lang w:val="ar"/>
              </w:rPr>
            </w:pPr>
            <w:r w:rsidRPr="007D49AB">
              <w:rPr>
                <w:rFonts w:cstheme="minorHAnsi"/>
                <w:rtl/>
                <w:lang w:val="ar" w:bidi="ar"/>
              </w:rPr>
              <w:t xml:space="preserve">يشترط أن يكون لدى المقاول مكتب في </w:t>
            </w:r>
            <w:r>
              <w:rPr>
                <w:rFonts w:cstheme="minorHAnsi" w:hint="cs"/>
                <w:rtl/>
                <w:lang w:val="ar" w:bidi="ar"/>
              </w:rPr>
              <w:t>عدن</w:t>
            </w:r>
            <w:r w:rsidRPr="007D49AB">
              <w:rPr>
                <w:rFonts w:cstheme="minorHAnsi"/>
                <w:rtl/>
                <w:lang w:val="ar" w:bidi="ar"/>
              </w:rPr>
              <w:t xml:space="preserve"> وأن يحصل على جميع التصاريح اللازمة من الجهات المعنية، بالإضافة إلى وجود سجل تجاري ساري المفعول يتعلق بتأجير السيارات وبطاقة ضريبية صالحة.</w:t>
            </w:r>
          </w:p>
          <w:p w14:paraId="63555E2E" w14:textId="24560CBC" w:rsidR="00121D33" w:rsidRPr="00121D33" w:rsidRDefault="00121D33" w:rsidP="008E3FB9">
            <w:pPr>
              <w:pStyle w:val="a9"/>
              <w:numPr>
                <w:ilvl w:val="0"/>
                <w:numId w:val="21"/>
              </w:numPr>
            </w:pPr>
            <w:r w:rsidRPr="00121D33">
              <w:rPr>
                <w:rFonts w:cs="Calibri"/>
                <w:rtl/>
                <w:lang w:val="ar"/>
              </w:rPr>
              <w:t xml:space="preserve">يشترط </w:t>
            </w:r>
            <w:r>
              <w:rPr>
                <w:rFonts w:cs="Calibri" w:hint="cs"/>
                <w:rtl/>
                <w:lang w:val="ar"/>
              </w:rPr>
              <w:t>أن يمتلك</w:t>
            </w:r>
            <w:r w:rsidRPr="00121D33">
              <w:rPr>
                <w:rFonts w:cs="Calibri"/>
                <w:rtl/>
                <w:lang w:val="ar"/>
              </w:rPr>
              <w:t xml:space="preserve"> </w:t>
            </w:r>
            <w:r>
              <w:rPr>
                <w:rFonts w:cs="Calibri" w:hint="cs"/>
                <w:rtl/>
                <w:lang w:val="ar"/>
              </w:rPr>
              <w:t xml:space="preserve">المقاول </w:t>
            </w:r>
            <w:r w:rsidRPr="00121D33">
              <w:rPr>
                <w:rFonts w:cs="Calibri"/>
                <w:rtl/>
                <w:lang w:val="ar"/>
              </w:rPr>
              <w:t>ساحة ل</w:t>
            </w:r>
            <w:r>
              <w:rPr>
                <w:rFonts w:cs="Calibri" w:hint="cs"/>
                <w:rtl/>
                <w:lang w:val="ar" w:bidi="ar-YE"/>
              </w:rPr>
              <w:t xml:space="preserve">عرض </w:t>
            </w:r>
            <w:r w:rsidRPr="00121D33">
              <w:rPr>
                <w:rFonts w:cs="Calibri"/>
                <w:rtl/>
                <w:lang w:val="ar"/>
              </w:rPr>
              <w:t>أسطول ال</w:t>
            </w:r>
            <w:r>
              <w:rPr>
                <w:rFonts w:cs="Calibri" w:hint="cs"/>
                <w:rtl/>
                <w:lang w:val="ar"/>
              </w:rPr>
              <w:t>مركبات</w:t>
            </w:r>
            <w:r w:rsidRPr="00121D33">
              <w:rPr>
                <w:rFonts w:cs="Calibri"/>
                <w:rtl/>
                <w:lang w:val="ar"/>
              </w:rPr>
              <w:t xml:space="preserve"> لإثبات </w:t>
            </w:r>
            <w:r>
              <w:rPr>
                <w:rFonts w:cs="Calibri" w:hint="cs"/>
                <w:rtl/>
                <w:lang w:val="ar"/>
              </w:rPr>
              <w:t>مزاولة نشاطه المستمر.</w:t>
            </w:r>
          </w:p>
          <w:p w14:paraId="7A498426" w14:textId="37982878" w:rsidR="008E3FB9" w:rsidRDefault="008E3FB9" w:rsidP="008E3FB9">
            <w:pPr>
              <w:pStyle w:val="a9"/>
              <w:numPr>
                <w:ilvl w:val="0"/>
                <w:numId w:val="21"/>
              </w:numPr>
            </w:pPr>
            <w:r w:rsidRPr="000A0C39">
              <w:rPr>
                <w:lang w:val="ar"/>
              </w:rPr>
              <w:t>في الحالات التي لا تكون فيها السيارة مطلوبة طوال الشهر، سيتم تعويض المقاول بشكل يومي عن طريق قسمة المعدل الشهري على</w:t>
            </w:r>
            <w:r>
              <w:rPr>
                <w:rFonts w:hint="cs"/>
                <w:rtl/>
                <w:lang w:val="ar"/>
              </w:rPr>
              <w:t xml:space="preserve"> 30.</w:t>
            </w:r>
          </w:p>
          <w:p w14:paraId="23A32D14" w14:textId="77777777" w:rsidR="008E3FB9" w:rsidRDefault="008E3FB9" w:rsidP="008E3FB9">
            <w:pPr>
              <w:pStyle w:val="a9"/>
              <w:numPr>
                <w:ilvl w:val="0"/>
                <w:numId w:val="21"/>
              </w:numPr>
            </w:pPr>
            <w:r w:rsidRPr="000A0C39">
              <w:rPr>
                <w:lang w:val="ar"/>
              </w:rPr>
              <w:t>يرجى التأكد من تقديم العرض المالي بالدولار الأمريكي</w:t>
            </w:r>
            <w:r>
              <w:rPr>
                <w:rFonts w:hint="cs"/>
                <w:rtl/>
                <w:lang w:val="ar"/>
              </w:rPr>
              <w:t>.</w:t>
            </w:r>
          </w:p>
          <w:p w14:paraId="342D4391" w14:textId="49D2614A" w:rsidR="00734CA8" w:rsidRPr="00734CA8" w:rsidRDefault="00734CA8" w:rsidP="008E3FB9">
            <w:pPr>
              <w:pStyle w:val="a9"/>
              <w:numPr>
                <w:ilvl w:val="0"/>
                <w:numId w:val="21"/>
              </w:numPr>
              <w:rPr>
                <w:rFonts w:cstheme="minorHAnsi"/>
                <w:lang w:val="ar"/>
              </w:rPr>
            </w:pPr>
            <w:r w:rsidRPr="00734CA8">
              <w:rPr>
                <w:rFonts w:cstheme="minorHAnsi"/>
                <w:rtl/>
                <w:lang w:val="ar"/>
              </w:rPr>
              <w:t xml:space="preserve">يجب أن تكون العروض صالحة لمدة </w:t>
            </w:r>
            <w:r w:rsidR="000B574C" w:rsidRPr="000B574C">
              <w:rPr>
                <w:rFonts w:cstheme="minorHAnsi" w:hint="cs"/>
                <w:b/>
                <w:bCs/>
                <w:rtl/>
                <w:lang w:val="ar" w:bidi="ar-YE"/>
              </w:rPr>
              <w:t>ستين</w:t>
            </w:r>
            <w:r w:rsidRPr="00734CA8">
              <w:rPr>
                <w:rFonts w:cstheme="minorHAnsi"/>
                <w:b/>
                <w:bCs/>
                <w:rtl/>
                <w:lang w:val="ar"/>
              </w:rPr>
              <w:t xml:space="preserve"> (</w:t>
            </w:r>
            <w:r w:rsidR="000B574C">
              <w:rPr>
                <w:rFonts w:cstheme="minorHAnsi"/>
                <w:b/>
                <w:bCs/>
              </w:rPr>
              <w:t>60</w:t>
            </w:r>
            <w:r w:rsidRPr="00734CA8">
              <w:rPr>
                <w:rFonts w:cstheme="minorHAnsi"/>
                <w:b/>
                <w:bCs/>
                <w:rtl/>
                <w:lang w:val="ar"/>
              </w:rPr>
              <w:t>) يومًا</w:t>
            </w:r>
            <w:r w:rsidRPr="00734CA8">
              <w:rPr>
                <w:rFonts w:cstheme="minorHAnsi"/>
                <w:rtl/>
                <w:lang w:val="ar"/>
              </w:rPr>
              <w:t xml:space="preserve"> على الأقل من تاريخ الاستلام.</w:t>
            </w:r>
          </w:p>
          <w:p w14:paraId="1C584899" w14:textId="77777777" w:rsidR="008E3FB9" w:rsidRDefault="008E3FB9" w:rsidP="008E3FB9">
            <w:pPr>
              <w:ind w:left="720"/>
              <w:jc w:val="both"/>
            </w:pPr>
          </w:p>
          <w:p w14:paraId="069F80CF" w14:textId="77777777" w:rsidR="008E3FB9" w:rsidRDefault="008E3FB9" w:rsidP="008E3FB9">
            <w:pPr>
              <w:ind w:left="720"/>
              <w:jc w:val="both"/>
            </w:pPr>
          </w:p>
          <w:p w14:paraId="477C57A4" w14:textId="77777777" w:rsidR="008E3FB9" w:rsidRDefault="008E3FB9" w:rsidP="008E3FB9">
            <w:pPr>
              <w:ind w:left="720"/>
              <w:jc w:val="both"/>
            </w:pPr>
          </w:p>
          <w:p w14:paraId="735C0A27" w14:textId="77777777" w:rsidR="00734CA8" w:rsidRDefault="00734CA8" w:rsidP="00734CA8">
            <w:pPr>
              <w:jc w:val="both"/>
            </w:pPr>
          </w:p>
          <w:p w14:paraId="778873A4" w14:textId="77777777" w:rsidR="00A0052A" w:rsidRDefault="00A0052A" w:rsidP="00734CA8">
            <w:pPr>
              <w:jc w:val="both"/>
            </w:pPr>
          </w:p>
          <w:p w14:paraId="685A1C4E" w14:textId="77777777" w:rsidR="00A0052A" w:rsidRPr="000B69E3" w:rsidRDefault="00A0052A" w:rsidP="00734CA8">
            <w:pPr>
              <w:jc w:val="both"/>
            </w:pPr>
          </w:p>
          <w:bookmarkEnd w:id="0"/>
          <w:p w14:paraId="7976DBA8" w14:textId="183A53B1" w:rsidR="000B69E3" w:rsidRPr="008E3FB9" w:rsidRDefault="008E3FB9" w:rsidP="008E3FB9">
            <w:pPr>
              <w:jc w:val="both"/>
              <w:rPr>
                <w:b/>
                <w:bCs/>
                <w:lang w:val="ar"/>
              </w:rPr>
            </w:pPr>
            <w:r w:rsidRPr="000A7C75">
              <w:rPr>
                <w:rFonts w:cstheme="minorHAnsi"/>
                <w:b/>
                <w:bCs/>
                <w:rtl/>
                <w:lang w:val="ar"/>
              </w:rPr>
              <w:t>على وجه التحديد</w:t>
            </w:r>
            <w:r w:rsidRPr="008E3FB9">
              <w:rPr>
                <w:rFonts w:hint="cs"/>
                <w:b/>
                <w:bCs/>
                <w:rtl/>
                <w:lang w:val="ar"/>
              </w:rPr>
              <w:t xml:space="preserve">، </w:t>
            </w:r>
            <w:r w:rsidRPr="008E3FB9">
              <w:rPr>
                <w:b/>
                <w:bCs/>
                <w:lang w:val="ar"/>
              </w:rPr>
              <w:t>نحن بحاجة إلى الأنواع التالية من</w:t>
            </w:r>
            <w:r w:rsidRPr="008E3FB9">
              <w:rPr>
                <w:rFonts w:hint="cs"/>
                <w:b/>
                <w:bCs/>
                <w:rtl/>
                <w:lang w:val="ar"/>
              </w:rPr>
              <w:t xml:space="preserve"> ا</w:t>
            </w:r>
            <w:r w:rsidRPr="008E3FB9">
              <w:rPr>
                <w:b/>
                <w:bCs/>
                <w:lang w:val="ar"/>
              </w:rPr>
              <w:t>لمركبات</w:t>
            </w:r>
            <w:r w:rsidRPr="008E3FB9">
              <w:rPr>
                <w:rFonts w:hint="cs"/>
                <w:b/>
                <w:bCs/>
                <w:rtl/>
                <w:lang w:val="ar"/>
              </w:rPr>
              <w:t>:</w:t>
            </w:r>
          </w:p>
        </w:tc>
      </w:tr>
    </w:tbl>
    <w:p w14:paraId="01F6B4A5" w14:textId="0F9C4F35" w:rsidR="000A0C39" w:rsidRDefault="000A0C39" w:rsidP="008E3FB9">
      <w:pPr>
        <w:spacing w:after="0"/>
        <w:rPr>
          <w:rtl/>
        </w:rPr>
      </w:pPr>
    </w:p>
    <w:p w14:paraId="7A975614" w14:textId="77777777" w:rsidR="00925EF6" w:rsidRPr="008E3FB9" w:rsidRDefault="00925EF6" w:rsidP="008E3FB9">
      <w:pPr>
        <w:spacing w:after="0"/>
      </w:pPr>
    </w:p>
    <w:tbl>
      <w:tblPr>
        <w:tblW w:w="10980" w:type="dxa"/>
        <w:tblInd w:w="-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1"/>
        <w:gridCol w:w="2644"/>
        <w:gridCol w:w="3119"/>
        <w:gridCol w:w="1984"/>
        <w:gridCol w:w="2592"/>
      </w:tblGrid>
      <w:tr w:rsidR="00EA77AA" w:rsidRPr="00F978B7" w14:paraId="1EC9DDD1" w14:textId="77777777" w:rsidTr="00601B7E">
        <w:trPr>
          <w:trHeight w:val="726"/>
        </w:trPr>
        <w:tc>
          <w:tcPr>
            <w:tcW w:w="641" w:type="dxa"/>
            <w:tcBorders>
              <w:top w:val="double" w:sz="4" w:space="0" w:color="auto"/>
              <w:left w:val="double" w:sz="4" w:space="0" w:color="auto"/>
            </w:tcBorders>
            <w:shd w:val="clear" w:color="auto" w:fill="DEEAF6" w:themeFill="accent1" w:themeFillTint="33"/>
          </w:tcPr>
          <w:p w14:paraId="5B0A87C0" w14:textId="504A7FD4" w:rsidR="00EA77AA" w:rsidRPr="00F978B7" w:rsidRDefault="00B82810" w:rsidP="00F978B7">
            <w:pPr>
              <w:tabs>
                <w:tab w:val="left" w:pos="-450"/>
                <w:tab w:val="right" w:pos="360"/>
              </w:tabs>
              <w:bidi w:val="0"/>
              <w:spacing w:line="240" w:lineRule="auto"/>
              <w:jc w:val="both"/>
              <w:rPr>
                <w:b/>
                <w:bCs/>
              </w:rPr>
            </w:pPr>
            <w:bookmarkStart w:id="2" w:name="_Hlk165552501"/>
            <w:r w:rsidRPr="00F978B7">
              <w:rPr>
                <w:b/>
                <w:bCs/>
              </w:rPr>
              <w:t>Item</w:t>
            </w:r>
          </w:p>
        </w:tc>
        <w:tc>
          <w:tcPr>
            <w:tcW w:w="5763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DEEAF6" w:themeFill="accent1" w:themeFillTint="33"/>
          </w:tcPr>
          <w:p w14:paraId="3E06B1C8" w14:textId="2A217C7E" w:rsidR="00EA77AA" w:rsidRPr="00F978B7" w:rsidRDefault="00B82810" w:rsidP="00F978B7">
            <w:pPr>
              <w:tabs>
                <w:tab w:val="left" w:pos="-450"/>
                <w:tab w:val="right" w:pos="360"/>
              </w:tabs>
              <w:bidi w:val="0"/>
              <w:spacing w:line="240" w:lineRule="auto"/>
              <w:jc w:val="both"/>
              <w:rPr>
                <w:b/>
                <w:bCs/>
              </w:rPr>
            </w:pPr>
            <w:r w:rsidRPr="00F978B7">
              <w:rPr>
                <w:b/>
                <w:bCs/>
              </w:rPr>
              <w:t>Vehicle</w:t>
            </w:r>
            <w:r>
              <w:rPr>
                <w:b/>
                <w:bCs/>
              </w:rPr>
              <w:t xml:space="preserve"> Type</w:t>
            </w:r>
            <w:r w:rsidR="008E3FB9">
              <w:rPr>
                <w:b/>
                <w:bCs/>
              </w:rPr>
              <w:t xml:space="preserve"> </w:t>
            </w:r>
            <w:r w:rsidR="008E3FB9" w:rsidRPr="00F978B7">
              <w:rPr>
                <w:b/>
                <w:bCs/>
              </w:rPr>
              <w:t>نوع السيارة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DEEAF6" w:themeFill="accent1" w:themeFillTint="33"/>
          </w:tcPr>
          <w:p w14:paraId="21DF281D" w14:textId="5AFACCB3" w:rsidR="00EA77AA" w:rsidRPr="00F978B7" w:rsidRDefault="00EA77AA" w:rsidP="00AF6D07">
            <w:pPr>
              <w:tabs>
                <w:tab w:val="left" w:pos="-450"/>
                <w:tab w:val="right" w:pos="360"/>
              </w:tabs>
              <w:bidi w:val="0"/>
              <w:spacing w:line="240" w:lineRule="auto"/>
              <w:jc w:val="center"/>
              <w:rPr>
                <w:b/>
                <w:bCs/>
              </w:rPr>
            </w:pPr>
            <w:r w:rsidRPr="00F978B7">
              <w:rPr>
                <w:b/>
                <w:bCs/>
              </w:rPr>
              <w:t>Monthly</w:t>
            </w:r>
            <w:r w:rsidR="008E3FB9">
              <w:rPr>
                <w:b/>
                <w:bCs/>
              </w:rPr>
              <w:t xml:space="preserve"> </w:t>
            </w:r>
            <w:r w:rsidRPr="00F978B7">
              <w:rPr>
                <w:b/>
                <w:bCs/>
              </w:rPr>
              <w:t>Rate</w:t>
            </w:r>
            <w:r w:rsidR="008E3FB9">
              <w:rPr>
                <w:b/>
                <w:bCs/>
              </w:rPr>
              <w:t xml:space="preserve"> </w:t>
            </w:r>
            <w:r w:rsidR="008E3FB9" w:rsidRPr="00F978B7">
              <w:rPr>
                <w:b/>
                <w:bCs/>
              </w:rPr>
              <w:t>المعدل الشهري</w:t>
            </w:r>
          </w:p>
        </w:tc>
        <w:tc>
          <w:tcPr>
            <w:tcW w:w="2592" w:type="dxa"/>
            <w:tcBorders>
              <w:top w:val="double" w:sz="4" w:space="0" w:color="auto"/>
              <w:right w:val="double" w:sz="4" w:space="0" w:color="auto"/>
            </w:tcBorders>
            <w:shd w:val="clear" w:color="auto" w:fill="DEEAF6" w:themeFill="accent1" w:themeFillTint="33"/>
          </w:tcPr>
          <w:p w14:paraId="147E20F6" w14:textId="77777777" w:rsidR="008E3FB9" w:rsidRDefault="00EA77AA" w:rsidP="00AF6D07">
            <w:pPr>
              <w:tabs>
                <w:tab w:val="left" w:pos="-450"/>
                <w:tab w:val="right" w:pos="360"/>
              </w:tabs>
              <w:bidi w:val="0"/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Notes (If applicable)</w:t>
            </w:r>
          </w:p>
          <w:p w14:paraId="35191866" w14:textId="1E703118" w:rsidR="00EA77AA" w:rsidRPr="00F978B7" w:rsidRDefault="008E3FB9" w:rsidP="00AF6D07">
            <w:pPr>
              <w:tabs>
                <w:tab w:val="left" w:pos="-450"/>
                <w:tab w:val="right" w:pos="360"/>
              </w:tabs>
              <w:bidi w:val="0"/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</w:t>
            </w:r>
            <w:r w:rsidRPr="008E3FB9">
              <w:rPr>
                <w:rFonts w:cs="Arial"/>
                <w:b/>
                <w:bCs/>
                <w:rtl/>
              </w:rPr>
              <w:t>إن وجدت</w:t>
            </w:r>
            <w:r>
              <w:rPr>
                <w:b/>
                <w:bCs/>
              </w:rPr>
              <w:t xml:space="preserve">) </w:t>
            </w:r>
            <w:r w:rsidRPr="008E3FB9">
              <w:rPr>
                <w:b/>
                <w:bCs/>
              </w:rPr>
              <w:t>ملاحظات</w:t>
            </w:r>
          </w:p>
        </w:tc>
      </w:tr>
      <w:tr w:rsidR="008E3FB9" w:rsidRPr="00F978B7" w14:paraId="3BC57677" w14:textId="77777777" w:rsidTr="00601B7E">
        <w:trPr>
          <w:trHeight w:val="320"/>
        </w:trPr>
        <w:tc>
          <w:tcPr>
            <w:tcW w:w="641" w:type="dxa"/>
            <w:tcBorders>
              <w:left w:val="double" w:sz="4" w:space="0" w:color="auto"/>
              <w:right w:val="single" w:sz="4" w:space="0" w:color="auto"/>
            </w:tcBorders>
          </w:tcPr>
          <w:p w14:paraId="2672A890" w14:textId="6FE1543C" w:rsidR="008E3FB9" w:rsidRPr="00F978B7" w:rsidRDefault="00280BC3" w:rsidP="00F978B7">
            <w:pPr>
              <w:tabs>
                <w:tab w:val="left" w:pos="-450"/>
                <w:tab w:val="right" w:pos="360"/>
              </w:tabs>
              <w:bidi w:val="0"/>
              <w:spacing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C6E89C9" w14:textId="6AA71836" w:rsidR="008E3FB9" w:rsidRDefault="00721BBC" w:rsidP="00F978B7">
            <w:pPr>
              <w:tabs>
                <w:tab w:val="left" w:pos="-450"/>
                <w:tab w:val="right" w:pos="360"/>
              </w:tabs>
              <w:bidi w:val="0"/>
              <w:spacing w:line="240" w:lineRule="auto"/>
              <w:jc w:val="both"/>
              <w:rPr>
                <w:rFonts w:eastAsia="Times New Roman" w:hint="cs"/>
                <w:rtl/>
                <w:lang w:bidi="ar-YE"/>
              </w:rPr>
            </w:pPr>
            <w:r>
              <w:rPr>
                <w:rFonts w:eastAsia="Times New Roman"/>
              </w:rPr>
              <w:t>Car</w:t>
            </w:r>
            <w:r w:rsidR="008E3FB9" w:rsidRPr="00754B3F">
              <w:rPr>
                <w:rFonts w:eastAsia="Times New Roman"/>
              </w:rPr>
              <w:t xml:space="preserve"> (6-cylinder</w:t>
            </w:r>
            <w:r w:rsidR="000C1B60">
              <w:rPr>
                <w:rFonts w:eastAsia="Times New Roman"/>
              </w:rPr>
              <w:t xml:space="preserve"> - </w:t>
            </w:r>
            <w:r w:rsidR="000C1B60">
              <w:t>4WD</w:t>
            </w:r>
            <w:r w:rsidR="008E3FB9" w:rsidRPr="00754B3F">
              <w:rPr>
                <w:rFonts w:eastAsia="Times New Roman"/>
              </w:rPr>
              <w:t>)</w:t>
            </w:r>
            <w:r w:rsidR="00AF6D07">
              <w:rPr>
                <w:rFonts w:eastAsia="Times New Roman"/>
              </w:rPr>
              <w:t xml:space="preserve"> – Tank Capacity - 150 Liter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B95509" w14:textId="5BD89244" w:rsidR="008E3FB9" w:rsidRPr="000B69E3" w:rsidRDefault="008E3FB9" w:rsidP="000B69E3">
            <w:pPr>
              <w:tabs>
                <w:tab w:val="left" w:pos="-450"/>
                <w:tab w:val="right" w:pos="360"/>
              </w:tabs>
              <w:spacing w:line="240" w:lineRule="auto"/>
              <w:jc w:val="right"/>
            </w:pPr>
            <w:r w:rsidRPr="00AF6D07">
              <w:t xml:space="preserve"> </w:t>
            </w:r>
            <w:r w:rsidR="00721BBC">
              <w:rPr>
                <w:rFonts w:hint="cs"/>
                <w:rtl/>
                <w:lang w:val="ar" w:bidi="ar-YE"/>
              </w:rPr>
              <w:t xml:space="preserve">سيارة </w:t>
            </w:r>
            <w:r w:rsidRPr="000B69E3">
              <w:rPr>
                <w:rFonts w:hint="cs"/>
                <w:rtl/>
                <w:lang w:val="ar"/>
              </w:rPr>
              <w:t>(</w:t>
            </w:r>
            <w:r w:rsidR="00721BBC">
              <w:rPr>
                <w:rFonts w:eastAsia="Times New Roman" w:hint="cs"/>
                <w:rtl/>
              </w:rPr>
              <w:t>6 سلندر</w:t>
            </w:r>
            <w:r w:rsidR="000C1B60">
              <w:rPr>
                <w:rFonts w:eastAsia="Times New Roman" w:hint="cs"/>
                <w:rtl/>
              </w:rPr>
              <w:t xml:space="preserve"> </w:t>
            </w:r>
            <w:r w:rsidR="000C1B60">
              <w:rPr>
                <w:rFonts w:eastAsia="Times New Roman"/>
                <w:rtl/>
              </w:rPr>
              <w:t>–</w:t>
            </w:r>
            <w:r w:rsidR="000C1B60">
              <w:rPr>
                <w:rFonts w:eastAsia="Times New Roman" w:hint="cs"/>
                <w:rtl/>
              </w:rPr>
              <w:t xml:space="preserve"> دفع رباعي</w:t>
            </w:r>
            <w:r w:rsidR="00AF6D07">
              <w:rPr>
                <w:rFonts w:eastAsia="Times New Roman" w:hint="cs"/>
                <w:rtl/>
              </w:rPr>
              <w:t xml:space="preserve"> </w:t>
            </w:r>
            <w:r w:rsidR="00AF6D07">
              <w:rPr>
                <w:rFonts w:eastAsia="Times New Roman"/>
                <w:rtl/>
              </w:rPr>
              <w:t>–</w:t>
            </w:r>
            <w:r w:rsidR="00AF6D07">
              <w:rPr>
                <w:rFonts w:eastAsia="Times New Roman" w:hint="cs"/>
                <w:rtl/>
              </w:rPr>
              <w:t xml:space="preserve"> خزان سعة 150 لتر</w:t>
            </w:r>
            <w:r w:rsidRPr="000B69E3">
              <w:rPr>
                <w:rFonts w:hint="cs"/>
                <w:rtl/>
                <w:lang w:val="ar"/>
              </w:rPr>
              <w:t>)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3C000101" w14:textId="77777777" w:rsidR="008E3FB9" w:rsidRPr="00F978B7" w:rsidRDefault="008E3FB9" w:rsidP="00F978B7">
            <w:pPr>
              <w:tabs>
                <w:tab w:val="left" w:pos="-450"/>
                <w:tab w:val="right" w:pos="360"/>
              </w:tabs>
              <w:bidi w:val="0"/>
              <w:spacing w:line="240" w:lineRule="auto"/>
              <w:jc w:val="both"/>
              <w:rPr>
                <w:b/>
                <w:bCs/>
              </w:rPr>
            </w:pPr>
          </w:p>
        </w:tc>
        <w:tc>
          <w:tcPr>
            <w:tcW w:w="2592" w:type="dxa"/>
            <w:tcBorders>
              <w:right w:val="double" w:sz="4" w:space="0" w:color="auto"/>
            </w:tcBorders>
          </w:tcPr>
          <w:p w14:paraId="2BF39C71" w14:textId="77777777" w:rsidR="008E3FB9" w:rsidRPr="00F978B7" w:rsidRDefault="008E3FB9" w:rsidP="00F978B7">
            <w:pPr>
              <w:tabs>
                <w:tab w:val="left" w:pos="-450"/>
                <w:tab w:val="right" w:pos="360"/>
              </w:tabs>
              <w:bidi w:val="0"/>
              <w:spacing w:line="240" w:lineRule="auto"/>
              <w:jc w:val="both"/>
              <w:rPr>
                <w:b/>
                <w:bCs/>
              </w:rPr>
            </w:pPr>
          </w:p>
        </w:tc>
      </w:tr>
      <w:tr w:rsidR="008E3FB9" w:rsidRPr="00F978B7" w14:paraId="4E7E4FA5" w14:textId="77777777" w:rsidTr="00601B7E">
        <w:trPr>
          <w:trHeight w:val="320"/>
        </w:trPr>
        <w:tc>
          <w:tcPr>
            <w:tcW w:w="641" w:type="dxa"/>
            <w:tcBorders>
              <w:left w:val="double" w:sz="4" w:space="0" w:color="auto"/>
              <w:right w:val="single" w:sz="4" w:space="0" w:color="auto"/>
            </w:tcBorders>
          </w:tcPr>
          <w:p w14:paraId="215E7DC9" w14:textId="139347F9" w:rsidR="008E3FB9" w:rsidRPr="00F978B7" w:rsidRDefault="007F002D" w:rsidP="00F978B7">
            <w:pPr>
              <w:tabs>
                <w:tab w:val="left" w:pos="-450"/>
                <w:tab w:val="right" w:pos="360"/>
              </w:tabs>
              <w:bidi w:val="0"/>
              <w:spacing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8E3FB9" w:rsidRPr="00F978B7">
              <w:rPr>
                <w:b/>
                <w:bCs/>
              </w:rPr>
              <w:t>.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E01BD39" w14:textId="209350B1" w:rsidR="008E3FB9" w:rsidRDefault="00721BBC" w:rsidP="00F978B7">
            <w:pPr>
              <w:tabs>
                <w:tab w:val="left" w:pos="-450"/>
                <w:tab w:val="right" w:pos="360"/>
              </w:tabs>
              <w:bidi w:val="0"/>
              <w:spacing w:line="240" w:lineRule="auto"/>
              <w:jc w:val="both"/>
              <w:rPr>
                <w:rFonts w:eastAsia="Times New Roman"/>
                <w:rtl/>
              </w:rPr>
            </w:pPr>
            <w:r>
              <w:rPr>
                <w:rFonts w:eastAsia="Times New Roman"/>
              </w:rPr>
              <w:t>Car</w:t>
            </w:r>
            <w:r w:rsidR="008E3FB9" w:rsidRPr="00754B3F">
              <w:rPr>
                <w:rFonts w:eastAsia="Times New Roman"/>
              </w:rPr>
              <w:t xml:space="preserve"> (6-cylinder</w:t>
            </w:r>
            <w:r w:rsidR="000C1B60">
              <w:rPr>
                <w:rFonts w:eastAsia="Times New Roman"/>
              </w:rPr>
              <w:t xml:space="preserve"> - </w:t>
            </w:r>
            <w:r w:rsidR="000C1B60">
              <w:t>4WD</w:t>
            </w:r>
            <w:r w:rsidR="008E3FB9" w:rsidRPr="00754B3F">
              <w:rPr>
                <w:rFonts w:eastAsia="Times New Roman"/>
              </w:rPr>
              <w:t>)</w:t>
            </w:r>
            <w:r w:rsidR="00AF6D07">
              <w:rPr>
                <w:rFonts w:eastAsia="Times New Roman"/>
              </w:rPr>
              <w:t xml:space="preserve"> –Tank Capacity - </w:t>
            </w:r>
            <w:r w:rsidR="00AF6D07">
              <w:rPr>
                <w:rFonts w:eastAsia="Times New Roman"/>
              </w:rPr>
              <w:t>80</w:t>
            </w:r>
            <w:r w:rsidR="00AF6D07">
              <w:rPr>
                <w:rFonts w:eastAsia="Times New Roman"/>
              </w:rPr>
              <w:t xml:space="preserve"> Liter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0C5798" w14:textId="2E51D16E" w:rsidR="008E3FB9" w:rsidRPr="000B69E3" w:rsidRDefault="008E3FB9" w:rsidP="000B69E3">
            <w:pPr>
              <w:tabs>
                <w:tab w:val="left" w:pos="-450"/>
                <w:tab w:val="right" w:pos="360"/>
              </w:tabs>
              <w:bidi w:val="0"/>
              <w:spacing w:line="240" w:lineRule="auto"/>
              <w:jc w:val="both"/>
            </w:pPr>
            <w:r w:rsidRPr="00754B3F">
              <w:rPr>
                <w:rFonts w:eastAsia="Times New Roman"/>
              </w:rPr>
              <w:t xml:space="preserve"> </w:t>
            </w:r>
            <w:r w:rsidR="00AF6D07">
              <w:rPr>
                <w:rFonts w:hint="cs"/>
                <w:rtl/>
                <w:lang w:val="ar" w:bidi="ar-YE"/>
              </w:rPr>
              <w:t xml:space="preserve">سيارة </w:t>
            </w:r>
            <w:r w:rsidR="00AF6D07" w:rsidRPr="000B69E3">
              <w:rPr>
                <w:rFonts w:hint="cs"/>
                <w:rtl/>
                <w:lang w:val="ar"/>
              </w:rPr>
              <w:t>(</w:t>
            </w:r>
            <w:r w:rsidR="00AF6D07">
              <w:rPr>
                <w:rFonts w:eastAsia="Times New Roman" w:hint="cs"/>
                <w:rtl/>
              </w:rPr>
              <w:t xml:space="preserve">6 سلندر </w:t>
            </w:r>
            <w:r w:rsidR="00AF6D07">
              <w:rPr>
                <w:rFonts w:eastAsia="Times New Roman"/>
                <w:rtl/>
              </w:rPr>
              <w:t>–</w:t>
            </w:r>
            <w:r w:rsidR="00AF6D07">
              <w:rPr>
                <w:rFonts w:eastAsia="Times New Roman" w:hint="cs"/>
                <w:rtl/>
              </w:rPr>
              <w:t xml:space="preserve"> دفع رباعي</w:t>
            </w:r>
            <w:r w:rsidR="00AF6D07">
              <w:rPr>
                <w:rFonts w:eastAsia="Times New Roman" w:hint="cs"/>
                <w:rtl/>
                <w:lang w:bidi="ar-YE"/>
              </w:rPr>
              <w:t xml:space="preserve"> </w:t>
            </w:r>
            <w:r w:rsidR="00AF6D07">
              <w:rPr>
                <w:rFonts w:eastAsia="Times New Roman"/>
                <w:rtl/>
                <w:lang w:bidi="ar-YE"/>
              </w:rPr>
              <w:t>–</w:t>
            </w:r>
            <w:r w:rsidR="00AF6D07">
              <w:rPr>
                <w:rFonts w:eastAsia="Times New Roman" w:hint="cs"/>
                <w:rtl/>
                <w:lang w:bidi="ar-YE"/>
              </w:rPr>
              <w:t xml:space="preserve"> خزان سعة 80 لتر</w:t>
            </w:r>
            <w:r w:rsidR="00AF6D07" w:rsidRPr="000B69E3">
              <w:rPr>
                <w:rFonts w:hint="cs"/>
                <w:rtl/>
                <w:lang w:val="ar"/>
              </w:rPr>
              <w:t>)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11893851" w14:textId="77777777" w:rsidR="008E3FB9" w:rsidRPr="00F978B7" w:rsidRDefault="008E3FB9" w:rsidP="00F978B7">
            <w:pPr>
              <w:tabs>
                <w:tab w:val="left" w:pos="-450"/>
                <w:tab w:val="right" w:pos="360"/>
              </w:tabs>
              <w:bidi w:val="0"/>
              <w:spacing w:line="240" w:lineRule="auto"/>
              <w:jc w:val="both"/>
              <w:rPr>
                <w:b/>
                <w:bCs/>
              </w:rPr>
            </w:pPr>
          </w:p>
        </w:tc>
        <w:tc>
          <w:tcPr>
            <w:tcW w:w="2592" w:type="dxa"/>
            <w:tcBorders>
              <w:right w:val="double" w:sz="4" w:space="0" w:color="auto"/>
            </w:tcBorders>
          </w:tcPr>
          <w:p w14:paraId="743C75C0" w14:textId="77777777" w:rsidR="008E3FB9" w:rsidRPr="00F978B7" w:rsidRDefault="008E3FB9" w:rsidP="00F978B7">
            <w:pPr>
              <w:tabs>
                <w:tab w:val="left" w:pos="-450"/>
                <w:tab w:val="right" w:pos="360"/>
              </w:tabs>
              <w:bidi w:val="0"/>
              <w:spacing w:line="240" w:lineRule="auto"/>
              <w:jc w:val="both"/>
              <w:rPr>
                <w:b/>
                <w:bCs/>
              </w:rPr>
            </w:pPr>
          </w:p>
        </w:tc>
      </w:tr>
      <w:tr w:rsidR="008E3FB9" w:rsidRPr="00F978B7" w14:paraId="19259B2C" w14:textId="77777777" w:rsidTr="00601B7E">
        <w:trPr>
          <w:trHeight w:val="625"/>
        </w:trPr>
        <w:tc>
          <w:tcPr>
            <w:tcW w:w="641" w:type="dxa"/>
            <w:tcBorders>
              <w:left w:val="double" w:sz="4" w:space="0" w:color="auto"/>
              <w:right w:val="single" w:sz="4" w:space="0" w:color="auto"/>
            </w:tcBorders>
          </w:tcPr>
          <w:p w14:paraId="634F1159" w14:textId="7A8E077F" w:rsidR="008E3FB9" w:rsidRPr="00F978B7" w:rsidRDefault="007F002D" w:rsidP="00F978B7">
            <w:pPr>
              <w:tabs>
                <w:tab w:val="left" w:pos="-450"/>
                <w:tab w:val="right" w:pos="360"/>
              </w:tabs>
              <w:bidi w:val="0"/>
              <w:spacing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8E3FB9" w:rsidRPr="00F978B7">
              <w:rPr>
                <w:b/>
                <w:bCs/>
              </w:rPr>
              <w:t>.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F1B8B6E" w14:textId="77777777" w:rsidR="008E3FB9" w:rsidRDefault="008E3FB9" w:rsidP="00F978B7">
            <w:pPr>
              <w:tabs>
                <w:tab w:val="left" w:pos="-450"/>
                <w:tab w:val="right" w:pos="360"/>
              </w:tabs>
              <w:bidi w:val="0"/>
              <w:spacing w:line="240" w:lineRule="auto"/>
              <w:jc w:val="both"/>
              <w:rPr>
                <w:rFonts w:eastAsia="Times New Roman"/>
              </w:rPr>
            </w:pPr>
            <w:r w:rsidRPr="00754B3F">
              <w:rPr>
                <w:rFonts w:eastAsia="Times New Roman"/>
              </w:rPr>
              <w:t>Sedan car (4-cylinder)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5966C2" w14:textId="7B8A2E34" w:rsidR="008E3FB9" w:rsidRPr="00F978B7" w:rsidRDefault="008E3FB9" w:rsidP="000B69E3">
            <w:pPr>
              <w:tabs>
                <w:tab w:val="left" w:pos="-450"/>
                <w:tab w:val="right" w:pos="360"/>
              </w:tabs>
              <w:bidi w:val="0"/>
              <w:spacing w:line="240" w:lineRule="auto"/>
              <w:jc w:val="both"/>
              <w:rPr>
                <w:b/>
                <w:bCs/>
              </w:rPr>
            </w:pPr>
            <w:r w:rsidRPr="00754B3F">
              <w:rPr>
                <w:rFonts w:eastAsia="Times New Roman"/>
              </w:rPr>
              <w:t>سيارة سيدان (4 سلندر)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5FC8221A" w14:textId="77777777" w:rsidR="008E3FB9" w:rsidRPr="00F978B7" w:rsidRDefault="008E3FB9" w:rsidP="00F978B7">
            <w:pPr>
              <w:tabs>
                <w:tab w:val="left" w:pos="-450"/>
                <w:tab w:val="right" w:pos="360"/>
              </w:tabs>
              <w:bidi w:val="0"/>
              <w:spacing w:line="240" w:lineRule="auto"/>
              <w:jc w:val="both"/>
              <w:rPr>
                <w:b/>
                <w:bCs/>
              </w:rPr>
            </w:pPr>
          </w:p>
        </w:tc>
        <w:tc>
          <w:tcPr>
            <w:tcW w:w="2592" w:type="dxa"/>
            <w:tcBorders>
              <w:right w:val="double" w:sz="4" w:space="0" w:color="auto"/>
            </w:tcBorders>
          </w:tcPr>
          <w:p w14:paraId="413E96A2" w14:textId="77777777" w:rsidR="008E3FB9" w:rsidRPr="00F978B7" w:rsidRDefault="008E3FB9" w:rsidP="00F978B7">
            <w:pPr>
              <w:tabs>
                <w:tab w:val="left" w:pos="-450"/>
                <w:tab w:val="right" w:pos="360"/>
              </w:tabs>
              <w:bidi w:val="0"/>
              <w:spacing w:line="240" w:lineRule="auto"/>
              <w:jc w:val="both"/>
              <w:rPr>
                <w:b/>
                <w:bCs/>
              </w:rPr>
            </w:pPr>
          </w:p>
        </w:tc>
      </w:tr>
      <w:bookmarkEnd w:id="2"/>
    </w:tbl>
    <w:p w14:paraId="4DAA4F14" w14:textId="214BE9DC" w:rsidR="001C4A8A" w:rsidRDefault="001C4A8A" w:rsidP="00EA7224">
      <w:pPr>
        <w:tabs>
          <w:tab w:val="left" w:pos="-450"/>
          <w:tab w:val="right" w:pos="360"/>
        </w:tabs>
        <w:bidi w:val="0"/>
        <w:spacing w:line="240" w:lineRule="auto"/>
        <w:rPr>
          <w:rFonts w:cs="Arial"/>
          <w:b/>
          <w:bCs/>
          <w:sz w:val="20"/>
          <w:szCs w:val="20"/>
        </w:rPr>
      </w:pPr>
    </w:p>
    <w:tbl>
      <w:tblPr>
        <w:tblStyle w:val="TableNormal1"/>
        <w:tblW w:w="10980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67"/>
        <w:gridCol w:w="5213"/>
      </w:tblGrid>
      <w:tr w:rsidR="00070BB3" w:rsidRPr="00070BB3" w14:paraId="21484513" w14:textId="77777777" w:rsidTr="00A0052A">
        <w:trPr>
          <w:trHeight w:val="312"/>
        </w:trPr>
        <w:tc>
          <w:tcPr>
            <w:tcW w:w="5767" w:type="dxa"/>
            <w:tcBorders>
              <w:top w:val="double" w:sz="4" w:space="0" w:color="auto"/>
              <w:left w:val="double" w:sz="4" w:space="0" w:color="auto"/>
            </w:tcBorders>
            <w:shd w:val="clear" w:color="auto" w:fill="DEEAF6" w:themeFill="accent1" w:themeFillTint="33"/>
          </w:tcPr>
          <w:p w14:paraId="57042071" w14:textId="77777777" w:rsidR="00070BB3" w:rsidRPr="00070BB3" w:rsidRDefault="00070BB3" w:rsidP="00070BB3">
            <w:pPr>
              <w:spacing w:before="63"/>
              <w:ind w:right="30"/>
              <w:jc w:val="right"/>
              <w:rPr>
                <w:rFonts w:ascii="Arial" w:eastAsia="Arial" w:hAnsi="Arial" w:cs="Arial"/>
                <w:b/>
                <w:bCs/>
              </w:rPr>
            </w:pPr>
            <w:r w:rsidRPr="00070BB3">
              <w:rPr>
                <w:rFonts w:ascii="Arial" w:eastAsia="Arial" w:hAnsi="Arial" w:cs="Arial"/>
                <w:b/>
                <w:bCs/>
                <w:spacing w:val="-4"/>
                <w:rtl/>
              </w:rPr>
              <w:t>تأكيد</w:t>
            </w:r>
            <w:r w:rsidRPr="00070BB3">
              <w:rPr>
                <w:rFonts w:ascii="Arial" w:eastAsia="Arial" w:hAnsi="Arial" w:cs="Arial"/>
                <w:b/>
                <w:bCs/>
                <w:spacing w:val="-6"/>
                <w:rtl/>
              </w:rPr>
              <w:t xml:space="preserve"> </w:t>
            </w:r>
            <w:r w:rsidRPr="00070BB3">
              <w:rPr>
                <w:rFonts w:ascii="Arial" w:eastAsia="Arial" w:hAnsi="Arial" w:cs="Arial"/>
                <w:b/>
                <w:bCs/>
                <w:spacing w:val="-2"/>
                <w:rtl/>
              </w:rPr>
              <w:t>المزود</w:t>
            </w:r>
            <w:r w:rsidRPr="00070BB3">
              <w:rPr>
                <w:rFonts w:ascii="Arial" w:eastAsia="Arial" w:hAnsi="Arial" w:cs="Arial"/>
                <w:b/>
                <w:bCs/>
                <w:spacing w:val="-5"/>
                <w:rtl/>
              </w:rPr>
              <w:t xml:space="preserve"> </w:t>
            </w:r>
            <w:r w:rsidRPr="00070BB3">
              <w:rPr>
                <w:rFonts w:ascii="Arial" w:eastAsia="Arial" w:hAnsi="Arial" w:cs="Arial"/>
                <w:b/>
                <w:bCs/>
                <w:spacing w:val="-2"/>
                <w:rtl/>
              </w:rPr>
              <w:t>لعرض</w:t>
            </w:r>
            <w:r w:rsidRPr="00070BB3">
              <w:rPr>
                <w:rFonts w:ascii="Arial" w:eastAsia="Arial" w:hAnsi="Arial" w:cs="Arial"/>
                <w:b/>
                <w:bCs/>
                <w:spacing w:val="-5"/>
                <w:rtl/>
              </w:rPr>
              <w:t xml:space="preserve"> </w:t>
            </w:r>
            <w:r w:rsidRPr="00070BB3">
              <w:rPr>
                <w:rFonts w:ascii="Arial" w:eastAsia="Arial" w:hAnsi="Arial" w:cs="Arial"/>
                <w:b/>
                <w:bCs/>
                <w:spacing w:val="-2"/>
                <w:rtl/>
              </w:rPr>
              <w:t>السعر</w:t>
            </w:r>
            <w:r w:rsidRPr="00070BB3">
              <w:rPr>
                <w:rFonts w:ascii="Arial" w:eastAsia="Arial" w:hAnsi="Arial" w:cs="Arial"/>
                <w:b/>
                <w:bCs/>
                <w:spacing w:val="-4"/>
                <w:rtl/>
              </w:rPr>
              <w:t xml:space="preserve"> </w:t>
            </w:r>
            <w:r w:rsidRPr="00070BB3">
              <w:rPr>
                <w:rFonts w:ascii="Arial" w:eastAsia="Arial" w:hAnsi="Arial" w:cs="Arial"/>
                <w:b/>
                <w:bCs/>
                <w:spacing w:val="-2"/>
              </w:rPr>
              <w:t>offer</w:t>
            </w:r>
            <w:r w:rsidRPr="00070BB3">
              <w:rPr>
                <w:rFonts w:ascii="Arial" w:eastAsia="Arial" w:hAnsi="Arial" w:cs="Arial"/>
                <w:b/>
                <w:bCs/>
                <w:spacing w:val="-6"/>
                <w:rtl/>
              </w:rPr>
              <w:t xml:space="preserve"> </w:t>
            </w:r>
            <w:r w:rsidRPr="00070BB3">
              <w:rPr>
                <w:rFonts w:ascii="Arial" w:eastAsia="Arial" w:hAnsi="Arial" w:cs="Arial"/>
                <w:b/>
                <w:bCs/>
                <w:spacing w:val="-2"/>
              </w:rPr>
              <w:t>of</w:t>
            </w:r>
            <w:r w:rsidRPr="00070BB3">
              <w:rPr>
                <w:rFonts w:ascii="Arial" w:eastAsia="Arial" w:hAnsi="Arial" w:cs="Arial"/>
                <w:b/>
                <w:bCs/>
                <w:spacing w:val="-4"/>
                <w:rtl/>
              </w:rPr>
              <w:t xml:space="preserve"> </w:t>
            </w:r>
            <w:r w:rsidRPr="00070BB3">
              <w:rPr>
                <w:rFonts w:ascii="Arial" w:eastAsia="Arial" w:hAnsi="Arial" w:cs="Arial"/>
                <w:b/>
                <w:bCs/>
                <w:spacing w:val="-2"/>
              </w:rPr>
              <w:t>confirmation</w:t>
            </w:r>
            <w:r w:rsidRPr="00070BB3">
              <w:rPr>
                <w:rFonts w:ascii="Arial" w:eastAsia="Arial" w:hAnsi="Arial" w:cs="Arial"/>
                <w:b/>
                <w:bCs/>
                <w:spacing w:val="-7"/>
                <w:rtl/>
              </w:rPr>
              <w:t xml:space="preserve"> </w:t>
            </w:r>
            <w:r w:rsidRPr="00070BB3">
              <w:rPr>
                <w:rFonts w:ascii="Arial" w:eastAsia="Arial" w:hAnsi="Arial" w:cs="Arial"/>
                <w:b/>
                <w:bCs/>
                <w:spacing w:val="-2"/>
              </w:rPr>
              <w:t>Supplier</w:t>
            </w:r>
          </w:p>
        </w:tc>
        <w:tc>
          <w:tcPr>
            <w:tcW w:w="5213" w:type="dxa"/>
            <w:tcBorders>
              <w:top w:val="double" w:sz="4" w:space="0" w:color="auto"/>
              <w:right w:val="double" w:sz="4" w:space="0" w:color="auto"/>
            </w:tcBorders>
            <w:shd w:val="clear" w:color="auto" w:fill="DEEAF6" w:themeFill="accent1" w:themeFillTint="33"/>
          </w:tcPr>
          <w:p w14:paraId="545D7B19" w14:textId="1813A80F" w:rsidR="00070BB3" w:rsidRPr="00070BB3" w:rsidRDefault="00070BB3" w:rsidP="00070BB3">
            <w:pPr>
              <w:spacing w:before="63"/>
              <w:ind w:right="38"/>
              <w:jc w:val="right"/>
              <w:rPr>
                <w:rFonts w:ascii="Arial" w:eastAsia="Arial" w:hAnsi="Arial" w:cs="Arial"/>
                <w:b/>
                <w:bCs/>
              </w:rPr>
            </w:pPr>
            <w:r w:rsidRPr="00070BB3">
              <w:rPr>
                <w:rFonts w:ascii="Arial" w:eastAsia="Arial" w:hAnsi="Arial" w:cs="Arial"/>
                <w:b/>
                <w:bCs/>
                <w:spacing w:val="-5"/>
                <w:rtl/>
              </w:rPr>
              <w:t>ختم</w:t>
            </w:r>
            <w:r w:rsidRPr="00070BB3">
              <w:rPr>
                <w:rFonts w:ascii="Arial" w:eastAsia="Arial" w:hAnsi="Arial" w:cs="Arial"/>
                <w:b/>
                <w:bCs/>
                <w:spacing w:val="-1"/>
                <w:rtl/>
              </w:rPr>
              <w:t xml:space="preserve"> </w:t>
            </w:r>
            <w:r w:rsidR="001C4A8A">
              <w:rPr>
                <w:rFonts w:ascii="Arial" w:eastAsia="Arial" w:hAnsi="Arial" w:cs="Arial" w:hint="cs"/>
                <w:b/>
                <w:bCs/>
                <w:spacing w:val="-1"/>
                <w:rtl/>
              </w:rPr>
              <w:t>وتوقيع</w:t>
            </w:r>
            <w:r w:rsidR="002F1D89">
              <w:rPr>
                <w:rFonts w:ascii="Arial" w:eastAsia="Arial" w:hAnsi="Arial" w:cs="Arial" w:hint="cs"/>
                <w:b/>
                <w:bCs/>
                <w:spacing w:val="-1"/>
                <w:rtl/>
              </w:rPr>
              <w:t xml:space="preserve"> </w:t>
            </w:r>
            <w:r w:rsidRPr="00070BB3">
              <w:rPr>
                <w:rFonts w:ascii="Arial" w:eastAsia="Arial" w:hAnsi="Arial" w:cs="Arial"/>
                <w:b/>
                <w:bCs/>
                <w:rtl/>
              </w:rPr>
              <w:t>المزود</w:t>
            </w:r>
            <w:r w:rsidRPr="00070BB3">
              <w:rPr>
                <w:rFonts w:ascii="Arial" w:eastAsia="Arial" w:hAnsi="Arial" w:cs="Arial"/>
                <w:b/>
                <w:bCs/>
                <w:spacing w:val="3"/>
                <w:rtl/>
              </w:rPr>
              <w:t xml:space="preserve"> </w:t>
            </w:r>
            <w:r w:rsidRPr="00070BB3">
              <w:rPr>
                <w:rFonts w:ascii="Arial" w:eastAsia="Arial" w:hAnsi="Arial" w:cs="Arial"/>
                <w:b/>
                <w:bCs/>
              </w:rPr>
              <w:t>stamp</w:t>
            </w:r>
            <w:r w:rsidR="001C4A8A">
              <w:rPr>
                <w:rFonts w:ascii="Arial" w:eastAsia="Arial" w:hAnsi="Arial" w:cs="Arial"/>
                <w:b/>
                <w:bCs/>
              </w:rPr>
              <w:t xml:space="preserve"> &amp; signature</w:t>
            </w:r>
            <w:r w:rsidRPr="00070BB3">
              <w:rPr>
                <w:rFonts w:ascii="Arial" w:eastAsia="Arial" w:hAnsi="Arial" w:cs="Arial"/>
                <w:b/>
                <w:bCs/>
                <w:spacing w:val="-1"/>
                <w:rtl/>
              </w:rPr>
              <w:t xml:space="preserve"> </w:t>
            </w:r>
            <w:r w:rsidRPr="00070BB3">
              <w:rPr>
                <w:rFonts w:ascii="Arial" w:eastAsia="Arial" w:hAnsi="Arial" w:cs="Arial"/>
                <w:b/>
                <w:bCs/>
              </w:rPr>
              <w:t>Supplier</w:t>
            </w:r>
          </w:p>
        </w:tc>
      </w:tr>
      <w:tr w:rsidR="00813EF6" w:rsidRPr="00070BB3" w14:paraId="4EF71B94" w14:textId="77777777" w:rsidTr="00122FFB">
        <w:trPr>
          <w:trHeight w:val="840"/>
        </w:trPr>
        <w:tc>
          <w:tcPr>
            <w:tcW w:w="5767" w:type="dxa"/>
            <w:tcBorders>
              <w:left w:val="double" w:sz="4" w:space="0" w:color="auto"/>
            </w:tcBorders>
          </w:tcPr>
          <w:p w14:paraId="6C8EBF51" w14:textId="77DCA61B" w:rsidR="00813EF6" w:rsidRPr="00070BB3" w:rsidRDefault="00813EF6" w:rsidP="00070BB3">
            <w:pPr>
              <w:spacing w:before="17"/>
              <w:ind w:right="30"/>
              <w:jc w:val="right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070BB3">
              <w:rPr>
                <w:rFonts w:ascii="Arial" w:eastAsia="Arial" w:hAnsi="Arial" w:cs="Arial" w:hint="cs"/>
                <w:b/>
                <w:bCs/>
                <w:spacing w:val="-2"/>
                <w:sz w:val="18"/>
                <w:szCs w:val="18"/>
                <w:rtl/>
              </w:rPr>
              <w:t>ا</w:t>
            </w:r>
            <w:r>
              <w:rPr>
                <w:rFonts w:ascii="Arial" w:eastAsia="Arial" w:hAnsi="Arial" w:cs="Arial" w:hint="cs"/>
                <w:b/>
                <w:bCs/>
                <w:spacing w:val="-2"/>
                <w:sz w:val="18"/>
                <w:szCs w:val="18"/>
                <w:rtl/>
              </w:rPr>
              <w:t>لا</w:t>
            </w:r>
            <w:r w:rsidRPr="00070BB3">
              <w:rPr>
                <w:rFonts w:ascii="Arial" w:eastAsia="Arial" w:hAnsi="Arial" w:cs="Arial" w:hint="cs"/>
                <w:b/>
                <w:bCs/>
                <w:spacing w:val="-2"/>
                <w:sz w:val="18"/>
                <w:szCs w:val="18"/>
                <w:rtl/>
              </w:rPr>
              <w:t>سم</w:t>
            </w:r>
            <w:r w:rsidRPr="00070BB3">
              <w:rPr>
                <w:rFonts w:ascii="Arial" w:eastAsia="Arial" w:hAnsi="Arial" w:cs="Arial"/>
                <w:b/>
                <w:bCs/>
                <w:spacing w:val="4"/>
                <w:sz w:val="18"/>
                <w:szCs w:val="18"/>
                <w:rtl/>
              </w:rPr>
              <w:t xml:space="preserve"> </w:t>
            </w:r>
            <w:r w:rsidRPr="00070BB3">
              <w:rPr>
                <w:rFonts w:ascii="Arial" w:eastAsia="Arial" w:hAnsi="Arial" w:cs="Arial"/>
                <w:b/>
                <w:bCs/>
                <w:sz w:val="18"/>
                <w:szCs w:val="18"/>
              </w:rPr>
              <w:t>Name</w:t>
            </w:r>
          </w:p>
        </w:tc>
        <w:tc>
          <w:tcPr>
            <w:tcW w:w="5213" w:type="dxa"/>
            <w:vMerge w:val="restart"/>
            <w:tcBorders>
              <w:right w:val="double" w:sz="4" w:space="0" w:color="auto"/>
            </w:tcBorders>
          </w:tcPr>
          <w:p w14:paraId="3B4E8953" w14:textId="77777777" w:rsidR="00813EF6" w:rsidRPr="00070BB3" w:rsidRDefault="00813EF6" w:rsidP="00070BB3">
            <w:pPr>
              <w:rPr>
                <w:rFonts w:ascii="Times New Roman" w:eastAsia="Arial" w:hAnsi="Arial" w:cs="Arial"/>
                <w:sz w:val="14"/>
              </w:rPr>
            </w:pPr>
          </w:p>
        </w:tc>
      </w:tr>
      <w:tr w:rsidR="00813EF6" w:rsidRPr="00070BB3" w14:paraId="522598B3" w14:textId="77777777" w:rsidTr="00B47335">
        <w:trPr>
          <w:trHeight w:val="1082"/>
        </w:trPr>
        <w:tc>
          <w:tcPr>
            <w:tcW w:w="5767" w:type="dxa"/>
            <w:tcBorders>
              <w:left w:val="double" w:sz="4" w:space="0" w:color="auto"/>
            </w:tcBorders>
          </w:tcPr>
          <w:p w14:paraId="78E9E237" w14:textId="77777777" w:rsidR="00813EF6" w:rsidRPr="00070BB3" w:rsidRDefault="00813EF6" w:rsidP="00070BB3">
            <w:pPr>
              <w:spacing w:before="17"/>
              <w:ind w:right="30"/>
              <w:jc w:val="right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rial" w:hAnsi="Arial" w:cs="Arial" w:hint="cs"/>
                <w:b/>
                <w:bCs/>
                <w:spacing w:val="6"/>
                <w:sz w:val="18"/>
                <w:szCs w:val="18"/>
                <w:rtl/>
                <w:lang w:bidi="ar-YE"/>
              </w:rPr>
              <w:t>المنصب</w:t>
            </w:r>
            <w:r w:rsidRPr="00070BB3">
              <w:rPr>
                <w:rFonts w:ascii="Arial" w:eastAsia="Arial" w:hAnsi="Arial" w:cs="Arial"/>
                <w:b/>
                <w:bCs/>
                <w:spacing w:val="6"/>
                <w:sz w:val="18"/>
                <w:szCs w:val="18"/>
                <w:rtl/>
              </w:rPr>
              <w:t xml:space="preserve"> </w:t>
            </w:r>
            <w:r w:rsidRPr="00070BB3">
              <w:rPr>
                <w:rFonts w:ascii="Arial" w:eastAsia="Arial" w:hAnsi="Arial" w:cs="Arial"/>
                <w:b/>
                <w:bCs/>
                <w:sz w:val="18"/>
                <w:szCs w:val="18"/>
              </w:rPr>
              <w:t>Title</w:t>
            </w:r>
          </w:p>
        </w:tc>
        <w:tc>
          <w:tcPr>
            <w:tcW w:w="5213" w:type="dxa"/>
            <w:vMerge/>
            <w:tcBorders>
              <w:right w:val="double" w:sz="4" w:space="0" w:color="auto"/>
            </w:tcBorders>
          </w:tcPr>
          <w:p w14:paraId="3F9855EF" w14:textId="77777777" w:rsidR="00813EF6" w:rsidRPr="00070BB3" w:rsidRDefault="00813EF6" w:rsidP="00070BB3">
            <w:pPr>
              <w:bidi w:val="0"/>
              <w:rPr>
                <w:rFonts w:ascii="Arial" w:eastAsia="Arial" w:hAnsi="Arial" w:cs="Arial"/>
                <w:sz w:val="2"/>
                <w:szCs w:val="2"/>
              </w:rPr>
            </w:pPr>
          </w:p>
        </w:tc>
      </w:tr>
    </w:tbl>
    <w:p w14:paraId="4228641D" w14:textId="77777777" w:rsidR="008D4D0A" w:rsidRPr="005A4421" w:rsidRDefault="008D4D0A" w:rsidP="00122FFB">
      <w:pPr>
        <w:tabs>
          <w:tab w:val="left" w:pos="-450"/>
          <w:tab w:val="right" w:pos="360"/>
        </w:tabs>
        <w:bidi w:val="0"/>
        <w:spacing w:line="240" w:lineRule="auto"/>
        <w:rPr>
          <w:b/>
          <w:bCs/>
          <w:sz w:val="20"/>
          <w:szCs w:val="20"/>
        </w:rPr>
      </w:pPr>
    </w:p>
    <w:sectPr w:rsidR="008D4D0A" w:rsidRPr="005A4421" w:rsidSect="00122FFB">
      <w:headerReference w:type="default" r:id="rId8"/>
      <w:footerReference w:type="default" r:id="rId9"/>
      <w:pgSz w:w="11906" w:h="16838"/>
      <w:pgMar w:top="1440" w:right="1916" w:bottom="1077" w:left="902" w:header="709" w:footer="113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8CC35C" w14:textId="77777777" w:rsidR="004B571E" w:rsidRDefault="004B571E" w:rsidP="003F570D">
      <w:pPr>
        <w:spacing w:after="0" w:line="240" w:lineRule="auto"/>
      </w:pPr>
      <w:r>
        <w:separator/>
      </w:r>
    </w:p>
  </w:endnote>
  <w:endnote w:type="continuationSeparator" w:id="0">
    <w:p w14:paraId="7C665781" w14:textId="77777777" w:rsidR="004B571E" w:rsidRDefault="004B571E" w:rsidP="003F57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73CE6" w14:textId="56FB6BC0" w:rsidR="00BF301D" w:rsidRDefault="00BF301D" w:rsidP="00BF301D">
    <w:pPr>
      <w:bidi w:val="0"/>
      <w:spacing w:line="254" w:lineRule="auto"/>
      <w:jc w:val="right"/>
      <w:rPr>
        <w:rFonts w:ascii="Arial Narrow" w:eastAsia="Calibri" w:hAnsi="Arial Narrow" w:cs="Arial"/>
        <w:i/>
        <w:iCs/>
        <w:lang w:val="en-GB"/>
      </w:rPr>
    </w:pPr>
    <w:r>
      <w:rPr>
        <w:rFonts w:ascii="Arial Narrow" w:eastAsia="Calibri" w:hAnsi="Arial Narrow" w:cs="Arial"/>
        <w:i/>
        <w:iCs/>
        <w:lang w:val="en-GB"/>
      </w:rPr>
      <w:t xml:space="preserve">Vehicle Rental Services, </w:t>
    </w:r>
    <w:r w:rsidR="00CC0EEE">
      <w:rPr>
        <w:rFonts w:ascii="Arial Narrow" w:eastAsia="Calibri" w:hAnsi="Arial Narrow" w:cs="Arial"/>
        <w:i/>
        <w:iCs/>
        <w:lang w:val="en-GB"/>
      </w:rPr>
      <w:t xml:space="preserve">Aden </w:t>
    </w:r>
    <w:r>
      <w:rPr>
        <w:rFonts w:ascii="Arial Narrow" w:eastAsia="Calibri" w:hAnsi="Arial Narrow" w:cs="Arial"/>
        <w:i/>
        <w:iCs/>
        <w:lang w:val="en-GB"/>
      </w:rPr>
      <w:t>Gov</w:t>
    </w:r>
  </w:p>
  <w:p w14:paraId="7B56DB2F" w14:textId="3872AA77" w:rsidR="00C13AAD" w:rsidRDefault="00C13AAD" w:rsidP="002D4C9D">
    <w:pPr>
      <w:pStyle w:val="a4"/>
      <w:jc w:val="center"/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851350" w14:textId="77777777" w:rsidR="004B571E" w:rsidRDefault="004B571E" w:rsidP="003F570D">
      <w:pPr>
        <w:spacing w:after="0" w:line="240" w:lineRule="auto"/>
      </w:pPr>
      <w:r>
        <w:separator/>
      </w:r>
    </w:p>
  </w:footnote>
  <w:footnote w:type="continuationSeparator" w:id="0">
    <w:p w14:paraId="12D4DD90" w14:textId="77777777" w:rsidR="004B571E" w:rsidRDefault="004B571E" w:rsidP="003F57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989ED" w14:textId="1C6EC0FB" w:rsidR="00AD4EA6" w:rsidRPr="00AD4EA6" w:rsidRDefault="003F570D" w:rsidP="008028EC">
    <w:pPr>
      <w:pStyle w:val="a3"/>
      <w:tabs>
        <w:tab w:val="center" w:pos="4545"/>
      </w:tabs>
      <w:ind w:right="-450"/>
      <w:jc w:val="center"/>
      <w:rPr>
        <w:b/>
        <w:bCs/>
        <w:noProof/>
        <w:sz w:val="28"/>
        <w:szCs w:val="28"/>
        <w:rtl/>
      </w:rPr>
    </w:pPr>
    <w:r w:rsidRPr="00AD4EA6">
      <w:rPr>
        <w:b/>
        <w:bCs/>
        <w:noProof/>
        <w:sz w:val="28"/>
        <w:szCs w:val="28"/>
      </w:rPr>
      <w:drawing>
        <wp:anchor distT="0" distB="0" distL="114300" distR="114300" simplePos="0" relativeHeight="251675648" behindDoc="1" locked="0" layoutInCell="1" allowOverlap="1" wp14:anchorId="7BB92AD8" wp14:editId="0B1F08B7">
          <wp:simplePos x="0" y="0"/>
          <wp:positionH relativeFrom="column">
            <wp:posOffset>5928360</wp:posOffset>
          </wp:positionH>
          <wp:positionV relativeFrom="paragraph">
            <wp:posOffset>-312420</wp:posOffset>
          </wp:positionV>
          <wp:extent cx="762000" cy="762000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42CAC">
      <w:rPr>
        <w:rFonts w:ascii="Arial" w:hAnsi="Arial" w:cs="Arial"/>
        <w:b/>
        <w:bCs/>
        <w:color w:val="5F6368"/>
        <w:sz w:val="27"/>
        <w:szCs w:val="27"/>
        <w:shd w:val="clear" w:color="auto" w:fill="FFFFFF"/>
      </w:rPr>
      <w:t xml:space="preserve"> </w:t>
    </w:r>
    <w:r w:rsidR="001F526E" w:rsidRPr="001F526E">
      <w:rPr>
        <w:rFonts w:ascii="Arial" w:hAnsi="Arial" w:cs="Arial"/>
        <w:b/>
        <w:bCs/>
        <w:color w:val="5F6368"/>
        <w:sz w:val="27"/>
        <w:szCs w:val="27"/>
        <w:shd w:val="clear" w:color="auto" w:fill="FFFFFF"/>
      </w:rPr>
      <w:t xml:space="preserve"> </w:t>
    </w:r>
    <w:r w:rsidR="008028EC" w:rsidRPr="008028EC">
      <w:rPr>
        <w:b/>
        <w:bCs/>
        <w:noProof/>
        <w:sz w:val="28"/>
        <w:szCs w:val="28"/>
      </w:rPr>
      <w:t xml:space="preserve">Annex </w:t>
    </w:r>
    <w:r w:rsidR="00E35A6B">
      <w:rPr>
        <w:b/>
        <w:bCs/>
        <w:noProof/>
        <w:sz w:val="28"/>
        <w:szCs w:val="28"/>
      </w:rPr>
      <w:t>B</w:t>
    </w:r>
    <w:r w:rsidR="006A302A">
      <w:rPr>
        <w:b/>
        <w:bCs/>
        <w:noProof/>
        <w:sz w:val="28"/>
        <w:szCs w:val="28"/>
      </w:rPr>
      <w:t xml:space="preserve"> </w:t>
    </w:r>
    <w:r w:rsidR="008028EC" w:rsidRPr="008028EC">
      <w:rPr>
        <w:b/>
        <w:bCs/>
        <w:noProof/>
        <w:sz w:val="28"/>
        <w:szCs w:val="28"/>
      </w:rPr>
      <w:t>- Financial offer</w:t>
    </w:r>
    <w:r w:rsidR="00542CAC">
      <w:rPr>
        <w:b/>
        <w:bCs/>
        <w:noProof/>
        <w:sz w:val="28"/>
        <w:szCs w:val="28"/>
      </w:rPr>
      <w:t xml:space="preserve"> </w:t>
    </w:r>
  </w:p>
  <w:p w14:paraId="7D4BA82D" w14:textId="77777777" w:rsidR="00AD4EA6" w:rsidRPr="003F570D" w:rsidRDefault="00AD4EA6" w:rsidP="00AD4EA6">
    <w:pPr>
      <w:pStyle w:val="a3"/>
      <w:bidi w:val="0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C56D5"/>
    <w:multiLevelType w:val="hybridMultilevel"/>
    <w:tmpl w:val="443414D8"/>
    <w:lvl w:ilvl="0" w:tplc="248A463E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44D3B"/>
    <w:multiLevelType w:val="hybridMultilevel"/>
    <w:tmpl w:val="4CF0E6E2"/>
    <w:lvl w:ilvl="0" w:tplc="502C401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5D405C"/>
    <w:multiLevelType w:val="hybridMultilevel"/>
    <w:tmpl w:val="5F1882EA"/>
    <w:lvl w:ilvl="0" w:tplc="EB1E964C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C2230D"/>
    <w:multiLevelType w:val="hybridMultilevel"/>
    <w:tmpl w:val="BCF0E0F4"/>
    <w:lvl w:ilvl="0" w:tplc="3468C7A2">
      <w:start w:val="5"/>
      <w:numFmt w:val="bullet"/>
      <w:lvlText w:val="-"/>
      <w:lvlJc w:val="left"/>
      <w:pPr>
        <w:ind w:left="9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</w:abstractNum>
  <w:abstractNum w:abstractNumId="4" w15:restartNumberingAfterBreak="0">
    <w:nsid w:val="23373DAF"/>
    <w:multiLevelType w:val="hybridMultilevel"/>
    <w:tmpl w:val="83F02BB2"/>
    <w:lvl w:ilvl="0" w:tplc="D2408C96">
      <w:start w:val="1"/>
      <w:numFmt w:val="decimal"/>
      <w:lvlText w:val="%1-"/>
      <w:lvlJc w:val="left"/>
      <w:pPr>
        <w:ind w:left="463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183" w:hanging="360"/>
      </w:pPr>
    </w:lvl>
    <w:lvl w:ilvl="2" w:tplc="0409001B" w:tentative="1">
      <w:start w:val="1"/>
      <w:numFmt w:val="lowerRoman"/>
      <w:lvlText w:val="%3."/>
      <w:lvlJc w:val="right"/>
      <w:pPr>
        <w:ind w:left="1903" w:hanging="180"/>
      </w:pPr>
    </w:lvl>
    <w:lvl w:ilvl="3" w:tplc="0409000F" w:tentative="1">
      <w:start w:val="1"/>
      <w:numFmt w:val="decimal"/>
      <w:lvlText w:val="%4."/>
      <w:lvlJc w:val="left"/>
      <w:pPr>
        <w:ind w:left="2623" w:hanging="360"/>
      </w:pPr>
    </w:lvl>
    <w:lvl w:ilvl="4" w:tplc="04090019" w:tentative="1">
      <w:start w:val="1"/>
      <w:numFmt w:val="lowerLetter"/>
      <w:lvlText w:val="%5."/>
      <w:lvlJc w:val="left"/>
      <w:pPr>
        <w:ind w:left="3343" w:hanging="360"/>
      </w:pPr>
    </w:lvl>
    <w:lvl w:ilvl="5" w:tplc="0409001B" w:tentative="1">
      <w:start w:val="1"/>
      <w:numFmt w:val="lowerRoman"/>
      <w:lvlText w:val="%6."/>
      <w:lvlJc w:val="right"/>
      <w:pPr>
        <w:ind w:left="4063" w:hanging="180"/>
      </w:pPr>
    </w:lvl>
    <w:lvl w:ilvl="6" w:tplc="0409000F" w:tentative="1">
      <w:start w:val="1"/>
      <w:numFmt w:val="decimal"/>
      <w:lvlText w:val="%7."/>
      <w:lvlJc w:val="left"/>
      <w:pPr>
        <w:ind w:left="4783" w:hanging="360"/>
      </w:pPr>
    </w:lvl>
    <w:lvl w:ilvl="7" w:tplc="04090019" w:tentative="1">
      <w:start w:val="1"/>
      <w:numFmt w:val="lowerLetter"/>
      <w:lvlText w:val="%8."/>
      <w:lvlJc w:val="left"/>
      <w:pPr>
        <w:ind w:left="5503" w:hanging="360"/>
      </w:pPr>
    </w:lvl>
    <w:lvl w:ilvl="8" w:tplc="0409001B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5" w15:restartNumberingAfterBreak="0">
    <w:nsid w:val="26065BD9"/>
    <w:multiLevelType w:val="hybridMultilevel"/>
    <w:tmpl w:val="51F6C97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070EA1"/>
    <w:multiLevelType w:val="hybridMultilevel"/>
    <w:tmpl w:val="10841414"/>
    <w:lvl w:ilvl="0" w:tplc="5128F54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050953"/>
    <w:multiLevelType w:val="hybridMultilevel"/>
    <w:tmpl w:val="04C661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6D5DB7"/>
    <w:multiLevelType w:val="hybridMultilevel"/>
    <w:tmpl w:val="1EA4B8E4"/>
    <w:lvl w:ilvl="0" w:tplc="04090013">
      <w:start w:val="1"/>
      <w:numFmt w:val="arabicAlpha"/>
      <w:lvlText w:val="%1-"/>
      <w:lvlJc w:val="center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1C1B23"/>
    <w:multiLevelType w:val="hybridMultilevel"/>
    <w:tmpl w:val="0C52F8D6"/>
    <w:lvl w:ilvl="0" w:tplc="6FDCD2CA">
      <w:start w:val="1"/>
      <w:numFmt w:val="bullet"/>
      <w:lvlText w:val="-"/>
      <w:lvlJc w:val="left"/>
      <w:pPr>
        <w:ind w:left="1665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10" w15:restartNumberingAfterBreak="0">
    <w:nsid w:val="44E416DC"/>
    <w:multiLevelType w:val="hybridMultilevel"/>
    <w:tmpl w:val="233C3040"/>
    <w:lvl w:ilvl="0" w:tplc="04090019">
      <w:start w:val="1"/>
      <w:numFmt w:val="lowerLetter"/>
      <w:lvlText w:val="%1."/>
      <w:lvlJc w:val="left"/>
      <w:pPr>
        <w:ind w:left="1170" w:hanging="360"/>
      </w:pPr>
      <w:rPr>
        <w:rFonts w:hint="default"/>
      </w:rPr>
    </w:lvl>
    <w:lvl w:ilvl="1" w:tplc="67580D5C">
      <w:start w:val="1"/>
      <w:numFmt w:val="decimal"/>
      <w:lvlText w:val="%2-"/>
      <w:lvlJc w:val="left"/>
      <w:pPr>
        <w:ind w:left="189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1" w15:restartNumberingAfterBreak="0">
    <w:nsid w:val="48244123"/>
    <w:multiLevelType w:val="hybridMultilevel"/>
    <w:tmpl w:val="2D767EA0"/>
    <w:lvl w:ilvl="0" w:tplc="44840800">
      <w:start w:val="5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8F92B65"/>
    <w:multiLevelType w:val="hybridMultilevel"/>
    <w:tmpl w:val="9564B056"/>
    <w:lvl w:ilvl="0" w:tplc="47002AD4">
      <w:start w:val="1"/>
      <w:numFmt w:val="bullet"/>
      <w:lvlText w:val="-"/>
      <w:lvlJc w:val="left"/>
      <w:pPr>
        <w:ind w:left="1305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13" w15:restartNumberingAfterBreak="0">
    <w:nsid w:val="4BDB6612"/>
    <w:multiLevelType w:val="hybridMultilevel"/>
    <w:tmpl w:val="D278CE22"/>
    <w:lvl w:ilvl="0" w:tplc="BDBEC2F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A622CD"/>
    <w:multiLevelType w:val="hybridMultilevel"/>
    <w:tmpl w:val="86421A70"/>
    <w:lvl w:ilvl="0" w:tplc="502C401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ED18C4"/>
    <w:multiLevelType w:val="hybridMultilevel"/>
    <w:tmpl w:val="A0C8B82A"/>
    <w:lvl w:ilvl="0" w:tplc="3468C7A2">
      <w:start w:val="5"/>
      <w:numFmt w:val="bullet"/>
      <w:lvlText w:val="-"/>
      <w:lvlJc w:val="left"/>
      <w:pPr>
        <w:ind w:left="9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</w:abstractNum>
  <w:abstractNum w:abstractNumId="16" w15:restartNumberingAfterBreak="0">
    <w:nsid w:val="662D0B16"/>
    <w:multiLevelType w:val="hybridMultilevel"/>
    <w:tmpl w:val="182238F6"/>
    <w:lvl w:ilvl="0" w:tplc="3468C7A2">
      <w:start w:val="5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66B5C5E"/>
    <w:multiLevelType w:val="hybridMultilevel"/>
    <w:tmpl w:val="8668AE80"/>
    <w:lvl w:ilvl="0" w:tplc="287A347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7B43E49"/>
    <w:multiLevelType w:val="hybridMultilevel"/>
    <w:tmpl w:val="A65494E8"/>
    <w:lvl w:ilvl="0" w:tplc="068A5DCA">
      <w:start w:val="1"/>
      <w:numFmt w:val="upperLetter"/>
      <w:lvlText w:val="%1."/>
      <w:lvlJc w:val="left"/>
      <w:pPr>
        <w:ind w:left="720" w:hanging="360"/>
      </w:pPr>
      <w:rPr>
        <w:rFonts w:asciiTheme="minorBidi" w:hAnsiTheme="minorBid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3572EF"/>
    <w:multiLevelType w:val="hybridMultilevel"/>
    <w:tmpl w:val="1A8257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5D13260"/>
    <w:multiLevelType w:val="hybridMultilevel"/>
    <w:tmpl w:val="05B67CDE"/>
    <w:lvl w:ilvl="0" w:tplc="47B08F62">
      <w:start w:val="1"/>
      <w:numFmt w:val="decimal"/>
      <w:lvlText w:val="%1-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6C0E2C"/>
    <w:multiLevelType w:val="hybridMultilevel"/>
    <w:tmpl w:val="8F38B9EE"/>
    <w:lvl w:ilvl="0" w:tplc="5BECCFEA">
      <w:start w:val="10"/>
      <w:numFmt w:val="decimal"/>
      <w:lvlText w:val="%1-"/>
      <w:lvlJc w:val="left"/>
      <w:pPr>
        <w:ind w:left="1002" w:hanging="372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num w:numId="1" w16cid:durableId="805203658">
    <w:abstractNumId w:val="4"/>
  </w:num>
  <w:num w:numId="2" w16cid:durableId="1731922326">
    <w:abstractNumId w:val="7"/>
  </w:num>
  <w:num w:numId="3" w16cid:durableId="1738438633">
    <w:abstractNumId w:val="20"/>
  </w:num>
  <w:num w:numId="4" w16cid:durableId="210700881">
    <w:abstractNumId w:val="6"/>
  </w:num>
  <w:num w:numId="5" w16cid:durableId="1464805613">
    <w:abstractNumId w:val="0"/>
  </w:num>
  <w:num w:numId="6" w16cid:durableId="1553540905">
    <w:abstractNumId w:val="13"/>
  </w:num>
  <w:num w:numId="7" w16cid:durableId="1693916962">
    <w:abstractNumId w:val="2"/>
  </w:num>
  <w:num w:numId="8" w16cid:durableId="854344414">
    <w:abstractNumId w:val="10"/>
  </w:num>
  <w:num w:numId="9" w16cid:durableId="44642886">
    <w:abstractNumId w:val="16"/>
  </w:num>
  <w:num w:numId="10" w16cid:durableId="411900814">
    <w:abstractNumId w:val="11"/>
  </w:num>
  <w:num w:numId="11" w16cid:durableId="1985041550">
    <w:abstractNumId w:val="21"/>
  </w:num>
  <w:num w:numId="12" w16cid:durableId="1536653167">
    <w:abstractNumId w:val="12"/>
  </w:num>
  <w:num w:numId="13" w16cid:durableId="784154686">
    <w:abstractNumId w:val="9"/>
  </w:num>
  <w:num w:numId="14" w16cid:durableId="1647512072">
    <w:abstractNumId w:val="17"/>
  </w:num>
  <w:num w:numId="15" w16cid:durableId="1967200854">
    <w:abstractNumId w:val="8"/>
  </w:num>
  <w:num w:numId="16" w16cid:durableId="1523350536">
    <w:abstractNumId w:val="15"/>
  </w:num>
  <w:num w:numId="17" w16cid:durableId="1568300440">
    <w:abstractNumId w:val="3"/>
  </w:num>
  <w:num w:numId="18" w16cid:durableId="142818365">
    <w:abstractNumId w:val="19"/>
  </w:num>
  <w:num w:numId="19" w16cid:durableId="1256087444">
    <w:abstractNumId w:val="18"/>
  </w:num>
  <w:num w:numId="20" w16cid:durableId="470559637">
    <w:abstractNumId w:val="5"/>
  </w:num>
  <w:num w:numId="21" w16cid:durableId="229849057">
    <w:abstractNumId w:val="14"/>
  </w:num>
  <w:num w:numId="22" w16cid:durableId="15056299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D43"/>
    <w:rsid w:val="00007515"/>
    <w:rsid w:val="00012704"/>
    <w:rsid w:val="000332F8"/>
    <w:rsid w:val="00040A31"/>
    <w:rsid w:val="00043CB6"/>
    <w:rsid w:val="0004621B"/>
    <w:rsid w:val="0005445F"/>
    <w:rsid w:val="00055C00"/>
    <w:rsid w:val="00070BB3"/>
    <w:rsid w:val="00077722"/>
    <w:rsid w:val="00091440"/>
    <w:rsid w:val="00096154"/>
    <w:rsid w:val="000A0980"/>
    <w:rsid w:val="000A0C39"/>
    <w:rsid w:val="000A7C75"/>
    <w:rsid w:val="000B574C"/>
    <w:rsid w:val="000B69E3"/>
    <w:rsid w:val="000C1B60"/>
    <w:rsid w:val="000C3D35"/>
    <w:rsid w:val="000E10DD"/>
    <w:rsid w:val="000E6878"/>
    <w:rsid w:val="000F3B19"/>
    <w:rsid w:val="00105273"/>
    <w:rsid w:val="00120836"/>
    <w:rsid w:val="00121D33"/>
    <w:rsid w:val="00122FFB"/>
    <w:rsid w:val="00157A43"/>
    <w:rsid w:val="001700D7"/>
    <w:rsid w:val="00170406"/>
    <w:rsid w:val="00180110"/>
    <w:rsid w:val="00194089"/>
    <w:rsid w:val="001C4A8A"/>
    <w:rsid w:val="001C7682"/>
    <w:rsid w:val="001E5028"/>
    <w:rsid w:val="001F0156"/>
    <w:rsid w:val="001F15D2"/>
    <w:rsid w:val="001F36DD"/>
    <w:rsid w:val="001F526E"/>
    <w:rsid w:val="00211445"/>
    <w:rsid w:val="0021147A"/>
    <w:rsid w:val="00214BDF"/>
    <w:rsid w:val="00217A1D"/>
    <w:rsid w:val="0022110A"/>
    <w:rsid w:val="002352AA"/>
    <w:rsid w:val="00246B02"/>
    <w:rsid w:val="00257F8E"/>
    <w:rsid w:val="00261B78"/>
    <w:rsid w:val="00261F59"/>
    <w:rsid w:val="00265EDF"/>
    <w:rsid w:val="002672BA"/>
    <w:rsid w:val="00274796"/>
    <w:rsid w:val="00280BC3"/>
    <w:rsid w:val="002B3F64"/>
    <w:rsid w:val="002B6C0E"/>
    <w:rsid w:val="002C4CD6"/>
    <w:rsid w:val="002C4DA7"/>
    <w:rsid w:val="002D2670"/>
    <w:rsid w:val="002D3505"/>
    <w:rsid w:val="002D4C9D"/>
    <w:rsid w:val="002F05FE"/>
    <w:rsid w:val="002F1D89"/>
    <w:rsid w:val="0030248B"/>
    <w:rsid w:val="003075BB"/>
    <w:rsid w:val="0031539D"/>
    <w:rsid w:val="00317860"/>
    <w:rsid w:val="0032558D"/>
    <w:rsid w:val="003268E6"/>
    <w:rsid w:val="00327DBE"/>
    <w:rsid w:val="00337E8E"/>
    <w:rsid w:val="00364CEB"/>
    <w:rsid w:val="003661C2"/>
    <w:rsid w:val="003700E9"/>
    <w:rsid w:val="00373916"/>
    <w:rsid w:val="003760A4"/>
    <w:rsid w:val="00376EE2"/>
    <w:rsid w:val="00390190"/>
    <w:rsid w:val="003930A8"/>
    <w:rsid w:val="003A3A07"/>
    <w:rsid w:val="003A4E03"/>
    <w:rsid w:val="003A5B35"/>
    <w:rsid w:val="003D2D95"/>
    <w:rsid w:val="003F570D"/>
    <w:rsid w:val="003F6D65"/>
    <w:rsid w:val="00404BC9"/>
    <w:rsid w:val="0042264F"/>
    <w:rsid w:val="00427825"/>
    <w:rsid w:val="00431262"/>
    <w:rsid w:val="004347A0"/>
    <w:rsid w:val="00435685"/>
    <w:rsid w:val="00445932"/>
    <w:rsid w:val="00447549"/>
    <w:rsid w:val="00454299"/>
    <w:rsid w:val="00457637"/>
    <w:rsid w:val="0046169A"/>
    <w:rsid w:val="00483AE7"/>
    <w:rsid w:val="0048455B"/>
    <w:rsid w:val="00492BDD"/>
    <w:rsid w:val="004933C7"/>
    <w:rsid w:val="00495154"/>
    <w:rsid w:val="0049522E"/>
    <w:rsid w:val="004A1C0E"/>
    <w:rsid w:val="004A438A"/>
    <w:rsid w:val="004A5798"/>
    <w:rsid w:val="004B571E"/>
    <w:rsid w:val="004C39B2"/>
    <w:rsid w:val="004C47E6"/>
    <w:rsid w:val="004C6C65"/>
    <w:rsid w:val="004D1768"/>
    <w:rsid w:val="004D33C0"/>
    <w:rsid w:val="004D3E93"/>
    <w:rsid w:val="004D3FB3"/>
    <w:rsid w:val="004E48B9"/>
    <w:rsid w:val="004E5794"/>
    <w:rsid w:val="004F0004"/>
    <w:rsid w:val="00512B32"/>
    <w:rsid w:val="00513A82"/>
    <w:rsid w:val="005223DB"/>
    <w:rsid w:val="0053255D"/>
    <w:rsid w:val="00540750"/>
    <w:rsid w:val="00542CAC"/>
    <w:rsid w:val="005444AE"/>
    <w:rsid w:val="00546C06"/>
    <w:rsid w:val="005609D9"/>
    <w:rsid w:val="00577EA1"/>
    <w:rsid w:val="005811E4"/>
    <w:rsid w:val="005816F3"/>
    <w:rsid w:val="00590656"/>
    <w:rsid w:val="005A4421"/>
    <w:rsid w:val="005B14FE"/>
    <w:rsid w:val="005D6A03"/>
    <w:rsid w:val="005E6BB9"/>
    <w:rsid w:val="005F2E54"/>
    <w:rsid w:val="005F4C0B"/>
    <w:rsid w:val="00601B7E"/>
    <w:rsid w:val="00606736"/>
    <w:rsid w:val="00616643"/>
    <w:rsid w:val="00623A8C"/>
    <w:rsid w:val="00631D4E"/>
    <w:rsid w:val="00632C16"/>
    <w:rsid w:val="00652CE2"/>
    <w:rsid w:val="00661577"/>
    <w:rsid w:val="0066226D"/>
    <w:rsid w:val="00667B83"/>
    <w:rsid w:val="00671787"/>
    <w:rsid w:val="00677945"/>
    <w:rsid w:val="006834C8"/>
    <w:rsid w:val="00690AF7"/>
    <w:rsid w:val="00690E18"/>
    <w:rsid w:val="006A302A"/>
    <w:rsid w:val="006C5F67"/>
    <w:rsid w:val="00704C20"/>
    <w:rsid w:val="00716311"/>
    <w:rsid w:val="007212EA"/>
    <w:rsid w:val="00721BBC"/>
    <w:rsid w:val="00726A59"/>
    <w:rsid w:val="00732AA7"/>
    <w:rsid w:val="00734CA8"/>
    <w:rsid w:val="00742D13"/>
    <w:rsid w:val="00744D10"/>
    <w:rsid w:val="00745AFC"/>
    <w:rsid w:val="00775DCC"/>
    <w:rsid w:val="007A4C04"/>
    <w:rsid w:val="007C22CC"/>
    <w:rsid w:val="007D16CF"/>
    <w:rsid w:val="007D49AB"/>
    <w:rsid w:val="007F002D"/>
    <w:rsid w:val="008028EC"/>
    <w:rsid w:val="00803B21"/>
    <w:rsid w:val="008066AB"/>
    <w:rsid w:val="00812D6B"/>
    <w:rsid w:val="00813EF6"/>
    <w:rsid w:val="00816816"/>
    <w:rsid w:val="00827C77"/>
    <w:rsid w:val="00832C44"/>
    <w:rsid w:val="00834E92"/>
    <w:rsid w:val="00843ACD"/>
    <w:rsid w:val="00847C15"/>
    <w:rsid w:val="00860C62"/>
    <w:rsid w:val="00864AA4"/>
    <w:rsid w:val="00867DCB"/>
    <w:rsid w:val="0087182D"/>
    <w:rsid w:val="008A2202"/>
    <w:rsid w:val="008A3BA2"/>
    <w:rsid w:val="008A5D7F"/>
    <w:rsid w:val="008B082F"/>
    <w:rsid w:val="008D4D0A"/>
    <w:rsid w:val="008E3FB9"/>
    <w:rsid w:val="008E67E6"/>
    <w:rsid w:val="008F3BA3"/>
    <w:rsid w:val="008F5448"/>
    <w:rsid w:val="008F7DF8"/>
    <w:rsid w:val="00910578"/>
    <w:rsid w:val="00916D66"/>
    <w:rsid w:val="00925EF6"/>
    <w:rsid w:val="00936185"/>
    <w:rsid w:val="00946A20"/>
    <w:rsid w:val="0095161E"/>
    <w:rsid w:val="009725AD"/>
    <w:rsid w:val="00974500"/>
    <w:rsid w:val="00984397"/>
    <w:rsid w:val="009859AD"/>
    <w:rsid w:val="00990562"/>
    <w:rsid w:val="009A6D6A"/>
    <w:rsid w:val="009C3D76"/>
    <w:rsid w:val="009D73A4"/>
    <w:rsid w:val="009F285E"/>
    <w:rsid w:val="009F3732"/>
    <w:rsid w:val="00A0052A"/>
    <w:rsid w:val="00A028D0"/>
    <w:rsid w:val="00A06ADE"/>
    <w:rsid w:val="00A11231"/>
    <w:rsid w:val="00A16D50"/>
    <w:rsid w:val="00A27054"/>
    <w:rsid w:val="00A334AD"/>
    <w:rsid w:val="00A373CC"/>
    <w:rsid w:val="00A512BA"/>
    <w:rsid w:val="00A552DE"/>
    <w:rsid w:val="00A628E4"/>
    <w:rsid w:val="00A63D62"/>
    <w:rsid w:val="00A65827"/>
    <w:rsid w:val="00A67FC4"/>
    <w:rsid w:val="00A84E1D"/>
    <w:rsid w:val="00A9193C"/>
    <w:rsid w:val="00AB1E42"/>
    <w:rsid w:val="00AB4256"/>
    <w:rsid w:val="00AC7BFB"/>
    <w:rsid w:val="00AD4EA6"/>
    <w:rsid w:val="00AE1143"/>
    <w:rsid w:val="00AE57A8"/>
    <w:rsid w:val="00AF4CCC"/>
    <w:rsid w:val="00AF6D07"/>
    <w:rsid w:val="00B07DD0"/>
    <w:rsid w:val="00B162CC"/>
    <w:rsid w:val="00B2152F"/>
    <w:rsid w:val="00B21D3E"/>
    <w:rsid w:val="00B246AF"/>
    <w:rsid w:val="00B41213"/>
    <w:rsid w:val="00B42ADF"/>
    <w:rsid w:val="00B47335"/>
    <w:rsid w:val="00B510CA"/>
    <w:rsid w:val="00B55D05"/>
    <w:rsid w:val="00B7004F"/>
    <w:rsid w:val="00B743FE"/>
    <w:rsid w:val="00B75916"/>
    <w:rsid w:val="00B82810"/>
    <w:rsid w:val="00BA107B"/>
    <w:rsid w:val="00BC3022"/>
    <w:rsid w:val="00BD519D"/>
    <w:rsid w:val="00BF20EF"/>
    <w:rsid w:val="00BF301D"/>
    <w:rsid w:val="00BF6CD8"/>
    <w:rsid w:val="00C13AAD"/>
    <w:rsid w:val="00C4152B"/>
    <w:rsid w:val="00C41DDA"/>
    <w:rsid w:val="00C41F63"/>
    <w:rsid w:val="00C61B8F"/>
    <w:rsid w:val="00C62ACF"/>
    <w:rsid w:val="00C776D9"/>
    <w:rsid w:val="00C80AA2"/>
    <w:rsid w:val="00C82C78"/>
    <w:rsid w:val="00CA109B"/>
    <w:rsid w:val="00CA2171"/>
    <w:rsid w:val="00CC0EEE"/>
    <w:rsid w:val="00CC67E9"/>
    <w:rsid w:val="00CD008F"/>
    <w:rsid w:val="00CD6BDA"/>
    <w:rsid w:val="00CD76EF"/>
    <w:rsid w:val="00CE5D45"/>
    <w:rsid w:val="00CE6B05"/>
    <w:rsid w:val="00CF52C1"/>
    <w:rsid w:val="00CF74E1"/>
    <w:rsid w:val="00D21864"/>
    <w:rsid w:val="00D33AA4"/>
    <w:rsid w:val="00D52885"/>
    <w:rsid w:val="00D5425B"/>
    <w:rsid w:val="00D55D43"/>
    <w:rsid w:val="00D5794F"/>
    <w:rsid w:val="00D6160D"/>
    <w:rsid w:val="00D701C9"/>
    <w:rsid w:val="00D77627"/>
    <w:rsid w:val="00DA6189"/>
    <w:rsid w:val="00DC19CE"/>
    <w:rsid w:val="00DC7BA5"/>
    <w:rsid w:val="00DD1770"/>
    <w:rsid w:val="00DD7165"/>
    <w:rsid w:val="00DD7A49"/>
    <w:rsid w:val="00DE5D6B"/>
    <w:rsid w:val="00DF1A39"/>
    <w:rsid w:val="00E152E7"/>
    <w:rsid w:val="00E16757"/>
    <w:rsid w:val="00E241D2"/>
    <w:rsid w:val="00E35A6B"/>
    <w:rsid w:val="00E37DCD"/>
    <w:rsid w:val="00E42EB2"/>
    <w:rsid w:val="00E45341"/>
    <w:rsid w:val="00E667ED"/>
    <w:rsid w:val="00E706A4"/>
    <w:rsid w:val="00E71D67"/>
    <w:rsid w:val="00E76273"/>
    <w:rsid w:val="00E809F4"/>
    <w:rsid w:val="00E80C16"/>
    <w:rsid w:val="00E922F5"/>
    <w:rsid w:val="00E9618C"/>
    <w:rsid w:val="00EA1284"/>
    <w:rsid w:val="00EA1746"/>
    <w:rsid w:val="00EA1D38"/>
    <w:rsid w:val="00EA2CBF"/>
    <w:rsid w:val="00EA7224"/>
    <w:rsid w:val="00EA77AA"/>
    <w:rsid w:val="00EB3EC1"/>
    <w:rsid w:val="00EC2B88"/>
    <w:rsid w:val="00EF1D52"/>
    <w:rsid w:val="00EF23BA"/>
    <w:rsid w:val="00EF563A"/>
    <w:rsid w:val="00EF6BDC"/>
    <w:rsid w:val="00F00537"/>
    <w:rsid w:val="00F12E41"/>
    <w:rsid w:val="00F32472"/>
    <w:rsid w:val="00F348FE"/>
    <w:rsid w:val="00F358D9"/>
    <w:rsid w:val="00F462D4"/>
    <w:rsid w:val="00F50644"/>
    <w:rsid w:val="00F5284B"/>
    <w:rsid w:val="00F60B76"/>
    <w:rsid w:val="00F80C88"/>
    <w:rsid w:val="00F978B7"/>
    <w:rsid w:val="00FA07FA"/>
    <w:rsid w:val="00FB0C7C"/>
    <w:rsid w:val="00FB7FAD"/>
    <w:rsid w:val="00FD1F10"/>
    <w:rsid w:val="00FD543B"/>
    <w:rsid w:val="00FF2C57"/>
    <w:rsid w:val="00FF4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3F440D7"/>
  <w15:docId w15:val="{1D1D3DA5-1A26-4D32-988A-286EFA9EC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2472"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EB3EC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F570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3F570D"/>
  </w:style>
  <w:style w:type="paragraph" w:styleId="a4">
    <w:name w:val="footer"/>
    <w:basedOn w:val="a"/>
    <w:link w:val="Char0"/>
    <w:uiPriority w:val="99"/>
    <w:unhideWhenUsed/>
    <w:rsid w:val="003F570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3F570D"/>
  </w:style>
  <w:style w:type="paragraph" w:styleId="a5">
    <w:name w:val="No Spacing"/>
    <w:uiPriority w:val="1"/>
    <w:qFormat/>
    <w:rsid w:val="00EB3EC1"/>
    <w:pPr>
      <w:bidi/>
      <w:spacing w:after="0" w:line="240" w:lineRule="auto"/>
    </w:pPr>
  </w:style>
  <w:style w:type="character" w:customStyle="1" w:styleId="1Char">
    <w:name w:val="العنوان 1 Char"/>
    <w:basedOn w:val="a0"/>
    <w:link w:val="1"/>
    <w:uiPriority w:val="9"/>
    <w:rsid w:val="00EB3EC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6">
    <w:name w:val="Intense Quote"/>
    <w:basedOn w:val="a"/>
    <w:next w:val="a"/>
    <w:link w:val="Char1"/>
    <w:uiPriority w:val="30"/>
    <w:qFormat/>
    <w:rsid w:val="00EB3EC1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har1">
    <w:name w:val="اقتباس مكثف Char"/>
    <w:basedOn w:val="a0"/>
    <w:link w:val="a6"/>
    <w:uiPriority w:val="30"/>
    <w:rsid w:val="00EB3EC1"/>
    <w:rPr>
      <w:i/>
      <w:iCs/>
      <w:color w:val="5B9BD5" w:themeColor="accent1"/>
    </w:rPr>
  </w:style>
  <w:style w:type="table" w:styleId="a7">
    <w:name w:val="Table Grid"/>
    <w:basedOn w:val="a1"/>
    <w:uiPriority w:val="39"/>
    <w:rsid w:val="00EB3E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uiPriority w:val="99"/>
    <w:unhideWhenUsed/>
    <w:rsid w:val="007C22CC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7C22CC"/>
    <w:rPr>
      <w:color w:val="605E5C"/>
      <w:shd w:val="clear" w:color="auto" w:fill="E1DFDD"/>
    </w:rPr>
  </w:style>
  <w:style w:type="paragraph" w:styleId="a9">
    <w:name w:val="List Paragraph"/>
    <w:basedOn w:val="a"/>
    <w:uiPriority w:val="34"/>
    <w:qFormat/>
    <w:rsid w:val="00447549"/>
    <w:pPr>
      <w:ind w:left="720"/>
      <w:contextualSpacing/>
    </w:pPr>
  </w:style>
  <w:style w:type="table" w:customStyle="1" w:styleId="TableNormal1">
    <w:name w:val="Table Normal1"/>
    <w:uiPriority w:val="2"/>
    <w:semiHidden/>
    <w:unhideWhenUsed/>
    <w:qFormat/>
    <w:rsid w:val="00070BB3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28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2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C69FBC-DCC1-4343-91EB-30AA98E20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370</Words>
  <Characters>2109</Characters>
  <Application>Microsoft Office Word</Application>
  <DocSecurity>0</DocSecurity>
  <Lines>17</Lines>
  <Paragraphs>4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Badheeb Computer</dc:creator>
  <cp:keywords/>
  <dc:description/>
  <cp:lastModifiedBy>Sulaiman Younias</cp:lastModifiedBy>
  <cp:revision>30</cp:revision>
  <cp:lastPrinted>2024-03-11T11:28:00Z</cp:lastPrinted>
  <dcterms:created xsi:type="dcterms:W3CDTF">2024-05-05T06:46:00Z</dcterms:created>
  <dcterms:modified xsi:type="dcterms:W3CDTF">2026-02-01T10:33:00Z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46975baa2869d04bf8789a3c5e25f5277055fd4d7eeb82bb8113046936fc2031</vt:lpwstr>
  </property>
</Properties>
</file>