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233C5" w14:textId="77777777" w:rsidR="0068005C" w:rsidRDefault="0068005C" w:rsidP="0068005C">
      <w:pPr>
        <w:spacing w:before="480" w:after="480" w:line="360" w:lineRule="auto"/>
        <w:contextualSpacing/>
        <w:jc w:val="center"/>
        <w:rPr>
          <w:rFonts w:asciiTheme="minorBidi" w:hAnsiTheme="minorBidi"/>
          <w:b/>
          <w:bCs/>
          <w:sz w:val="48"/>
          <w:szCs w:val="2"/>
        </w:rPr>
      </w:pPr>
      <w:r w:rsidRPr="0066414A">
        <w:rPr>
          <w:rFonts w:asciiTheme="minorBidi" w:hAnsiTheme="minorBidi"/>
          <w:b/>
          <w:bCs/>
          <w:sz w:val="48"/>
          <w:szCs w:val="2"/>
        </w:rPr>
        <w:t>Call for Tender</w:t>
      </w:r>
    </w:p>
    <w:p w14:paraId="15B27CE3" w14:textId="77777777" w:rsidR="0068005C" w:rsidRPr="0066414A" w:rsidRDefault="0068005C" w:rsidP="0068005C">
      <w:pPr>
        <w:bidi/>
        <w:spacing w:before="480" w:after="480" w:line="360" w:lineRule="auto"/>
        <w:contextualSpacing/>
        <w:jc w:val="center"/>
        <w:rPr>
          <w:rFonts w:asciiTheme="minorBidi" w:hAnsiTheme="minorBidi"/>
          <w:b/>
          <w:bCs/>
          <w:sz w:val="48"/>
          <w:szCs w:val="48"/>
          <w:lang w:bidi="ar-SY"/>
        </w:rPr>
      </w:pPr>
      <w:r w:rsidRPr="0066414A">
        <w:rPr>
          <w:rFonts w:asciiTheme="minorBidi" w:hAnsiTheme="minorBidi"/>
          <w:b/>
          <w:bCs/>
          <w:sz w:val="48"/>
          <w:szCs w:val="48"/>
          <w:rtl/>
          <w:lang w:bidi="ar-SY"/>
        </w:rPr>
        <w:t>دعوة لتقديم عروض</w:t>
      </w:r>
    </w:p>
    <w:p w14:paraId="55D39F88" w14:textId="77777777" w:rsidR="0068005C" w:rsidRDefault="0068005C" w:rsidP="0068005C">
      <w:pPr>
        <w:jc w:val="center"/>
        <w:rPr>
          <w:rFonts w:asciiTheme="minorBidi" w:hAnsiTheme="minorBidi"/>
          <w:b/>
          <w:bCs/>
          <w:sz w:val="48"/>
          <w:szCs w:val="2"/>
        </w:rPr>
      </w:pPr>
    </w:p>
    <w:p w14:paraId="265B7E37" w14:textId="77777777" w:rsidR="0068005C" w:rsidRPr="0066414A" w:rsidRDefault="0068005C" w:rsidP="0068005C">
      <w:pPr>
        <w:spacing w:before="360" w:after="360" w:line="360" w:lineRule="auto"/>
        <w:contextualSpacing/>
        <w:jc w:val="center"/>
        <w:rPr>
          <w:rFonts w:asciiTheme="minorBidi" w:hAnsiTheme="minorBidi"/>
          <w:b/>
          <w:bCs/>
          <w:sz w:val="48"/>
          <w:szCs w:val="2"/>
        </w:rPr>
      </w:pPr>
    </w:p>
    <w:p w14:paraId="4315A48C" w14:textId="77777777" w:rsidR="0069078D" w:rsidRPr="00D74C75" w:rsidRDefault="0069078D" w:rsidP="005F6F61">
      <w:pPr>
        <w:jc w:val="center"/>
        <w:rPr>
          <w:b/>
          <w:bCs/>
          <w:sz w:val="28"/>
          <w:szCs w:val="28"/>
        </w:rPr>
      </w:pPr>
      <w:r w:rsidRPr="00D74C75">
        <w:rPr>
          <w:b/>
          <w:bCs/>
          <w:sz w:val="28"/>
          <w:szCs w:val="28"/>
        </w:rPr>
        <w:t xml:space="preserve">Supply 1215 Goats for Eid Al ADHA, (Qurbani) project 2026 in </w:t>
      </w:r>
      <w:proofErr w:type="spellStart"/>
      <w:proofErr w:type="gramStart"/>
      <w:r w:rsidRPr="00D74C75">
        <w:rPr>
          <w:b/>
          <w:bCs/>
          <w:sz w:val="28"/>
          <w:szCs w:val="28"/>
        </w:rPr>
        <w:t>Lahj</w:t>
      </w:r>
      <w:proofErr w:type="spellEnd"/>
      <w:r w:rsidRPr="00D74C75">
        <w:rPr>
          <w:b/>
          <w:bCs/>
          <w:sz w:val="28"/>
          <w:szCs w:val="28"/>
        </w:rPr>
        <w:t xml:space="preserve"> ,Aden</w:t>
      </w:r>
      <w:proofErr w:type="gramEnd"/>
      <w:r w:rsidRPr="00D74C75">
        <w:rPr>
          <w:b/>
          <w:bCs/>
          <w:sz w:val="28"/>
          <w:szCs w:val="28"/>
        </w:rPr>
        <w:t xml:space="preserve"> and Marib governorates.</w:t>
      </w:r>
    </w:p>
    <w:p w14:paraId="27AD6D2C" w14:textId="7554094C" w:rsidR="0068005C" w:rsidRDefault="00D74C75" w:rsidP="00D74C75">
      <w:pPr>
        <w:jc w:val="center"/>
        <w:rPr>
          <w:rFonts w:cstheme="minorHAnsi"/>
          <w:b/>
          <w:bCs/>
        </w:rPr>
      </w:pPr>
      <w:r w:rsidRPr="00D74C75">
        <w:rPr>
          <w:rFonts w:cs="Arial" w:hint="cs"/>
          <w:b/>
          <w:bCs/>
          <w:sz w:val="36"/>
          <w:szCs w:val="36"/>
          <w:rtl/>
        </w:rPr>
        <w:t>توريد</w:t>
      </w:r>
      <w:r w:rsidRPr="00D74C75">
        <w:rPr>
          <w:rFonts w:cs="Arial"/>
          <w:b/>
          <w:bCs/>
          <w:sz w:val="36"/>
          <w:szCs w:val="36"/>
          <w:rtl/>
        </w:rPr>
        <w:t xml:space="preserve"> 1215 </w:t>
      </w:r>
      <w:r w:rsidRPr="00D74C75">
        <w:rPr>
          <w:rFonts w:cs="Arial" w:hint="cs"/>
          <w:b/>
          <w:bCs/>
          <w:sz w:val="36"/>
          <w:szCs w:val="36"/>
          <w:rtl/>
        </w:rPr>
        <w:t>رأس</w:t>
      </w:r>
      <w:r w:rsidRPr="00D74C75">
        <w:rPr>
          <w:rFonts w:cs="Arial"/>
          <w:b/>
          <w:bCs/>
          <w:sz w:val="36"/>
          <w:szCs w:val="36"/>
          <w:rtl/>
        </w:rPr>
        <w:t xml:space="preserve"> </w:t>
      </w:r>
      <w:r w:rsidRPr="00D74C75">
        <w:rPr>
          <w:rFonts w:cs="Arial" w:hint="cs"/>
          <w:b/>
          <w:bCs/>
          <w:sz w:val="36"/>
          <w:szCs w:val="36"/>
          <w:rtl/>
        </w:rPr>
        <w:t>ماعز</w:t>
      </w:r>
      <w:r w:rsidRPr="00D74C75">
        <w:rPr>
          <w:rFonts w:cs="Arial"/>
          <w:b/>
          <w:bCs/>
          <w:sz w:val="36"/>
          <w:szCs w:val="36"/>
          <w:rtl/>
        </w:rPr>
        <w:t xml:space="preserve"> </w:t>
      </w:r>
      <w:r w:rsidRPr="00D74C75">
        <w:rPr>
          <w:rFonts w:cs="Arial" w:hint="cs"/>
          <w:b/>
          <w:bCs/>
          <w:sz w:val="36"/>
          <w:szCs w:val="36"/>
          <w:rtl/>
        </w:rPr>
        <w:t>لمشروع</w:t>
      </w:r>
      <w:r w:rsidRPr="00D74C75">
        <w:rPr>
          <w:rFonts w:cs="Arial"/>
          <w:b/>
          <w:bCs/>
          <w:sz w:val="36"/>
          <w:szCs w:val="36"/>
          <w:rtl/>
        </w:rPr>
        <w:t xml:space="preserve"> </w:t>
      </w:r>
      <w:r w:rsidRPr="00D74C75">
        <w:rPr>
          <w:rFonts w:cs="Arial" w:hint="cs"/>
          <w:b/>
          <w:bCs/>
          <w:sz w:val="36"/>
          <w:szCs w:val="36"/>
          <w:rtl/>
        </w:rPr>
        <w:t>عيد</w:t>
      </w:r>
      <w:r w:rsidRPr="00D74C75">
        <w:rPr>
          <w:rFonts w:cs="Arial"/>
          <w:b/>
          <w:bCs/>
          <w:sz w:val="36"/>
          <w:szCs w:val="36"/>
          <w:rtl/>
        </w:rPr>
        <w:t xml:space="preserve"> </w:t>
      </w:r>
      <w:r w:rsidRPr="00D74C75">
        <w:rPr>
          <w:rFonts w:cs="Arial" w:hint="cs"/>
          <w:b/>
          <w:bCs/>
          <w:sz w:val="36"/>
          <w:szCs w:val="36"/>
          <w:rtl/>
        </w:rPr>
        <w:t>الأضحى</w:t>
      </w:r>
      <w:r w:rsidRPr="00D74C75">
        <w:rPr>
          <w:rFonts w:cs="Arial"/>
          <w:b/>
          <w:bCs/>
          <w:sz w:val="36"/>
          <w:szCs w:val="36"/>
          <w:rtl/>
        </w:rPr>
        <w:t xml:space="preserve"> (</w:t>
      </w:r>
      <w:r w:rsidRPr="00D74C75">
        <w:rPr>
          <w:rFonts w:cs="Arial" w:hint="cs"/>
          <w:b/>
          <w:bCs/>
          <w:sz w:val="36"/>
          <w:szCs w:val="36"/>
          <w:rtl/>
        </w:rPr>
        <w:t>الأضاحي</w:t>
      </w:r>
      <w:r w:rsidRPr="00D74C75">
        <w:rPr>
          <w:rFonts w:cs="Arial"/>
          <w:b/>
          <w:bCs/>
          <w:sz w:val="36"/>
          <w:szCs w:val="36"/>
          <w:rtl/>
        </w:rPr>
        <w:t xml:space="preserve">) 2026 </w:t>
      </w:r>
      <w:r w:rsidRPr="00D74C75">
        <w:rPr>
          <w:rFonts w:cs="Arial" w:hint="cs"/>
          <w:b/>
          <w:bCs/>
          <w:sz w:val="36"/>
          <w:szCs w:val="36"/>
          <w:rtl/>
        </w:rPr>
        <w:t>في</w:t>
      </w:r>
      <w:r w:rsidRPr="00D74C75">
        <w:rPr>
          <w:rFonts w:cs="Arial"/>
          <w:b/>
          <w:bCs/>
          <w:sz w:val="36"/>
          <w:szCs w:val="36"/>
          <w:rtl/>
        </w:rPr>
        <w:t xml:space="preserve"> </w:t>
      </w:r>
      <w:r w:rsidRPr="00D74C75">
        <w:rPr>
          <w:rFonts w:cs="Arial" w:hint="cs"/>
          <w:b/>
          <w:bCs/>
          <w:sz w:val="36"/>
          <w:szCs w:val="36"/>
          <w:rtl/>
        </w:rPr>
        <w:t>محافظات</w:t>
      </w:r>
      <w:r w:rsidRPr="00D74C75">
        <w:rPr>
          <w:rFonts w:cs="Arial"/>
          <w:b/>
          <w:bCs/>
          <w:sz w:val="36"/>
          <w:szCs w:val="36"/>
          <w:rtl/>
        </w:rPr>
        <w:t xml:space="preserve"> </w:t>
      </w:r>
      <w:r w:rsidRPr="00D74C75">
        <w:rPr>
          <w:rFonts w:cs="Arial" w:hint="cs"/>
          <w:b/>
          <w:bCs/>
          <w:sz w:val="36"/>
          <w:szCs w:val="36"/>
          <w:rtl/>
        </w:rPr>
        <w:t>لحج</w:t>
      </w:r>
      <w:r w:rsidRPr="00D74C75">
        <w:rPr>
          <w:rFonts w:cs="Arial"/>
          <w:b/>
          <w:bCs/>
          <w:sz w:val="36"/>
          <w:szCs w:val="36"/>
          <w:rtl/>
        </w:rPr>
        <w:t xml:space="preserve"> </w:t>
      </w:r>
      <w:r w:rsidRPr="00D74C75">
        <w:rPr>
          <w:rFonts w:cs="Arial" w:hint="cs"/>
          <w:b/>
          <w:bCs/>
          <w:sz w:val="36"/>
          <w:szCs w:val="36"/>
          <w:rtl/>
        </w:rPr>
        <w:t>وعدن</w:t>
      </w:r>
      <w:r w:rsidRPr="00D74C75">
        <w:rPr>
          <w:rFonts w:cs="Arial"/>
          <w:b/>
          <w:bCs/>
          <w:sz w:val="36"/>
          <w:szCs w:val="36"/>
          <w:rtl/>
        </w:rPr>
        <w:t xml:space="preserve"> </w:t>
      </w:r>
      <w:r w:rsidRPr="00D74C75">
        <w:rPr>
          <w:rFonts w:cs="Arial" w:hint="cs"/>
          <w:b/>
          <w:bCs/>
          <w:sz w:val="36"/>
          <w:szCs w:val="36"/>
          <w:rtl/>
        </w:rPr>
        <w:t>ومأرب</w:t>
      </w:r>
      <w:r w:rsidRPr="00D74C75">
        <w:rPr>
          <w:b/>
          <w:bCs/>
          <w:sz w:val="36"/>
          <w:szCs w:val="36"/>
        </w:rPr>
        <w:t>.</w:t>
      </w:r>
    </w:p>
    <w:p w14:paraId="434204E7" w14:textId="77777777" w:rsidR="0068005C" w:rsidRPr="0068005C" w:rsidRDefault="0068005C" w:rsidP="0068005C">
      <w:pPr>
        <w:jc w:val="center"/>
        <w:rPr>
          <w:sz w:val="28"/>
          <w:szCs w:val="28"/>
        </w:rPr>
      </w:pPr>
    </w:p>
    <w:p w14:paraId="56C2FC8A" w14:textId="77777777" w:rsidR="0068005C" w:rsidRPr="0068005C" w:rsidRDefault="0068005C" w:rsidP="0068005C">
      <w:pPr>
        <w:jc w:val="center"/>
        <w:rPr>
          <w:sz w:val="28"/>
          <w:szCs w:val="28"/>
          <w:lang w:bidi="ar-SY"/>
        </w:rPr>
      </w:pPr>
      <w:r w:rsidRPr="0068005C">
        <w:rPr>
          <w:sz w:val="28"/>
          <w:szCs w:val="28"/>
        </w:rPr>
        <w:t xml:space="preserve">Publication Reference: </w:t>
      </w:r>
      <w:r w:rsidRPr="0068005C">
        <w:rPr>
          <w:rFonts w:ascii="Times New Roman" w:hAnsi="Times New Roman" w:cs="Times New Roman" w:hint="cs"/>
          <w:sz w:val="28"/>
          <w:szCs w:val="28"/>
          <w:rtl/>
          <w:lang w:bidi="ar-SY"/>
        </w:rPr>
        <w:t>مرجع</w:t>
      </w:r>
      <w:r w:rsidRPr="0068005C">
        <w:rPr>
          <w:sz w:val="28"/>
          <w:szCs w:val="28"/>
          <w:rtl/>
          <w:lang w:bidi="ar-SY"/>
        </w:rPr>
        <w:t xml:space="preserve"> </w:t>
      </w:r>
      <w:r w:rsidRPr="0068005C">
        <w:rPr>
          <w:rFonts w:ascii="Times New Roman" w:hAnsi="Times New Roman" w:cs="Times New Roman" w:hint="cs"/>
          <w:sz w:val="28"/>
          <w:szCs w:val="28"/>
          <w:rtl/>
          <w:lang w:bidi="ar-SY"/>
        </w:rPr>
        <w:t>النشر</w:t>
      </w:r>
    </w:p>
    <w:p w14:paraId="09AA39AB" w14:textId="3BD484FF" w:rsidR="0068005C" w:rsidRPr="0068005C" w:rsidRDefault="004458EF" w:rsidP="0068005C">
      <w:pPr>
        <w:jc w:val="center"/>
        <w:rPr>
          <w:sz w:val="28"/>
          <w:szCs w:val="28"/>
        </w:rPr>
      </w:pPr>
      <w:r w:rsidRPr="00C42FD6">
        <w:rPr>
          <w:rFonts w:ascii="Calibri" w:hAnsi="Calibri" w:cs="Calibri"/>
          <w:b/>
          <w:bCs/>
          <w:color w:val="000000"/>
          <w:sz w:val="24"/>
          <w:szCs w:val="24"/>
          <w:shd w:val="clear" w:color="auto" w:fill="FFFFFF"/>
        </w:rPr>
        <w:t>2026/04/</w:t>
      </w:r>
      <w:r w:rsidRPr="00665DE4">
        <w:rPr>
          <w:rFonts w:ascii="Calibri" w:hAnsi="Calibri" w:cs="Calibri"/>
          <w:b/>
          <w:bCs/>
          <w:color w:val="000000"/>
          <w:sz w:val="24"/>
          <w:szCs w:val="24"/>
          <w:shd w:val="clear" w:color="auto" w:fill="FFFFFF"/>
        </w:rPr>
        <w:t>YE26-ADHADN&amp; ADHAMA-SIF/ADE/04</w:t>
      </w:r>
    </w:p>
    <w:p w14:paraId="0A4889B5" w14:textId="37B3D975" w:rsidR="0068005C" w:rsidRPr="0068005C" w:rsidRDefault="0068005C" w:rsidP="0068005C">
      <w:pPr>
        <w:jc w:val="center"/>
        <w:rPr>
          <w:sz w:val="28"/>
          <w:szCs w:val="28"/>
        </w:rPr>
      </w:pPr>
      <w:r w:rsidRPr="0068005C">
        <w:rPr>
          <w:sz w:val="28"/>
          <w:szCs w:val="28"/>
        </w:rPr>
        <w:t>Publication Date:</w:t>
      </w:r>
      <w:r w:rsidRPr="0068005C">
        <w:rPr>
          <w:sz w:val="28"/>
          <w:szCs w:val="28"/>
          <w:lang w:bidi="ar-SY"/>
        </w:rPr>
        <w:t xml:space="preserve"> </w:t>
      </w:r>
      <w:r w:rsidRPr="0068005C">
        <w:rPr>
          <w:rFonts w:ascii="Times New Roman" w:hAnsi="Times New Roman" w:cs="Times New Roman" w:hint="cs"/>
          <w:sz w:val="28"/>
          <w:szCs w:val="28"/>
          <w:rtl/>
          <w:lang w:bidi="ar-SY"/>
        </w:rPr>
        <w:t>تاريخ</w:t>
      </w:r>
      <w:r w:rsidRPr="0068005C">
        <w:rPr>
          <w:sz w:val="28"/>
          <w:szCs w:val="28"/>
          <w:rtl/>
          <w:lang w:bidi="ar-SY"/>
        </w:rPr>
        <w:t xml:space="preserve"> </w:t>
      </w:r>
      <w:r w:rsidRPr="0068005C">
        <w:rPr>
          <w:rFonts w:ascii="Times New Roman" w:hAnsi="Times New Roman" w:cs="Times New Roman" w:hint="cs"/>
          <w:sz w:val="28"/>
          <w:szCs w:val="28"/>
          <w:rtl/>
          <w:lang w:bidi="ar-SY"/>
        </w:rPr>
        <w:t>النشر</w:t>
      </w:r>
    </w:p>
    <w:p w14:paraId="384E48BD" w14:textId="5C8D2422" w:rsidR="0068005C" w:rsidRPr="00464F6E" w:rsidRDefault="005F6F61" w:rsidP="00464F6E">
      <w:pPr>
        <w:jc w:val="center"/>
        <w:rPr>
          <w:b/>
          <w:bCs/>
          <w:sz w:val="28"/>
          <w:szCs w:val="28"/>
        </w:rPr>
      </w:pPr>
      <w:r w:rsidRPr="00BE7AAB">
        <w:rPr>
          <w:rFonts w:hint="cs"/>
          <w:b/>
          <w:bCs/>
          <w:sz w:val="28"/>
          <w:szCs w:val="28"/>
          <w:rtl/>
        </w:rPr>
        <w:t>1</w:t>
      </w:r>
      <w:r w:rsidR="00F943F5" w:rsidRPr="00BE7AAB">
        <w:rPr>
          <w:rFonts w:hint="cs"/>
          <w:b/>
          <w:bCs/>
          <w:sz w:val="28"/>
          <w:szCs w:val="28"/>
          <w:rtl/>
        </w:rPr>
        <w:t>5</w:t>
      </w:r>
      <w:r w:rsidR="0068005C" w:rsidRPr="00BE7AAB">
        <w:rPr>
          <w:b/>
          <w:bCs/>
          <w:sz w:val="28"/>
          <w:szCs w:val="28"/>
        </w:rPr>
        <w:t>/</w:t>
      </w:r>
      <w:r w:rsidR="00F943F5" w:rsidRPr="00BE7AAB">
        <w:rPr>
          <w:b/>
          <w:bCs/>
          <w:sz w:val="28"/>
          <w:szCs w:val="28"/>
        </w:rPr>
        <w:t>04</w:t>
      </w:r>
      <w:r w:rsidR="0068005C" w:rsidRPr="00BE7AAB">
        <w:rPr>
          <w:b/>
          <w:bCs/>
          <w:sz w:val="28"/>
          <w:szCs w:val="28"/>
        </w:rPr>
        <w:t>/2026</w:t>
      </w:r>
    </w:p>
    <w:p w14:paraId="2A95114F" w14:textId="77777777" w:rsidR="00F44007" w:rsidRDefault="00F44007">
      <w:r>
        <w:br w:type="page"/>
      </w:r>
    </w:p>
    <w:tbl>
      <w:tblPr>
        <w:tblW w:w="0" w:type="auto"/>
        <w:tblLook w:val="04A0" w:firstRow="1" w:lastRow="0" w:firstColumn="1" w:lastColumn="0" w:noHBand="0" w:noVBand="1"/>
      </w:tblPr>
      <w:tblGrid>
        <w:gridCol w:w="4214"/>
        <w:gridCol w:w="4291"/>
      </w:tblGrid>
      <w:tr w:rsidR="0001279A" w14:paraId="4E4BC39C" w14:textId="77777777" w:rsidTr="0001279A">
        <w:tc>
          <w:tcPr>
            <w:tcW w:w="8505" w:type="dxa"/>
            <w:gridSpan w:val="2"/>
          </w:tcPr>
          <w:p w14:paraId="3470E603" w14:textId="256DEACC" w:rsidR="0001279A" w:rsidRPr="0001279A" w:rsidRDefault="0001279A" w:rsidP="0001279A">
            <w:pPr>
              <w:pStyle w:val="Heading1"/>
            </w:pPr>
            <w:r w:rsidRPr="0001279A">
              <w:lastRenderedPageBreak/>
              <w:t>INSTRUCTIONS TO BIDDERS</w:t>
            </w:r>
          </w:p>
          <w:p w14:paraId="5028F4FF" w14:textId="04D55E4B" w:rsidR="0001279A" w:rsidRDefault="0001279A" w:rsidP="004947AB">
            <w:pPr>
              <w:pStyle w:val="Heading1"/>
              <w:numPr>
                <w:ilvl w:val="0"/>
                <w:numId w:val="0"/>
              </w:numPr>
              <w:ind w:left="360"/>
            </w:pPr>
            <w:r w:rsidRPr="0001279A">
              <w:t xml:space="preserve">أ. </w:t>
            </w:r>
            <w:proofErr w:type="spellStart"/>
            <w:r w:rsidRPr="0001279A">
              <w:t>تعليمات</w:t>
            </w:r>
            <w:proofErr w:type="spellEnd"/>
            <w:r w:rsidRPr="0001279A">
              <w:t xml:space="preserve"> </w:t>
            </w:r>
            <w:proofErr w:type="spellStart"/>
            <w:r w:rsidRPr="0001279A">
              <w:t>للعارضين</w:t>
            </w:r>
            <w:proofErr w:type="spellEnd"/>
          </w:p>
        </w:tc>
      </w:tr>
      <w:tr w:rsidR="00524904" w14:paraId="156C5AF2" w14:textId="77777777" w:rsidTr="00A830A2">
        <w:tc>
          <w:tcPr>
            <w:tcW w:w="4214" w:type="dxa"/>
          </w:tcPr>
          <w:p w14:paraId="4B9C23DE" w14:textId="77777777" w:rsidR="00524904" w:rsidRDefault="005E422F" w:rsidP="00A9646F">
            <w:pPr>
              <w:jc w:val="right"/>
            </w:pPr>
            <w:proofErr w:type="spellStart"/>
            <w:r>
              <w:t>يقبل</w:t>
            </w:r>
            <w:proofErr w:type="spellEnd"/>
            <w:r>
              <w:t xml:space="preserve"> </w:t>
            </w:r>
            <w:proofErr w:type="spellStart"/>
            <w:r>
              <w:t>العارض</w:t>
            </w:r>
            <w:proofErr w:type="spellEnd"/>
            <w:r>
              <w:t xml:space="preserve"> </w:t>
            </w:r>
            <w:proofErr w:type="spellStart"/>
            <w:r>
              <w:t>عند</w:t>
            </w:r>
            <w:proofErr w:type="spellEnd"/>
            <w:r>
              <w:t xml:space="preserve"> </w:t>
            </w:r>
            <w:proofErr w:type="spellStart"/>
            <w:r>
              <w:t>تقديم</w:t>
            </w:r>
            <w:proofErr w:type="spellEnd"/>
            <w:r>
              <w:t xml:space="preserve"> </w:t>
            </w:r>
            <w:proofErr w:type="spellStart"/>
            <w:r>
              <w:t>عرض</w:t>
            </w:r>
            <w:proofErr w:type="spellEnd"/>
            <w:r>
              <w:t xml:space="preserve"> </w:t>
            </w:r>
            <w:proofErr w:type="spellStart"/>
            <w:r>
              <w:t>للمناقصة</w:t>
            </w:r>
            <w:proofErr w:type="spellEnd"/>
            <w:r>
              <w:t xml:space="preserve"> </w:t>
            </w:r>
            <w:proofErr w:type="spellStart"/>
            <w:r>
              <w:t>الشروط</w:t>
            </w:r>
            <w:proofErr w:type="spellEnd"/>
            <w:r>
              <w:t xml:space="preserve"> </w:t>
            </w:r>
            <w:proofErr w:type="spellStart"/>
            <w:r>
              <w:t>الخاصة</w:t>
            </w:r>
            <w:proofErr w:type="spellEnd"/>
            <w:r>
              <w:t xml:space="preserve"> </w:t>
            </w:r>
            <w:proofErr w:type="spellStart"/>
            <w:r>
              <w:t>التي</w:t>
            </w:r>
            <w:proofErr w:type="spellEnd"/>
            <w:r>
              <w:t xml:space="preserve"> </w:t>
            </w:r>
            <w:proofErr w:type="spellStart"/>
            <w:r>
              <w:t>تحكم</w:t>
            </w:r>
            <w:proofErr w:type="spellEnd"/>
            <w:r>
              <w:t xml:space="preserve"> </w:t>
            </w:r>
            <w:proofErr w:type="spellStart"/>
            <w:r>
              <w:t>هذا</w:t>
            </w:r>
            <w:proofErr w:type="spellEnd"/>
            <w:r>
              <w:t xml:space="preserve"> </w:t>
            </w:r>
            <w:proofErr w:type="spellStart"/>
            <w:r>
              <w:t>العقد</w:t>
            </w:r>
            <w:proofErr w:type="spellEnd"/>
            <w:r>
              <w:t xml:space="preserve"> </w:t>
            </w:r>
            <w:proofErr w:type="spellStart"/>
            <w:r>
              <w:t>بالكامل</w:t>
            </w:r>
            <w:proofErr w:type="spellEnd"/>
            <w:r>
              <w:t xml:space="preserve"> و </w:t>
            </w:r>
            <w:proofErr w:type="spellStart"/>
            <w:r>
              <w:t>دون</w:t>
            </w:r>
            <w:proofErr w:type="spellEnd"/>
            <w:r>
              <w:t xml:space="preserve"> </w:t>
            </w:r>
            <w:proofErr w:type="spellStart"/>
            <w:r>
              <w:t>أي</w:t>
            </w:r>
            <w:proofErr w:type="spellEnd"/>
            <w:r>
              <w:t xml:space="preserve"> </w:t>
            </w:r>
            <w:proofErr w:type="spellStart"/>
            <w:r>
              <w:t>قيد</w:t>
            </w:r>
            <w:proofErr w:type="spellEnd"/>
            <w:r>
              <w:t xml:space="preserve"> </w:t>
            </w:r>
            <w:proofErr w:type="spellStart"/>
            <w:r>
              <w:t>كأساس</w:t>
            </w:r>
            <w:proofErr w:type="spellEnd"/>
            <w:r>
              <w:t xml:space="preserve"> </w:t>
            </w:r>
            <w:proofErr w:type="spellStart"/>
            <w:r>
              <w:t>وحيد</w:t>
            </w:r>
            <w:proofErr w:type="spellEnd"/>
            <w:r>
              <w:t xml:space="preserve"> </w:t>
            </w:r>
            <w:proofErr w:type="spellStart"/>
            <w:r>
              <w:t>لإجراءات</w:t>
            </w:r>
            <w:proofErr w:type="spellEnd"/>
            <w:r>
              <w:t xml:space="preserve"> </w:t>
            </w:r>
            <w:proofErr w:type="spellStart"/>
            <w:r>
              <w:t>تقديم</w:t>
            </w:r>
            <w:proofErr w:type="spellEnd"/>
            <w:r>
              <w:t xml:space="preserve"> </w:t>
            </w:r>
            <w:proofErr w:type="spellStart"/>
            <w:r>
              <w:t>العرض</w:t>
            </w:r>
            <w:proofErr w:type="spellEnd"/>
            <w:r>
              <w:t xml:space="preserve"> </w:t>
            </w:r>
            <w:proofErr w:type="spellStart"/>
            <w:r>
              <w:t>مهما</w:t>
            </w:r>
            <w:proofErr w:type="spellEnd"/>
            <w:r>
              <w:t xml:space="preserve"> </w:t>
            </w:r>
            <w:proofErr w:type="spellStart"/>
            <w:r>
              <w:t>تكن</w:t>
            </w:r>
            <w:proofErr w:type="spellEnd"/>
            <w:r>
              <w:t xml:space="preserve"> </w:t>
            </w:r>
            <w:proofErr w:type="spellStart"/>
            <w:r>
              <w:t>شروط</w:t>
            </w:r>
            <w:proofErr w:type="spellEnd"/>
            <w:r>
              <w:t xml:space="preserve"> </w:t>
            </w:r>
            <w:proofErr w:type="spellStart"/>
            <w:r>
              <w:t>مبيعه</w:t>
            </w:r>
            <w:proofErr w:type="spellEnd"/>
            <w:r>
              <w:t xml:space="preserve"> </w:t>
            </w:r>
            <w:proofErr w:type="spellStart"/>
            <w:r>
              <w:t>التي</w:t>
            </w:r>
            <w:proofErr w:type="spellEnd"/>
            <w:r>
              <w:t xml:space="preserve"> </w:t>
            </w:r>
            <w:proofErr w:type="spellStart"/>
            <w:r>
              <w:t>يتنازل</w:t>
            </w:r>
            <w:proofErr w:type="spellEnd"/>
            <w:r>
              <w:t xml:space="preserve"> </w:t>
            </w:r>
            <w:proofErr w:type="spellStart"/>
            <w:r>
              <w:t>عنها</w:t>
            </w:r>
            <w:proofErr w:type="spellEnd"/>
            <w:r>
              <w:t xml:space="preserve"> </w:t>
            </w:r>
            <w:proofErr w:type="spellStart"/>
            <w:r>
              <w:t>بموجب</w:t>
            </w:r>
            <w:proofErr w:type="spellEnd"/>
            <w:r>
              <w:t xml:space="preserve"> </w:t>
            </w:r>
            <w:proofErr w:type="spellStart"/>
            <w:r>
              <w:t>هذه</w:t>
            </w:r>
            <w:proofErr w:type="spellEnd"/>
            <w:r>
              <w:t xml:space="preserve"> </w:t>
            </w:r>
            <w:proofErr w:type="spellStart"/>
            <w:r>
              <w:t>الوثيقة</w:t>
            </w:r>
            <w:proofErr w:type="spellEnd"/>
            <w:r>
              <w:t>.</w:t>
            </w:r>
          </w:p>
        </w:tc>
        <w:tc>
          <w:tcPr>
            <w:tcW w:w="4291" w:type="dxa"/>
          </w:tcPr>
          <w:p w14:paraId="4018E094" w14:textId="77777777" w:rsidR="00524904" w:rsidRDefault="005E422F" w:rsidP="00A9646F">
            <w:pPr>
              <w:jc w:val="both"/>
            </w:pPr>
            <w:r>
              <w:t>In submitting a tender, the bidder accepts in full and without restriction the special and general conditions governing this contract as the sole basis of this tendering procedure, whatever his own conditions of sale may be, which hereby waives.</w:t>
            </w:r>
          </w:p>
        </w:tc>
      </w:tr>
      <w:tr w:rsidR="00524904" w14:paraId="6D9C675C" w14:textId="77777777" w:rsidTr="00A830A2">
        <w:tc>
          <w:tcPr>
            <w:tcW w:w="4214" w:type="dxa"/>
          </w:tcPr>
          <w:p w14:paraId="78E9ACD5" w14:textId="77777777" w:rsidR="00524904" w:rsidRDefault="005E422F" w:rsidP="00A9646F">
            <w:pPr>
              <w:jc w:val="right"/>
            </w:pPr>
            <w:proofErr w:type="spellStart"/>
            <w:r>
              <w:t>يتوقع</w:t>
            </w:r>
            <w:proofErr w:type="spellEnd"/>
            <w:r>
              <w:t xml:space="preserve"> </w:t>
            </w:r>
            <w:proofErr w:type="spellStart"/>
            <w:r>
              <w:t>من</w:t>
            </w:r>
            <w:proofErr w:type="spellEnd"/>
            <w:r>
              <w:t xml:space="preserve"> </w:t>
            </w:r>
            <w:proofErr w:type="spellStart"/>
            <w:r>
              <w:t>العارضين</w:t>
            </w:r>
            <w:proofErr w:type="spellEnd"/>
            <w:r>
              <w:t xml:space="preserve"> </w:t>
            </w:r>
            <w:proofErr w:type="spellStart"/>
            <w:r>
              <w:t>أن</w:t>
            </w:r>
            <w:proofErr w:type="spellEnd"/>
            <w:r>
              <w:t xml:space="preserve"> </w:t>
            </w:r>
            <w:proofErr w:type="spellStart"/>
            <w:r>
              <w:t>يدرسوا</w:t>
            </w:r>
            <w:proofErr w:type="spellEnd"/>
            <w:r>
              <w:t xml:space="preserve"> </w:t>
            </w:r>
            <w:proofErr w:type="spellStart"/>
            <w:r>
              <w:t>بإمعان</w:t>
            </w:r>
            <w:proofErr w:type="spellEnd"/>
            <w:r>
              <w:t xml:space="preserve"> و </w:t>
            </w:r>
            <w:proofErr w:type="spellStart"/>
            <w:r>
              <w:t>يتوافقوا</w:t>
            </w:r>
            <w:proofErr w:type="spellEnd"/>
            <w:r>
              <w:t xml:space="preserve"> </w:t>
            </w:r>
            <w:proofErr w:type="spellStart"/>
            <w:r>
              <w:t>مع</w:t>
            </w:r>
            <w:proofErr w:type="spellEnd"/>
            <w:r>
              <w:t xml:space="preserve"> </w:t>
            </w:r>
            <w:proofErr w:type="spellStart"/>
            <w:r>
              <w:t>كافة</w:t>
            </w:r>
            <w:proofErr w:type="spellEnd"/>
            <w:r>
              <w:t xml:space="preserve"> </w:t>
            </w:r>
            <w:proofErr w:type="spellStart"/>
            <w:r>
              <w:t>التعليمات</w:t>
            </w:r>
            <w:proofErr w:type="spellEnd"/>
            <w:r>
              <w:t xml:space="preserve"> و </w:t>
            </w:r>
            <w:proofErr w:type="spellStart"/>
            <w:r>
              <w:t>الصيغ</w:t>
            </w:r>
            <w:proofErr w:type="spellEnd"/>
            <w:r>
              <w:t xml:space="preserve"> و </w:t>
            </w:r>
            <w:proofErr w:type="spellStart"/>
            <w:r>
              <w:t>الشروط</w:t>
            </w:r>
            <w:proofErr w:type="spellEnd"/>
            <w:r>
              <w:t xml:space="preserve"> و </w:t>
            </w:r>
            <w:proofErr w:type="spellStart"/>
            <w:r>
              <w:t>المواصفات</w:t>
            </w:r>
            <w:proofErr w:type="spellEnd"/>
            <w:r>
              <w:t xml:space="preserve"> </w:t>
            </w:r>
            <w:proofErr w:type="spellStart"/>
            <w:r>
              <w:t>المحتواة</w:t>
            </w:r>
            <w:proofErr w:type="spellEnd"/>
            <w:r>
              <w:t xml:space="preserve"> </w:t>
            </w:r>
            <w:proofErr w:type="spellStart"/>
            <w:r>
              <w:t>في</w:t>
            </w:r>
            <w:proofErr w:type="spellEnd"/>
            <w:r>
              <w:t xml:space="preserve"> </w:t>
            </w:r>
            <w:proofErr w:type="spellStart"/>
            <w:r>
              <w:t>ملف</w:t>
            </w:r>
            <w:proofErr w:type="spellEnd"/>
            <w:r>
              <w:t xml:space="preserve"> </w:t>
            </w:r>
            <w:proofErr w:type="spellStart"/>
            <w:r>
              <w:t>المناقصة</w:t>
            </w:r>
            <w:proofErr w:type="spellEnd"/>
            <w:r>
              <w:t xml:space="preserve"> </w:t>
            </w:r>
            <w:proofErr w:type="spellStart"/>
            <w:r>
              <w:t>هذا</w:t>
            </w:r>
            <w:proofErr w:type="spellEnd"/>
            <w:r>
              <w:t>.</w:t>
            </w:r>
          </w:p>
        </w:tc>
        <w:tc>
          <w:tcPr>
            <w:tcW w:w="4291" w:type="dxa"/>
          </w:tcPr>
          <w:p w14:paraId="37986D0D" w14:textId="77777777" w:rsidR="00524904" w:rsidRDefault="005E422F" w:rsidP="00A9646F">
            <w:pPr>
              <w:jc w:val="both"/>
            </w:pPr>
            <w:r>
              <w:t>Bidders are expected to examine carefully and comply with all instructions, forms, provisions and specifications contained in this tender dossier.</w:t>
            </w:r>
          </w:p>
        </w:tc>
      </w:tr>
      <w:tr w:rsidR="00524904" w14:paraId="6E70FC05" w14:textId="77777777" w:rsidTr="00A830A2">
        <w:tc>
          <w:tcPr>
            <w:tcW w:w="4214" w:type="dxa"/>
          </w:tcPr>
          <w:p w14:paraId="243613E2" w14:textId="77777777" w:rsidR="00524904" w:rsidRDefault="005E422F" w:rsidP="00A9646F">
            <w:pPr>
              <w:jc w:val="right"/>
            </w:pPr>
            <w:proofErr w:type="spellStart"/>
            <w:r>
              <w:t>يؤدي</w:t>
            </w:r>
            <w:proofErr w:type="spellEnd"/>
            <w:r>
              <w:t xml:space="preserve"> </w:t>
            </w:r>
            <w:proofErr w:type="spellStart"/>
            <w:r>
              <w:t>عدم</w:t>
            </w:r>
            <w:proofErr w:type="spellEnd"/>
            <w:r>
              <w:t xml:space="preserve"> </w:t>
            </w:r>
            <w:proofErr w:type="spellStart"/>
            <w:r>
              <w:t>التمكن</w:t>
            </w:r>
            <w:proofErr w:type="spellEnd"/>
            <w:r>
              <w:t xml:space="preserve"> </w:t>
            </w:r>
            <w:proofErr w:type="spellStart"/>
            <w:r>
              <w:t>من</w:t>
            </w:r>
            <w:proofErr w:type="spellEnd"/>
            <w:r>
              <w:t xml:space="preserve"> </w:t>
            </w:r>
            <w:proofErr w:type="spellStart"/>
            <w:r>
              <w:t>تقديم</w:t>
            </w:r>
            <w:proofErr w:type="spellEnd"/>
            <w:r>
              <w:t xml:space="preserve"> </w:t>
            </w:r>
            <w:proofErr w:type="spellStart"/>
            <w:r>
              <w:t>عرض</w:t>
            </w:r>
            <w:proofErr w:type="spellEnd"/>
            <w:r>
              <w:t xml:space="preserve"> </w:t>
            </w:r>
            <w:proofErr w:type="spellStart"/>
            <w:r>
              <w:t>يشمل</w:t>
            </w:r>
            <w:proofErr w:type="spellEnd"/>
            <w:r>
              <w:t xml:space="preserve"> </w:t>
            </w:r>
            <w:proofErr w:type="spellStart"/>
            <w:r>
              <w:t>كافة</w:t>
            </w:r>
            <w:proofErr w:type="spellEnd"/>
            <w:r>
              <w:t xml:space="preserve"> </w:t>
            </w:r>
            <w:proofErr w:type="spellStart"/>
            <w:r>
              <w:t>المعلومات</w:t>
            </w:r>
            <w:proofErr w:type="spellEnd"/>
            <w:r>
              <w:t xml:space="preserve"> و </w:t>
            </w:r>
            <w:proofErr w:type="spellStart"/>
            <w:r>
              <w:t>الوثائق</w:t>
            </w:r>
            <w:proofErr w:type="spellEnd"/>
            <w:r>
              <w:t xml:space="preserve"> </w:t>
            </w:r>
            <w:proofErr w:type="spellStart"/>
            <w:r>
              <w:t>المطلوبة</w:t>
            </w:r>
            <w:proofErr w:type="spellEnd"/>
            <w:r>
              <w:t xml:space="preserve"> </w:t>
            </w:r>
            <w:proofErr w:type="spellStart"/>
            <w:r>
              <w:t>ضمن</w:t>
            </w:r>
            <w:proofErr w:type="spellEnd"/>
            <w:r>
              <w:t xml:space="preserve"> </w:t>
            </w:r>
            <w:proofErr w:type="spellStart"/>
            <w:r>
              <w:t>التاريخ</w:t>
            </w:r>
            <w:proofErr w:type="spellEnd"/>
            <w:r>
              <w:t xml:space="preserve"> </w:t>
            </w:r>
            <w:proofErr w:type="spellStart"/>
            <w:r>
              <w:t>النهائي</w:t>
            </w:r>
            <w:proofErr w:type="spellEnd"/>
            <w:r>
              <w:t xml:space="preserve"> </w:t>
            </w:r>
            <w:proofErr w:type="spellStart"/>
            <w:r>
              <w:t>المحدد</w:t>
            </w:r>
            <w:proofErr w:type="spellEnd"/>
            <w:r>
              <w:t xml:space="preserve"> </w:t>
            </w:r>
            <w:proofErr w:type="spellStart"/>
            <w:r>
              <w:t>إلى</w:t>
            </w:r>
            <w:proofErr w:type="spellEnd"/>
            <w:r>
              <w:t xml:space="preserve"> </w:t>
            </w:r>
            <w:proofErr w:type="spellStart"/>
            <w:r>
              <w:t>رفض</w:t>
            </w:r>
            <w:proofErr w:type="spellEnd"/>
            <w:r>
              <w:t xml:space="preserve"> </w:t>
            </w:r>
            <w:proofErr w:type="spellStart"/>
            <w:r>
              <w:t>العرض</w:t>
            </w:r>
            <w:proofErr w:type="spellEnd"/>
            <w:r>
              <w:t>.</w:t>
            </w:r>
          </w:p>
        </w:tc>
        <w:tc>
          <w:tcPr>
            <w:tcW w:w="4291" w:type="dxa"/>
          </w:tcPr>
          <w:p w14:paraId="49A58876" w14:textId="77777777" w:rsidR="00524904" w:rsidRDefault="005E422F" w:rsidP="00A9646F">
            <w:pPr>
              <w:jc w:val="both"/>
            </w:pPr>
            <w:r>
              <w:t>Failure to submit a tender containing all the required information and documentation within the deadline specified will lead to the rejection of the tender.</w:t>
            </w:r>
          </w:p>
        </w:tc>
      </w:tr>
      <w:tr w:rsidR="00524904" w14:paraId="0DA485B4" w14:textId="77777777" w:rsidTr="00A830A2">
        <w:tc>
          <w:tcPr>
            <w:tcW w:w="4214" w:type="dxa"/>
          </w:tcPr>
          <w:p w14:paraId="7F812DE5" w14:textId="77777777" w:rsidR="00524904" w:rsidRDefault="005E422F" w:rsidP="00A9646F">
            <w:pPr>
              <w:jc w:val="right"/>
            </w:pPr>
            <w:proofErr w:type="spellStart"/>
            <w:r>
              <w:t>لا</w:t>
            </w:r>
            <w:proofErr w:type="spellEnd"/>
            <w:r>
              <w:t xml:space="preserve"> </w:t>
            </w:r>
            <w:proofErr w:type="spellStart"/>
            <w:r>
              <w:t>يؤخذ</w:t>
            </w:r>
            <w:proofErr w:type="spellEnd"/>
            <w:r>
              <w:t xml:space="preserve"> </w:t>
            </w:r>
            <w:proofErr w:type="spellStart"/>
            <w:r>
              <w:t>بالاعتبار</w:t>
            </w:r>
            <w:proofErr w:type="spellEnd"/>
            <w:r>
              <w:t xml:space="preserve"> </w:t>
            </w:r>
            <w:proofErr w:type="spellStart"/>
            <w:r>
              <w:t>أية</w:t>
            </w:r>
            <w:proofErr w:type="spellEnd"/>
            <w:r>
              <w:t xml:space="preserve"> </w:t>
            </w:r>
            <w:proofErr w:type="spellStart"/>
            <w:r>
              <w:t>تحفظات</w:t>
            </w:r>
            <w:proofErr w:type="spellEnd"/>
            <w:r>
              <w:t xml:space="preserve"> </w:t>
            </w:r>
            <w:proofErr w:type="spellStart"/>
            <w:r>
              <w:t>في</w:t>
            </w:r>
            <w:proofErr w:type="spellEnd"/>
            <w:r>
              <w:t xml:space="preserve"> </w:t>
            </w:r>
            <w:proofErr w:type="spellStart"/>
            <w:r>
              <w:t>العرض</w:t>
            </w:r>
            <w:proofErr w:type="spellEnd"/>
            <w:r>
              <w:t xml:space="preserve"> </w:t>
            </w:r>
            <w:proofErr w:type="spellStart"/>
            <w:r>
              <w:t>فيما</w:t>
            </w:r>
            <w:proofErr w:type="spellEnd"/>
            <w:r>
              <w:t xml:space="preserve"> </w:t>
            </w:r>
            <w:proofErr w:type="spellStart"/>
            <w:r>
              <w:t>يتعلق</w:t>
            </w:r>
            <w:proofErr w:type="spellEnd"/>
            <w:r>
              <w:t xml:space="preserve"> </w:t>
            </w:r>
            <w:proofErr w:type="spellStart"/>
            <w:r>
              <w:t>بملف</w:t>
            </w:r>
            <w:proofErr w:type="spellEnd"/>
            <w:r>
              <w:t xml:space="preserve"> </w:t>
            </w:r>
            <w:proofErr w:type="spellStart"/>
            <w:r>
              <w:t>المناقصة</w:t>
            </w:r>
            <w:proofErr w:type="spellEnd"/>
            <w:r>
              <w:t xml:space="preserve"> و </w:t>
            </w:r>
            <w:proofErr w:type="spellStart"/>
            <w:r>
              <w:t>يؤدي</w:t>
            </w:r>
            <w:proofErr w:type="spellEnd"/>
            <w:r>
              <w:t xml:space="preserve"> </w:t>
            </w:r>
            <w:proofErr w:type="spellStart"/>
            <w:r>
              <w:t>أي</w:t>
            </w:r>
            <w:proofErr w:type="spellEnd"/>
            <w:r>
              <w:t xml:space="preserve"> </w:t>
            </w:r>
            <w:proofErr w:type="spellStart"/>
            <w:r>
              <w:t>تحفظ</w:t>
            </w:r>
            <w:proofErr w:type="spellEnd"/>
            <w:r>
              <w:t xml:space="preserve"> </w:t>
            </w:r>
            <w:proofErr w:type="spellStart"/>
            <w:r>
              <w:t>إلى</w:t>
            </w:r>
            <w:proofErr w:type="spellEnd"/>
            <w:r>
              <w:t xml:space="preserve"> </w:t>
            </w:r>
            <w:proofErr w:type="spellStart"/>
            <w:r>
              <w:t>الرفض</w:t>
            </w:r>
            <w:proofErr w:type="spellEnd"/>
            <w:r>
              <w:t xml:space="preserve"> </w:t>
            </w:r>
            <w:proofErr w:type="spellStart"/>
            <w:r>
              <w:t>الفوري</w:t>
            </w:r>
            <w:proofErr w:type="spellEnd"/>
            <w:r>
              <w:t xml:space="preserve"> </w:t>
            </w:r>
            <w:proofErr w:type="spellStart"/>
            <w:r>
              <w:t>للعرض</w:t>
            </w:r>
            <w:proofErr w:type="spellEnd"/>
            <w:r>
              <w:t xml:space="preserve"> </w:t>
            </w:r>
            <w:proofErr w:type="spellStart"/>
            <w:r>
              <w:t>دون</w:t>
            </w:r>
            <w:proofErr w:type="spellEnd"/>
            <w:r>
              <w:t xml:space="preserve"> </w:t>
            </w:r>
            <w:proofErr w:type="spellStart"/>
            <w:r>
              <w:t>تقييم</w:t>
            </w:r>
            <w:proofErr w:type="spellEnd"/>
            <w:r>
              <w:t xml:space="preserve"> </w:t>
            </w:r>
            <w:proofErr w:type="spellStart"/>
            <w:r>
              <w:t>إضافي</w:t>
            </w:r>
            <w:proofErr w:type="spellEnd"/>
            <w:r>
              <w:t>.</w:t>
            </w:r>
          </w:p>
        </w:tc>
        <w:tc>
          <w:tcPr>
            <w:tcW w:w="4291" w:type="dxa"/>
          </w:tcPr>
          <w:p w14:paraId="19CAA18E" w14:textId="77777777" w:rsidR="00524904" w:rsidRDefault="005E422F" w:rsidP="00A9646F">
            <w:pPr>
              <w:jc w:val="both"/>
            </w:pPr>
            <w:r>
              <w:t>No account can be taken of any reservation in the tender as regards the tender dossier; any reservation will result in the immediate rejection of the tender without further evaluation.</w:t>
            </w:r>
          </w:p>
        </w:tc>
      </w:tr>
      <w:tr w:rsidR="00B811FD" w14:paraId="5F4B84C7" w14:textId="77777777" w:rsidTr="00A830A2">
        <w:tc>
          <w:tcPr>
            <w:tcW w:w="4214" w:type="dxa"/>
          </w:tcPr>
          <w:p w14:paraId="7EC788BB" w14:textId="17D9A8CE" w:rsidR="00B811FD" w:rsidRPr="0056355F" w:rsidRDefault="00B811FD" w:rsidP="0056355F">
            <w:pPr>
              <w:pStyle w:val="Heading2"/>
            </w:pPr>
            <w:proofErr w:type="spellStart"/>
            <w:r w:rsidRPr="0056355F">
              <w:t>مقدمة</w:t>
            </w:r>
            <w:proofErr w:type="spellEnd"/>
          </w:p>
        </w:tc>
        <w:tc>
          <w:tcPr>
            <w:tcW w:w="4291" w:type="dxa"/>
          </w:tcPr>
          <w:p w14:paraId="47D55C87" w14:textId="77777777" w:rsidR="00B811FD" w:rsidRPr="0056355F" w:rsidRDefault="00B811FD" w:rsidP="0056355F">
            <w:pPr>
              <w:pStyle w:val="Heading2"/>
            </w:pPr>
            <w:r w:rsidRPr="0056355F">
              <w:t>Preamble</w:t>
            </w:r>
          </w:p>
        </w:tc>
      </w:tr>
      <w:tr w:rsidR="00B811FD" w14:paraId="2D1D9AA2" w14:textId="77777777" w:rsidTr="00A830A2">
        <w:tc>
          <w:tcPr>
            <w:tcW w:w="4214" w:type="dxa"/>
          </w:tcPr>
          <w:p w14:paraId="6F31A90C" w14:textId="219663F5" w:rsidR="00B811FD" w:rsidRDefault="00B811FD" w:rsidP="00B811FD">
            <w:pPr>
              <w:jc w:val="right"/>
            </w:pPr>
            <w:proofErr w:type="spellStart"/>
            <w:r>
              <w:t>إن</w:t>
            </w:r>
            <w:proofErr w:type="spellEnd"/>
            <w:r>
              <w:t xml:space="preserve"> </w:t>
            </w:r>
            <w:proofErr w:type="spellStart"/>
            <w:r>
              <w:t>منظمة</w:t>
            </w:r>
            <w:proofErr w:type="spellEnd"/>
            <w:r>
              <w:t xml:space="preserve"> </w:t>
            </w:r>
            <w:proofErr w:type="spellStart"/>
            <w:r>
              <w:t>الإعانة</w:t>
            </w:r>
            <w:proofErr w:type="spellEnd"/>
            <w:r>
              <w:t xml:space="preserve"> </w:t>
            </w:r>
            <w:proofErr w:type="spellStart"/>
            <w:r>
              <w:t>الإسلامية</w:t>
            </w:r>
            <w:proofErr w:type="spellEnd"/>
            <w:r>
              <w:t xml:space="preserve"> </w:t>
            </w:r>
            <w:proofErr w:type="spellStart"/>
            <w:r>
              <w:t>الفرنسية</w:t>
            </w:r>
            <w:proofErr w:type="spellEnd"/>
            <w:r>
              <w:t xml:space="preserve"> </w:t>
            </w:r>
            <w:proofErr w:type="spellStart"/>
            <w:r>
              <w:t>التي</w:t>
            </w:r>
            <w:proofErr w:type="spellEnd"/>
            <w:r>
              <w:t xml:space="preserve"> </w:t>
            </w:r>
            <w:proofErr w:type="spellStart"/>
            <w:r>
              <w:t>تعرف</w:t>
            </w:r>
            <w:proofErr w:type="spellEnd"/>
            <w:r>
              <w:t xml:space="preserve"> </w:t>
            </w:r>
            <w:proofErr w:type="spellStart"/>
            <w:r>
              <w:t>فيما</w:t>
            </w:r>
            <w:proofErr w:type="spellEnd"/>
            <w:r>
              <w:t xml:space="preserve"> </w:t>
            </w:r>
            <w:proofErr w:type="spellStart"/>
            <w:r>
              <w:t>يلي</w:t>
            </w:r>
            <w:proofErr w:type="spellEnd"/>
            <w:r>
              <w:t xml:space="preserve"> بـ (SIF) و </w:t>
            </w:r>
            <w:proofErr w:type="spellStart"/>
            <w:r>
              <w:t>التي</w:t>
            </w:r>
            <w:proofErr w:type="spellEnd"/>
            <w:r>
              <w:t xml:space="preserve"> </w:t>
            </w:r>
            <w:proofErr w:type="spellStart"/>
            <w:r>
              <w:t>تأسست</w:t>
            </w:r>
            <w:proofErr w:type="spellEnd"/>
            <w:r>
              <w:t xml:space="preserve"> </w:t>
            </w:r>
            <w:proofErr w:type="spellStart"/>
            <w:r>
              <w:t>عام</w:t>
            </w:r>
            <w:proofErr w:type="spellEnd"/>
            <w:r>
              <w:t xml:space="preserve"> 1991 </w:t>
            </w:r>
            <w:proofErr w:type="spellStart"/>
            <w:r>
              <w:t>منظمة</w:t>
            </w:r>
            <w:proofErr w:type="spellEnd"/>
            <w:r>
              <w:t xml:space="preserve"> </w:t>
            </w:r>
            <w:proofErr w:type="spellStart"/>
            <w:r>
              <w:t>إغاثية</w:t>
            </w:r>
            <w:proofErr w:type="spellEnd"/>
            <w:r>
              <w:t xml:space="preserve"> </w:t>
            </w:r>
            <w:proofErr w:type="spellStart"/>
            <w:r>
              <w:t>إنسانية</w:t>
            </w:r>
            <w:proofErr w:type="spellEnd"/>
            <w:r>
              <w:t xml:space="preserve"> </w:t>
            </w:r>
            <w:proofErr w:type="spellStart"/>
            <w:r>
              <w:t>غير</w:t>
            </w:r>
            <w:proofErr w:type="spellEnd"/>
            <w:r>
              <w:t xml:space="preserve"> </w:t>
            </w:r>
            <w:proofErr w:type="spellStart"/>
            <w:proofErr w:type="gramStart"/>
            <w:r>
              <w:t>حكومية</w:t>
            </w:r>
            <w:proofErr w:type="spellEnd"/>
            <w:r>
              <w:t xml:space="preserve"> ,</w:t>
            </w:r>
            <w:proofErr w:type="gramEnd"/>
            <w:r>
              <w:t xml:space="preserve"> </w:t>
            </w:r>
            <w:proofErr w:type="spellStart"/>
            <w:r>
              <w:t>تساعد</w:t>
            </w:r>
            <w:proofErr w:type="spellEnd"/>
            <w:r>
              <w:t xml:space="preserve"> </w:t>
            </w:r>
            <w:proofErr w:type="spellStart"/>
            <w:r>
              <w:t>المجتمعات</w:t>
            </w:r>
            <w:proofErr w:type="spellEnd"/>
            <w:r>
              <w:t xml:space="preserve"> </w:t>
            </w:r>
            <w:proofErr w:type="spellStart"/>
            <w:r>
              <w:t>المتضررة</w:t>
            </w:r>
            <w:proofErr w:type="spellEnd"/>
            <w:r>
              <w:t xml:space="preserve"> و </w:t>
            </w:r>
            <w:proofErr w:type="spellStart"/>
            <w:r>
              <w:t>المحرومة</w:t>
            </w:r>
            <w:proofErr w:type="spellEnd"/>
            <w:r>
              <w:t xml:space="preserve"> </w:t>
            </w:r>
            <w:proofErr w:type="spellStart"/>
            <w:r>
              <w:t>في</w:t>
            </w:r>
            <w:proofErr w:type="spellEnd"/>
            <w:r>
              <w:t xml:space="preserve"> </w:t>
            </w:r>
            <w:proofErr w:type="spellStart"/>
            <w:r>
              <w:t>أكثر</w:t>
            </w:r>
            <w:proofErr w:type="spellEnd"/>
            <w:r>
              <w:t xml:space="preserve"> </w:t>
            </w:r>
            <w:proofErr w:type="spellStart"/>
            <w:r>
              <w:t>من</w:t>
            </w:r>
            <w:proofErr w:type="spellEnd"/>
            <w:r>
              <w:t xml:space="preserve"> 30 </w:t>
            </w:r>
            <w:proofErr w:type="spellStart"/>
            <w:r>
              <w:t>بلداً</w:t>
            </w:r>
            <w:proofErr w:type="spellEnd"/>
            <w:r>
              <w:t xml:space="preserve"> </w:t>
            </w:r>
            <w:proofErr w:type="spellStart"/>
            <w:r>
              <w:t>حول</w:t>
            </w:r>
            <w:proofErr w:type="spellEnd"/>
            <w:r>
              <w:t xml:space="preserve"> </w:t>
            </w:r>
            <w:proofErr w:type="spellStart"/>
            <w:r>
              <w:t>العالم</w:t>
            </w:r>
            <w:proofErr w:type="spellEnd"/>
            <w:r>
              <w:t>.</w:t>
            </w:r>
          </w:p>
        </w:tc>
        <w:tc>
          <w:tcPr>
            <w:tcW w:w="4291" w:type="dxa"/>
          </w:tcPr>
          <w:p w14:paraId="5F2F1AA2" w14:textId="77777777" w:rsidR="00B811FD" w:rsidRDefault="00B811FD" w:rsidP="00B811FD">
            <w:pPr>
              <w:jc w:val="both"/>
            </w:pPr>
            <w:r>
              <w:t>Established in 1991, Secours Islamique France –thereafter also called “SIF”- is a relief and humanitarian Non-Governmental Organization (NGO). Secours Islamique France helps deprived and disadvantaged communities in more than 30 countries.</w:t>
            </w:r>
          </w:p>
        </w:tc>
      </w:tr>
      <w:tr w:rsidR="00B811FD" w14:paraId="63D7968C" w14:textId="77777777" w:rsidTr="00A830A2">
        <w:tc>
          <w:tcPr>
            <w:tcW w:w="4214" w:type="dxa"/>
          </w:tcPr>
          <w:p w14:paraId="63C21443" w14:textId="1710254E" w:rsidR="00B811FD" w:rsidRDefault="00B811FD" w:rsidP="00B811FD">
            <w:pPr>
              <w:jc w:val="right"/>
            </w:pPr>
            <w:proofErr w:type="spellStart"/>
            <w:r>
              <w:t>تعمل</w:t>
            </w:r>
            <w:proofErr w:type="spellEnd"/>
            <w:r>
              <w:t xml:space="preserve"> </w:t>
            </w:r>
            <w:proofErr w:type="spellStart"/>
            <w:r>
              <w:t>فرقنا</w:t>
            </w:r>
            <w:proofErr w:type="spellEnd"/>
            <w:r>
              <w:t xml:space="preserve"> </w:t>
            </w:r>
            <w:proofErr w:type="spellStart"/>
            <w:r>
              <w:t>الميدانية</w:t>
            </w:r>
            <w:proofErr w:type="spellEnd"/>
            <w:r>
              <w:t xml:space="preserve"> </w:t>
            </w:r>
            <w:proofErr w:type="spellStart"/>
            <w:r>
              <w:t>في</w:t>
            </w:r>
            <w:proofErr w:type="spellEnd"/>
            <w:r>
              <w:t xml:space="preserve"> </w:t>
            </w:r>
            <w:proofErr w:type="spellStart"/>
            <w:r>
              <w:t>ثلاث</w:t>
            </w:r>
            <w:proofErr w:type="spellEnd"/>
            <w:r>
              <w:t xml:space="preserve"> </w:t>
            </w:r>
            <w:proofErr w:type="spellStart"/>
            <w:r>
              <w:t>مجالات</w:t>
            </w:r>
            <w:proofErr w:type="spellEnd"/>
            <w:r>
              <w:t xml:space="preserve"> </w:t>
            </w:r>
            <w:proofErr w:type="spellStart"/>
            <w:r>
              <w:t>محددة</w:t>
            </w:r>
            <w:proofErr w:type="spellEnd"/>
            <w:r>
              <w:t>:</w:t>
            </w:r>
          </w:p>
        </w:tc>
        <w:tc>
          <w:tcPr>
            <w:tcW w:w="4291" w:type="dxa"/>
          </w:tcPr>
          <w:p w14:paraId="27903F42" w14:textId="77777777" w:rsidR="00B811FD" w:rsidRDefault="00B811FD" w:rsidP="00B811FD">
            <w:pPr>
              <w:jc w:val="both"/>
            </w:pPr>
            <w:r>
              <w:t>Our field-based teams work in 3 specific fields:</w:t>
            </w:r>
          </w:p>
        </w:tc>
      </w:tr>
      <w:tr w:rsidR="00B811FD" w14:paraId="5372BBE7" w14:textId="77777777" w:rsidTr="00A830A2">
        <w:tc>
          <w:tcPr>
            <w:tcW w:w="4214" w:type="dxa"/>
          </w:tcPr>
          <w:p w14:paraId="60B77550" w14:textId="6B9B6A00" w:rsidR="00B811FD" w:rsidRDefault="00B811FD" w:rsidP="00B811FD">
            <w:pPr>
              <w:jc w:val="right"/>
            </w:pPr>
            <w:proofErr w:type="spellStart"/>
            <w:r>
              <w:lastRenderedPageBreak/>
              <w:t>الإنقاذ</w:t>
            </w:r>
            <w:proofErr w:type="spellEnd"/>
            <w:r>
              <w:t xml:space="preserve"> – </w:t>
            </w:r>
            <w:proofErr w:type="spellStart"/>
            <w:r>
              <w:t>الاستجابة</w:t>
            </w:r>
            <w:proofErr w:type="spellEnd"/>
            <w:r>
              <w:t xml:space="preserve"> </w:t>
            </w:r>
            <w:proofErr w:type="spellStart"/>
            <w:r>
              <w:t>للاحتياجات</w:t>
            </w:r>
            <w:proofErr w:type="spellEnd"/>
            <w:r>
              <w:t xml:space="preserve"> </w:t>
            </w:r>
            <w:proofErr w:type="spellStart"/>
            <w:r>
              <w:t>الأساسية</w:t>
            </w:r>
            <w:proofErr w:type="spellEnd"/>
            <w:r>
              <w:t xml:space="preserve"> </w:t>
            </w:r>
            <w:proofErr w:type="spellStart"/>
            <w:r>
              <w:t>للناس</w:t>
            </w:r>
            <w:proofErr w:type="spellEnd"/>
            <w:r>
              <w:t xml:space="preserve"> </w:t>
            </w:r>
            <w:proofErr w:type="spellStart"/>
            <w:r>
              <w:t>الأكثر</w:t>
            </w:r>
            <w:proofErr w:type="spellEnd"/>
            <w:r>
              <w:t xml:space="preserve"> </w:t>
            </w:r>
            <w:proofErr w:type="spellStart"/>
            <w:r>
              <w:t>تضرراً</w:t>
            </w:r>
            <w:proofErr w:type="spellEnd"/>
          </w:p>
        </w:tc>
        <w:tc>
          <w:tcPr>
            <w:tcW w:w="4291" w:type="dxa"/>
          </w:tcPr>
          <w:p w14:paraId="791C72F3" w14:textId="77777777" w:rsidR="00B811FD" w:rsidRDefault="00B811FD" w:rsidP="00B811FD">
            <w:pPr>
              <w:jc w:val="both"/>
            </w:pPr>
            <w:r>
              <w:t>•</w:t>
            </w:r>
            <w:r>
              <w:tab/>
              <w:t>Rescue – Respond to the basic needs of the most vulnerable people</w:t>
            </w:r>
          </w:p>
        </w:tc>
      </w:tr>
      <w:tr w:rsidR="00B811FD" w14:paraId="474C2189" w14:textId="77777777" w:rsidTr="00A830A2">
        <w:tc>
          <w:tcPr>
            <w:tcW w:w="4214" w:type="dxa"/>
          </w:tcPr>
          <w:p w14:paraId="739F6ED9" w14:textId="443E8187" w:rsidR="00B811FD" w:rsidRDefault="00B811FD" w:rsidP="00B811FD">
            <w:pPr>
              <w:jc w:val="right"/>
            </w:pPr>
            <w:proofErr w:type="spellStart"/>
            <w:r>
              <w:t>الدعم</w:t>
            </w:r>
            <w:proofErr w:type="spellEnd"/>
            <w:r>
              <w:t xml:space="preserve"> – </w:t>
            </w:r>
            <w:proofErr w:type="spellStart"/>
            <w:r>
              <w:t>إعطاء</w:t>
            </w:r>
            <w:proofErr w:type="spellEnd"/>
            <w:r>
              <w:t xml:space="preserve"> </w:t>
            </w:r>
            <w:proofErr w:type="spellStart"/>
            <w:r>
              <w:t>التجمعات</w:t>
            </w:r>
            <w:proofErr w:type="spellEnd"/>
            <w:r>
              <w:t xml:space="preserve"> </w:t>
            </w:r>
            <w:proofErr w:type="spellStart"/>
            <w:r>
              <w:t>السكانية</w:t>
            </w:r>
            <w:proofErr w:type="spellEnd"/>
            <w:r>
              <w:t xml:space="preserve"> </w:t>
            </w:r>
            <w:proofErr w:type="spellStart"/>
            <w:r>
              <w:t>الأدوات</w:t>
            </w:r>
            <w:proofErr w:type="spellEnd"/>
            <w:r>
              <w:t xml:space="preserve"> </w:t>
            </w:r>
            <w:proofErr w:type="spellStart"/>
            <w:r>
              <w:t>لتكون</w:t>
            </w:r>
            <w:proofErr w:type="spellEnd"/>
            <w:r>
              <w:t xml:space="preserve"> </w:t>
            </w:r>
            <w:proofErr w:type="spellStart"/>
            <w:r>
              <w:t>مستقلة</w:t>
            </w:r>
            <w:proofErr w:type="spellEnd"/>
          </w:p>
        </w:tc>
        <w:tc>
          <w:tcPr>
            <w:tcW w:w="4291" w:type="dxa"/>
          </w:tcPr>
          <w:p w14:paraId="466C642E" w14:textId="77777777" w:rsidR="00B811FD" w:rsidRDefault="00B811FD" w:rsidP="00B811FD">
            <w:pPr>
              <w:jc w:val="both"/>
            </w:pPr>
            <w:r>
              <w:t>•</w:t>
            </w:r>
            <w:r>
              <w:tab/>
              <w:t>Reinforce – Give populations the tools to be autonomous</w:t>
            </w:r>
          </w:p>
        </w:tc>
      </w:tr>
      <w:tr w:rsidR="00B811FD" w14:paraId="22FD68E9" w14:textId="77777777" w:rsidTr="00A830A2">
        <w:tc>
          <w:tcPr>
            <w:tcW w:w="4214" w:type="dxa"/>
          </w:tcPr>
          <w:p w14:paraId="4EAF6307" w14:textId="2CFBF7E1" w:rsidR="00B811FD" w:rsidRDefault="00B811FD" w:rsidP="00B811FD">
            <w:pPr>
              <w:jc w:val="right"/>
            </w:pPr>
            <w:proofErr w:type="spellStart"/>
            <w:r>
              <w:t>التطوير</w:t>
            </w:r>
            <w:proofErr w:type="spellEnd"/>
            <w:r>
              <w:t xml:space="preserve"> – </w:t>
            </w:r>
            <w:proofErr w:type="spellStart"/>
            <w:r>
              <w:t>المشاركة</w:t>
            </w:r>
            <w:proofErr w:type="spellEnd"/>
            <w:r>
              <w:t xml:space="preserve"> </w:t>
            </w:r>
            <w:proofErr w:type="spellStart"/>
            <w:r>
              <w:t>في</w:t>
            </w:r>
            <w:proofErr w:type="spellEnd"/>
            <w:r>
              <w:t xml:space="preserve"> </w:t>
            </w:r>
            <w:proofErr w:type="spellStart"/>
            <w:r>
              <w:t>حملات</w:t>
            </w:r>
            <w:proofErr w:type="spellEnd"/>
            <w:r>
              <w:t xml:space="preserve"> </w:t>
            </w:r>
            <w:proofErr w:type="spellStart"/>
            <w:r>
              <w:t>التوعية</w:t>
            </w:r>
            <w:proofErr w:type="spellEnd"/>
            <w:r>
              <w:t xml:space="preserve"> و </w:t>
            </w:r>
            <w:proofErr w:type="spellStart"/>
            <w:r>
              <w:t>الدعم</w:t>
            </w:r>
            <w:proofErr w:type="spellEnd"/>
          </w:p>
        </w:tc>
        <w:tc>
          <w:tcPr>
            <w:tcW w:w="4291" w:type="dxa"/>
          </w:tcPr>
          <w:p w14:paraId="3976F0B7" w14:textId="77777777" w:rsidR="00B811FD" w:rsidRDefault="00B811FD" w:rsidP="00B811FD">
            <w:pPr>
              <w:jc w:val="both"/>
            </w:pPr>
            <w:r>
              <w:t>•</w:t>
            </w:r>
            <w:r>
              <w:tab/>
              <w:t>Mobilize – Participate in sensitization and advocacy campaigns</w:t>
            </w:r>
          </w:p>
        </w:tc>
      </w:tr>
      <w:tr w:rsidR="00B811FD" w14:paraId="18CA870F" w14:textId="77777777" w:rsidTr="00A830A2">
        <w:tc>
          <w:tcPr>
            <w:tcW w:w="4214" w:type="dxa"/>
          </w:tcPr>
          <w:p w14:paraId="171ED3D1" w14:textId="77777777" w:rsidR="003017FE" w:rsidRDefault="003017FE" w:rsidP="00B811FD">
            <w:pPr>
              <w:jc w:val="right"/>
              <w:rPr>
                <w:rtl/>
              </w:rPr>
            </w:pPr>
            <w:r>
              <w:rPr>
                <w:rFonts w:hint="cs"/>
                <w:rtl/>
              </w:rPr>
              <w:t>بدأت منظمة الإعانة الأسلامية الفرنسية مهمتها في اليمن عام 2019 ،حيت تعمل المنظمة في اليمن مند ذالك اللحين من خلال مكتبها الفطري في عدن .</w:t>
            </w:r>
          </w:p>
          <w:p w14:paraId="6EAE709C" w14:textId="51276C09" w:rsidR="00B811FD" w:rsidRDefault="003017FE" w:rsidP="00B811FD">
            <w:pPr>
              <w:jc w:val="right"/>
            </w:pPr>
            <w:r>
              <w:rPr>
                <w:rFonts w:hint="cs"/>
                <w:rtl/>
              </w:rPr>
              <w:t xml:space="preserve">وتنفد المنظمة مشاريع في محافظتي لحج وعدن ، وفي عام 2024 في محافظة مأرب . </w:t>
            </w:r>
          </w:p>
        </w:tc>
        <w:tc>
          <w:tcPr>
            <w:tcW w:w="4291" w:type="dxa"/>
          </w:tcPr>
          <w:p w14:paraId="3522F2D4" w14:textId="497503C2" w:rsidR="00B811FD" w:rsidRDefault="00B811FD" w:rsidP="00B811FD">
            <w:pPr>
              <w:jc w:val="both"/>
            </w:pPr>
            <w:r w:rsidRPr="00A830A2">
              <w:t xml:space="preserve">Secours Islamique France started its mission in </w:t>
            </w:r>
            <w:r w:rsidR="0023151E" w:rsidRPr="00A830A2">
              <w:t>Yemen in</w:t>
            </w:r>
            <w:r w:rsidRPr="00A830A2">
              <w:t xml:space="preserve"> the Year 20</w:t>
            </w:r>
            <w:r w:rsidR="00183D2D" w:rsidRPr="00A830A2">
              <w:t>19</w:t>
            </w:r>
            <w:r w:rsidRPr="00A830A2">
              <w:t xml:space="preserve">, </w:t>
            </w:r>
            <w:r w:rsidR="00183D2D" w:rsidRPr="00A830A2">
              <w:t xml:space="preserve">Secours Islamique France (SIF) has been working in Yemen since 2019 with its country office in Aden. The Mission implements projects in </w:t>
            </w:r>
            <w:proofErr w:type="spellStart"/>
            <w:r w:rsidR="00183D2D" w:rsidRPr="00A830A2">
              <w:t>Lahj</w:t>
            </w:r>
            <w:proofErr w:type="spellEnd"/>
            <w:r w:rsidR="00183D2D" w:rsidRPr="00A830A2">
              <w:t xml:space="preserve"> and Aden </w:t>
            </w:r>
            <w:r w:rsidR="00D74C75" w:rsidRPr="00A830A2">
              <w:t>Governorates, and</w:t>
            </w:r>
            <w:r w:rsidR="00A830A2" w:rsidRPr="00A830A2">
              <w:t xml:space="preserve"> 2024 </w:t>
            </w:r>
            <w:r w:rsidR="00D74C75" w:rsidRPr="00A830A2">
              <w:t>in Marib</w:t>
            </w:r>
            <w:r w:rsidR="00183D2D" w:rsidRPr="00A830A2">
              <w:t xml:space="preserve"> Governorate</w:t>
            </w:r>
            <w:r w:rsidR="00183D2D" w:rsidRPr="00D74C75">
              <w:t>.</w:t>
            </w:r>
          </w:p>
        </w:tc>
      </w:tr>
      <w:tr w:rsidR="00B811FD" w14:paraId="4E667B03" w14:textId="77777777" w:rsidTr="00A830A2">
        <w:tc>
          <w:tcPr>
            <w:tcW w:w="4214" w:type="dxa"/>
          </w:tcPr>
          <w:p w14:paraId="2CAC0E56" w14:textId="142DA4CE" w:rsidR="00B811FD" w:rsidRPr="0056355F" w:rsidRDefault="00B811FD" w:rsidP="0056355F">
            <w:pPr>
              <w:pStyle w:val="Heading2"/>
            </w:pPr>
            <w:proofErr w:type="spellStart"/>
            <w:r w:rsidRPr="0056355F">
              <w:t>الهدف</w:t>
            </w:r>
            <w:proofErr w:type="spellEnd"/>
            <w:r w:rsidRPr="0056355F">
              <w:t xml:space="preserve"> </w:t>
            </w:r>
            <w:proofErr w:type="spellStart"/>
            <w:r w:rsidRPr="0056355F">
              <w:t>من</w:t>
            </w:r>
            <w:proofErr w:type="spellEnd"/>
            <w:r w:rsidRPr="0056355F">
              <w:t xml:space="preserve"> </w:t>
            </w:r>
            <w:proofErr w:type="spellStart"/>
            <w:r w:rsidRPr="0056355F">
              <w:t>استدراج</w:t>
            </w:r>
            <w:proofErr w:type="spellEnd"/>
            <w:r w:rsidRPr="0056355F">
              <w:t xml:space="preserve"> </w:t>
            </w:r>
            <w:proofErr w:type="spellStart"/>
            <w:r w:rsidRPr="0056355F">
              <w:t>العروض</w:t>
            </w:r>
            <w:proofErr w:type="spellEnd"/>
          </w:p>
        </w:tc>
        <w:tc>
          <w:tcPr>
            <w:tcW w:w="4291" w:type="dxa"/>
          </w:tcPr>
          <w:p w14:paraId="5FAEC272" w14:textId="77777777" w:rsidR="00B811FD" w:rsidRPr="0056355F" w:rsidRDefault="00B811FD" w:rsidP="0056355F">
            <w:pPr>
              <w:pStyle w:val="Heading2"/>
            </w:pPr>
            <w:r w:rsidRPr="0056355F">
              <w:t>Purpose of the Call for Tenders:</w:t>
            </w:r>
          </w:p>
        </w:tc>
      </w:tr>
      <w:tr w:rsidR="00B811FD" w14:paraId="3AA151ED" w14:textId="77777777" w:rsidTr="00A830A2">
        <w:tc>
          <w:tcPr>
            <w:tcW w:w="4214" w:type="dxa"/>
            <w:tcBorders>
              <w:bottom w:val="single" w:sz="4" w:space="0" w:color="auto"/>
            </w:tcBorders>
          </w:tcPr>
          <w:p w14:paraId="4C89F5A2" w14:textId="77777777" w:rsidR="00B811FD" w:rsidRDefault="00B811FD" w:rsidP="00B811FD">
            <w:pPr>
              <w:jc w:val="right"/>
            </w:pPr>
            <w:proofErr w:type="spellStart"/>
            <w:r>
              <w:t>إن</w:t>
            </w:r>
            <w:proofErr w:type="spellEnd"/>
            <w:r>
              <w:t xml:space="preserve"> </w:t>
            </w:r>
            <w:proofErr w:type="spellStart"/>
            <w:r>
              <w:t>الهدف</w:t>
            </w:r>
            <w:proofErr w:type="spellEnd"/>
            <w:r>
              <w:t xml:space="preserve"> </w:t>
            </w:r>
            <w:proofErr w:type="spellStart"/>
            <w:r>
              <w:t>من</w:t>
            </w:r>
            <w:proofErr w:type="spellEnd"/>
            <w:r>
              <w:t xml:space="preserve"> </w:t>
            </w:r>
            <w:proofErr w:type="spellStart"/>
            <w:r>
              <w:t>طلب</w:t>
            </w:r>
            <w:proofErr w:type="spellEnd"/>
            <w:r>
              <w:t xml:space="preserve"> </w:t>
            </w:r>
            <w:proofErr w:type="spellStart"/>
            <w:r>
              <w:t>استدراج</w:t>
            </w:r>
            <w:proofErr w:type="spellEnd"/>
            <w:r>
              <w:t xml:space="preserve"> </w:t>
            </w:r>
            <w:proofErr w:type="spellStart"/>
            <w:r>
              <w:t>العروض</w:t>
            </w:r>
            <w:proofErr w:type="spellEnd"/>
            <w:r>
              <w:t xml:space="preserve"> </w:t>
            </w:r>
            <w:proofErr w:type="spellStart"/>
            <w:r>
              <w:t>هذا</w:t>
            </w:r>
            <w:proofErr w:type="spellEnd"/>
            <w:r>
              <w:t xml:space="preserve"> </w:t>
            </w:r>
            <w:proofErr w:type="spellStart"/>
            <w:r>
              <w:t>هو</w:t>
            </w:r>
            <w:proofErr w:type="spellEnd"/>
            <w:r>
              <w:t xml:space="preserve"> </w:t>
            </w:r>
            <w:proofErr w:type="spellStart"/>
            <w:r>
              <w:t>جذب</w:t>
            </w:r>
            <w:proofErr w:type="spellEnd"/>
            <w:r>
              <w:t xml:space="preserve"> </w:t>
            </w:r>
            <w:proofErr w:type="spellStart"/>
            <w:r>
              <w:t>عروض</w:t>
            </w:r>
            <w:proofErr w:type="spellEnd"/>
            <w:r>
              <w:t xml:space="preserve"> </w:t>
            </w:r>
            <w:proofErr w:type="spellStart"/>
            <w:r>
              <w:t>تنافسية</w:t>
            </w:r>
            <w:proofErr w:type="spellEnd"/>
            <w:r>
              <w:t xml:space="preserve"> </w:t>
            </w:r>
            <w:proofErr w:type="spellStart"/>
            <w:r>
              <w:t>للقيام</w:t>
            </w:r>
            <w:proofErr w:type="spellEnd"/>
            <w:r>
              <w:t xml:space="preserve"> </w:t>
            </w:r>
            <w:proofErr w:type="gramStart"/>
            <w:r>
              <w:t>ب :</w:t>
            </w:r>
            <w:proofErr w:type="gramEnd"/>
          </w:p>
        </w:tc>
        <w:tc>
          <w:tcPr>
            <w:tcW w:w="4291" w:type="dxa"/>
            <w:tcBorders>
              <w:bottom w:val="single" w:sz="4" w:space="0" w:color="auto"/>
            </w:tcBorders>
          </w:tcPr>
          <w:p w14:paraId="63A135FF" w14:textId="47699BB2" w:rsidR="00B811FD" w:rsidRDefault="00695966" w:rsidP="00B811FD">
            <w:pPr>
              <w:jc w:val="both"/>
            </w:pPr>
            <w:r w:rsidRPr="00695966">
              <w:t xml:space="preserve">The purpose of this Call for Tender is to solicit competitive offers for the supply and slaughter of </w:t>
            </w:r>
            <w:r w:rsidR="00A830A2">
              <w:t>1215</w:t>
            </w:r>
            <w:r w:rsidRPr="00695966">
              <w:t xml:space="preserve"> goats during EID AL-ADHA</w:t>
            </w:r>
          </w:p>
        </w:tc>
      </w:tr>
      <w:tr w:rsidR="00A92E18" w14:paraId="3592D061" w14:textId="77777777" w:rsidTr="0056355F">
        <w:tc>
          <w:tcPr>
            <w:tcW w:w="8505" w:type="dxa"/>
            <w:gridSpan w:val="2"/>
            <w:tcBorders>
              <w:top w:val="single" w:sz="4" w:space="0" w:color="auto"/>
              <w:left w:val="single" w:sz="4" w:space="0" w:color="auto"/>
              <w:bottom w:val="single" w:sz="4" w:space="0" w:color="auto"/>
              <w:right w:val="single" w:sz="4" w:space="0" w:color="auto"/>
            </w:tcBorders>
          </w:tcPr>
          <w:p w14:paraId="765E7688" w14:textId="77777777" w:rsidR="00B00250" w:rsidRPr="00D74C75" w:rsidRDefault="00B00250" w:rsidP="00D21241">
            <w:pPr>
              <w:jc w:val="center"/>
              <w:rPr>
                <w:rFonts w:cs="Arial"/>
                <w:b/>
                <w:bCs/>
              </w:rPr>
            </w:pPr>
            <w:r w:rsidRPr="00D74C75">
              <w:rPr>
                <w:rFonts w:cs="Arial"/>
                <w:b/>
                <w:bCs/>
              </w:rPr>
              <w:t xml:space="preserve">Supply 1215 Goats for Eid Al ADHA, (Qurbani) project 2026 in </w:t>
            </w:r>
            <w:proofErr w:type="spellStart"/>
            <w:proofErr w:type="gramStart"/>
            <w:r w:rsidRPr="00D74C75">
              <w:rPr>
                <w:rFonts w:cs="Arial"/>
                <w:b/>
                <w:bCs/>
              </w:rPr>
              <w:t>Lahj</w:t>
            </w:r>
            <w:proofErr w:type="spellEnd"/>
            <w:r w:rsidRPr="00D74C75">
              <w:rPr>
                <w:rFonts w:cs="Arial"/>
                <w:b/>
                <w:bCs/>
              </w:rPr>
              <w:t xml:space="preserve"> ,Aden</w:t>
            </w:r>
            <w:proofErr w:type="gramEnd"/>
            <w:r w:rsidRPr="00D74C75">
              <w:rPr>
                <w:rFonts w:cs="Arial"/>
                <w:b/>
                <w:bCs/>
              </w:rPr>
              <w:t xml:space="preserve"> and Marib governorates </w:t>
            </w:r>
          </w:p>
          <w:p w14:paraId="036C168A" w14:textId="77D30B1E" w:rsidR="00A830A2" w:rsidRPr="00D74C75" w:rsidRDefault="00A830A2" w:rsidP="00D21241">
            <w:pPr>
              <w:jc w:val="center"/>
              <w:rPr>
                <w:rFonts w:cs="Arial"/>
                <w:b/>
                <w:bCs/>
              </w:rPr>
            </w:pPr>
            <w:r w:rsidRPr="00D74C75">
              <w:rPr>
                <w:rFonts w:cs="Arial"/>
                <w:b/>
                <w:bCs/>
              </w:rPr>
              <w:t xml:space="preserve">Aden </w:t>
            </w:r>
            <w:proofErr w:type="spellStart"/>
            <w:r w:rsidRPr="00D74C75">
              <w:rPr>
                <w:rFonts w:cs="Arial"/>
                <w:b/>
                <w:bCs/>
              </w:rPr>
              <w:t>Lahj</w:t>
            </w:r>
            <w:proofErr w:type="spellEnd"/>
            <w:r w:rsidRPr="00D74C75">
              <w:rPr>
                <w:rFonts w:cs="Arial"/>
                <w:b/>
                <w:bCs/>
              </w:rPr>
              <w:t xml:space="preserve"> 618 Goats and Marib 597 Goats </w:t>
            </w:r>
          </w:p>
          <w:p w14:paraId="470C151D" w14:textId="451D01E0" w:rsidR="00CF7E26" w:rsidRPr="00982898" w:rsidRDefault="00D74C75" w:rsidP="00D21241">
            <w:pPr>
              <w:jc w:val="center"/>
              <w:rPr>
                <w:b/>
                <w:bCs/>
              </w:rPr>
            </w:pPr>
            <w:r w:rsidRPr="00D74C75">
              <w:rPr>
                <w:rFonts w:cs="Arial" w:hint="cs"/>
                <w:b/>
                <w:bCs/>
                <w:rtl/>
              </w:rPr>
              <w:t>توفير</w:t>
            </w:r>
            <w:r w:rsidRPr="00D74C75">
              <w:rPr>
                <w:rFonts w:cs="Arial"/>
                <w:b/>
                <w:bCs/>
                <w:rtl/>
              </w:rPr>
              <w:t xml:space="preserve"> 1215 </w:t>
            </w:r>
            <w:r w:rsidRPr="00D74C75">
              <w:rPr>
                <w:rFonts w:cs="Arial" w:hint="cs"/>
                <w:b/>
                <w:bCs/>
                <w:rtl/>
              </w:rPr>
              <w:t>رأسًا</w:t>
            </w:r>
            <w:r w:rsidRPr="00D74C75">
              <w:rPr>
                <w:rFonts w:cs="Arial"/>
                <w:b/>
                <w:bCs/>
                <w:rtl/>
              </w:rPr>
              <w:t xml:space="preserve"> </w:t>
            </w:r>
            <w:r w:rsidRPr="00D74C75">
              <w:rPr>
                <w:rFonts w:cs="Arial" w:hint="cs"/>
                <w:b/>
                <w:bCs/>
                <w:rtl/>
              </w:rPr>
              <w:t>من</w:t>
            </w:r>
            <w:r w:rsidRPr="00D74C75">
              <w:rPr>
                <w:rFonts w:cs="Arial"/>
                <w:b/>
                <w:bCs/>
                <w:rtl/>
              </w:rPr>
              <w:t xml:space="preserve"> </w:t>
            </w:r>
            <w:r w:rsidRPr="00D74C75">
              <w:rPr>
                <w:rFonts w:cs="Arial" w:hint="cs"/>
                <w:b/>
                <w:bCs/>
                <w:rtl/>
              </w:rPr>
              <w:t>الماعز</w:t>
            </w:r>
            <w:r w:rsidRPr="00D74C75">
              <w:rPr>
                <w:rFonts w:cs="Arial"/>
                <w:b/>
                <w:bCs/>
                <w:rtl/>
              </w:rPr>
              <w:t xml:space="preserve"> </w:t>
            </w:r>
            <w:r w:rsidRPr="00D74C75">
              <w:rPr>
                <w:rFonts w:cs="Arial" w:hint="cs"/>
                <w:b/>
                <w:bCs/>
                <w:rtl/>
              </w:rPr>
              <w:t>لمشروع</w:t>
            </w:r>
            <w:r w:rsidRPr="00D74C75">
              <w:rPr>
                <w:rFonts w:cs="Arial"/>
                <w:b/>
                <w:bCs/>
                <w:rtl/>
              </w:rPr>
              <w:t xml:space="preserve"> </w:t>
            </w:r>
            <w:r w:rsidRPr="00D74C75">
              <w:rPr>
                <w:rFonts w:cs="Arial" w:hint="cs"/>
                <w:b/>
                <w:bCs/>
                <w:rtl/>
              </w:rPr>
              <w:t>عيد</w:t>
            </w:r>
            <w:r w:rsidRPr="00D74C75">
              <w:rPr>
                <w:rFonts w:cs="Arial"/>
                <w:b/>
                <w:bCs/>
                <w:rtl/>
              </w:rPr>
              <w:t xml:space="preserve"> </w:t>
            </w:r>
            <w:r w:rsidRPr="00D74C75">
              <w:rPr>
                <w:rFonts w:cs="Arial" w:hint="cs"/>
                <w:b/>
                <w:bCs/>
                <w:rtl/>
              </w:rPr>
              <w:t>الأضحى</w:t>
            </w:r>
            <w:r w:rsidRPr="00D74C75">
              <w:rPr>
                <w:rFonts w:cs="Arial"/>
                <w:b/>
                <w:bCs/>
                <w:rtl/>
              </w:rPr>
              <w:t xml:space="preserve"> </w:t>
            </w:r>
            <w:r w:rsidRPr="00D74C75">
              <w:rPr>
                <w:rFonts w:cs="Arial" w:hint="cs"/>
                <w:b/>
                <w:bCs/>
                <w:rtl/>
              </w:rPr>
              <w:t>المبارك</w:t>
            </w:r>
            <w:r w:rsidRPr="00D74C75">
              <w:rPr>
                <w:rFonts w:cs="Arial"/>
                <w:b/>
                <w:bCs/>
                <w:rtl/>
              </w:rPr>
              <w:t xml:space="preserve"> </w:t>
            </w:r>
            <w:r w:rsidRPr="00D74C75">
              <w:rPr>
                <w:rFonts w:cs="Arial" w:hint="cs"/>
                <w:b/>
                <w:bCs/>
                <w:rtl/>
              </w:rPr>
              <w:t>لعام</w:t>
            </w:r>
            <w:r w:rsidRPr="00D74C75">
              <w:rPr>
                <w:rFonts w:cs="Arial"/>
                <w:b/>
                <w:bCs/>
                <w:rtl/>
              </w:rPr>
              <w:t xml:space="preserve"> 2026 </w:t>
            </w:r>
            <w:r w:rsidRPr="00D74C75">
              <w:rPr>
                <w:rFonts w:cs="Arial" w:hint="cs"/>
                <w:b/>
                <w:bCs/>
                <w:rtl/>
              </w:rPr>
              <w:t>في</w:t>
            </w:r>
            <w:r w:rsidRPr="00D74C75">
              <w:rPr>
                <w:rFonts w:cs="Arial"/>
                <w:b/>
                <w:bCs/>
                <w:rtl/>
              </w:rPr>
              <w:t xml:space="preserve"> </w:t>
            </w:r>
            <w:r w:rsidRPr="00D74C75">
              <w:rPr>
                <w:rFonts w:cs="Arial" w:hint="cs"/>
                <w:b/>
                <w:bCs/>
                <w:rtl/>
              </w:rPr>
              <w:t>محافظات</w:t>
            </w:r>
            <w:r w:rsidRPr="00D74C75">
              <w:rPr>
                <w:rFonts w:cs="Arial"/>
                <w:b/>
                <w:bCs/>
                <w:rtl/>
              </w:rPr>
              <w:t xml:space="preserve"> </w:t>
            </w:r>
            <w:r w:rsidRPr="00D74C75">
              <w:rPr>
                <w:rFonts w:cs="Arial" w:hint="cs"/>
                <w:b/>
                <w:bCs/>
                <w:rtl/>
              </w:rPr>
              <w:t>لحج</w:t>
            </w:r>
            <w:r w:rsidRPr="00D74C75">
              <w:rPr>
                <w:rFonts w:cs="Arial"/>
                <w:b/>
                <w:bCs/>
                <w:rtl/>
              </w:rPr>
              <w:t xml:space="preserve"> </w:t>
            </w:r>
            <w:r w:rsidRPr="00D74C75">
              <w:rPr>
                <w:rFonts w:cs="Arial" w:hint="cs"/>
                <w:b/>
                <w:bCs/>
                <w:rtl/>
              </w:rPr>
              <w:t>وعدن</w:t>
            </w:r>
            <w:r w:rsidRPr="00D74C75">
              <w:rPr>
                <w:rFonts w:cs="Arial"/>
                <w:b/>
                <w:bCs/>
                <w:rtl/>
              </w:rPr>
              <w:t xml:space="preserve"> </w:t>
            </w:r>
            <w:r w:rsidRPr="00D74C75">
              <w:rPr>
                <w:rFonts w:cs="Arial" w:hint="cs"/>
                <w:b/>
                <w:bCs/>
                <w:rtl/>
              </w:rPr>
              <w:t>ومأرب</w:t>
            </w:r>
            <w:r w:rsidRPr="00D74C75">
              <w:rPr>
                <w:rFonts w:cs="Arial"/>
                <w:b/>
                <w:bCs/>
                <w:rtl/>
              </w:rPr>
              <w:t xml:space="preserve">. </w:t>
            </w:r>
            <w:r w:rsidRPr="00D74C75">
              <w:rPr>
                <w:rFonts w:cs="Arial" w:hint="cs"/>
                <w:b/>
                <w:bCs/>
                <w:rtl/>
              </w:rPr>
              <w:t>عدن</w:t>
            </w:r>
            <w:r w:rsidRPr="00D74C75">
              <w:rPr>
                <w:rFonts w:cs="Arial"/>
                <w:b/>
                <w:bCs/>
                <w:rtl/>
              </w:rPr>
              <w:t xml:space="preserve">: 618 </w:t>
            </w:r>
            <w:r w:rsidRPr="00D74C75">
              <w:rPr>
                <w:rFonts w:cs="Arial" w:hint="cs"/>
                <w:b/>
                <w:bCs/>
                <w:rtl/>
              </w:rPr>
              <w:t>رأسًا</w:t>
            </w:r>
            <w:r w:rsidRPr="00D74C75">
              <w:rPr>
                <w:rFonts w:cs="Arial"/>
                <w:b/>
                <w:bCs/>
                <w:rtl/>
              </w:rPr>
              <w:t xml:space="preserve"> </w:t>
            </w:r>
            <w:r w:rsidRPr="00D74C75">
              <w:rPr>
                <w:rFonts w:cs="Arial" w:hint="cs"/>
                <w:b/>
                <w:bCs/>
                <w:rtl/>
              </w:rPr>
              <w:t>من</w:t>
            </w:r>
            <w:r w:rsidRPr="00D74C75">
              <w:rPr>
                <w:rFonts w:cs="Arial"/>
                <w:b/>
                <w:bCs/>
                <w:rtl/>
              </w:rPr>
              <w:t xml:space="preserve"> </w:t>
            </w:r>
            <w:r w:rsidRPr="00D74C75">
              <w:rPr>
                <w:rFonts w:cs="Arial" w:hint="cs"/>
                <w:b/>
                <w:bCs/>
                <w:rtl/>
              </w:rPr>
              <w:t>الماعز</w:t>
            </w:r>
            <w:r w:rsidRPr="00D74C75">
              <w:rPr>
                <w:rFonts w:cs="Arial"/>
                <w:b/>
                <w:bCs/>
                <w:rtl/>
              </w:rPr>
              <w:t xml:space="preserve"> </w:t>
            </w:r>
            <w:r w:rsidRPr="00D74C75">
              <w:rPr>
                <w:rFonts w:cs="Arial" w:hint="cs"/>
                <w:b/>
                <w:bCs/>
                <w:rtl/>
              </w:rPr>
              <w:t>في</w:t>
            </w:r>
            <w:r w:rsidRPr="00D74C75">
              <w:rPr>
                <w:rFonts w:cs="Arial"/>
                <w:b/>
                <w:bCs/>
                <w:rtl/>
              </w:rPr>
              <w:t xml:space="preserve"> </w:t>
            </w:r>
            <w:r w:rsidRPr="00D74C75">
              <w:rPr>
                <w:rFonts w:cs="Arial" w:hint="cs"/>
                <w:b/>
                <w:bCs/>
                <w:rtl/>
              </w:rPr>
              <w:t>لحج،</w:t>
            </w:r>
            <w:r w:rsidRPr="00D74C75">
              <w:rPr>
                <w:rFonts w:cs="Arial"/>
                <w:b/>
                <w:bCs/>
                <w:rtl/>
              </w:rPr>
              <w:t xml:space="preserve"> </w:t>
            </w:r>
            <w:r w:rsidRPr="00D74C75">
              <w:rPr>
                <w:rFonts w:cs="Arial" w:hint="cs"/>
                <w:b/>
                <w:bCs/>
                <w:rtl/>
              </w:rPr>
              <w:t>ومأرب</w:t>
            </w:r>
            <w:r w:rsidRPr="00D74C75">
              <w:rPr>
                <w:rFonts w:cs="Arial"/>
                <w:b/>
                <w:bCs/>
                <w:rtl/>
              </w:rPr>
              <w:t xml:space="preserve">: 597 </w:t>
            </w:r>
            <w:r w:rsidRPr="00D74C75">
              <w:rPr>
                <w:rFonts w:cs="Arial" w:hint="cs"/>
                <w:b/>
                <w:bCs/>
                <w:rtl/>
              </w:rPr>
              <w:t>رأسًا</w:t>
            </w:r>
            <w:r w:rsidRPr="00D74C75">
              <w:rPr>
                <w:rFonts w:cs="Arial"/>
                <w:b/>
                <w:bCs/>
                <w:rtl/>
              </w:rPr>
              <w:t xml:space="preserve"> </w:t>
            </w:r>
            <w:r w:rsidRPr="00D74C75">
              <w:rPr>
                <w:rFonts w:cs="Arial" w:hint="cs"/>
                <w:b/>
                <w:bCs/>
                <w:rtl/>
              </w:rPr>
              <w:t>من</w:t>
            </w:r>
            <w:r w:rsidRPr="00D74C75">
              <w:rPr>
                <w:rFonts w:cs="Arial"/>
                <w:b/>
                <w:bCs/>
                <w:rtl/>
              </w:rPr>
              <w:t xml:space="preserve"> </w:t>
            </w:r>
            <w:r w:rsidRPr="00D74C75">
              <w:rPr>
                <w:rFonts w:cs="Arial" w:hint="cs"/>
                <w:b/>
                <w:bCs/>
                <w:rtl/>
              </w:rPr>
              <w:t>الماعز</w:t>
            </w:r>
            <w:r w:rsidRPr="00D74C75">
              <w:rPr>
                <w:b/>
                <w:bCs/>
              </w:rPr>
              <w:t>.</w:t>
            </w:r>
          </w:p>
        </w:tc>
      </w:tr>
      <w:tr w:rsidR="00B811FD" w14:paraId="66A87DF4" w14:textId="77777777" w:rsidTr="00A830A2">
        <w:tc>
          <w:tcPr>
            <w:tcW w:w="4214" w:type="dxa"/>
            <w:tcBorders>
              <w:top w:val="single" w:sz="4" w:space="0" w:color="auto"/>
            </w:tcBorders>
          </w:tcPr>
          <w:p w14:paraId="69D4F583" w14:textId="77777777" w:rsidR="00B811FD" w:rsidRDefault="00B811FD" w:rsidP="00B811FD">
            <w:pPr>
              <w:jc w:val="right"/>
            </w:pPr>
            <w:proofErr w:type="spellStart"/>
            <w:r>
              <w:t>تتضمن</w:t>
            </w:r>
            <w:proofErr w:type="spellEnd"/>
            <w:r>
              <w:t xml:space="preserve"> </w:t>
            </w:r>
            <w:proofErr w:type="spellStart"/>
            <w:r>
              <w:t>المواصفات</w:t>
            </w:r>
            <w:proofErr w:type="spellEnd"/>
            <w:r>
              <w:t xml:space="preserve"> </w:t>
            </w:r>
            <w:proofErr w:type="spellStart"/>
            <w:r>
              <w:t>الفنية</w:t>
            </w:r>
            <w:proofErr w:type="spellEnd"/>
            <w:r>
              <w:t xml:space="preserve"> </w:t>
            </w:r>
            <w:proofErr w:type="spellStart"/>
            <w:r>
              <w:t>وصفاً</w:t>
            </w:r>
            <w:proofErr w:type="spellEnd"/>
            <w:r>
              <w:t xml:space="preserve"> </w:t>
            </w:r>
            <w:proofErr w:type="spellStart"/>
            <w:r>
              <w:t>تفصيلياً</w:t>
            </w:r>
            <w:proofErr w:type="spellEnd"/>
            <w:r>
              <w:t xml:space="preserve"> </w:t>
            </w:r>
            <w:proofErr w:type="spellStart"/>
            <w:r>
              <w:t>للمشروع</w:t>
            </w:r>
            <w:proofErr w:type="spellEnd"/>
            <w:r>
              <w:t xml:space="preserve"> و </w:t>
            </w:r>
            <w:proofErr w:type="spellStart"/>
            <w:r>
              <w:t>الخدمات</w:t>
            </w:r>
            <w:proofErr w:type="spellEnd"/>
            <w:r>
              <w:t xml:space="preserve"> </w:t>
            </w:r>
            <w:proofErr w:type="spellStart"/>
            <w:r>
              <w:t>المطلوب</w:t>
            </w:r>
            <w:proofErr w:type="spellEnd"/>
            <w:r>
              <w:t xml:space="preserve"> </w:t>
            </w:r>
            <w:proofErr w:type="spellStart"/>
            <w:r>
              <w:t>تقديمها</w:t>
            </w:r>
            <w:proofErr w:type="spellEnd"/>
            <w:r>
              <w:t xml:space="preserve"> </w:t>
            </w:r>
            <w:proofErr w:type="spellStart"/>
            <w:r>
              <w:t>لمنظمة</w:t>
            </w:r>
            <w:proofErr w:type="spellEnd"/>
            <w:r>
              <w:t xml:space="preserve"> </w:t>
            </w:r>
            <w:proofErr w:type="spellStart"/>
            <w:r>
              <w:t>الإعانة</w:t>
            </w:r>
            <w:proofErr w:type="spellEnd"/>
            <w:r>
              <w:t xml:space="preserve"> </w:t>
            </w:r>
            <w:proofErr w:type="spellStart"/>
            <w:r>
              <w:t>الإسلامية</w:t>
            </w:r>
            <w:proofErr w:type="spellEnd"/>
            <w:r>
              <w:t xml:space="preserve"> - </w:t>
            </w:r>
            <w:proofErr w:type="spellStart"/>
            <w:r>
              <w:t>فرنسا</w:t>
            </w:r>
            <w:proofErr w:type="spellEnd"/>
            <w:r>
              <w:t xml:space="preserve"> (</w:t>
            </w:r>
            <w:proofErr w:type="spellStart"/>
            <w:r>
              <w:t>انظر</w:t>
            </w:r>
            <w:proofErr w:type="spellEnd"/>
            <w:r>
              <w:t xml:space="preserve"> </w:t>
            </w:r>
            <w:proofErr w:type="spellStart"/>
            <w:r>
              <w:t>في</w:t>
            </w:r>
            <w:proofErr w:type="spellEnd"/>
            <w:r>
              <w:t xml:space="preserve"> </w:t>
            </w:r>
            <w:proofErr w:type="spellStart"/>
            <w:r>
              <w:t>الملحق</w:t>
            </w:r>
            <w:proofErr w:type="spellEnd"/>
            <w:r>
              <w:t xml:space="preserve"> أ – </w:t>
            </w:r>
            <w:proofErr w:type="spellStart"/>
            <w:r>
              <w:t>المواصفات</w:t>
            </w:r>
            <w:proofErr w:type="spellEnd"/>
            <w:r>
              <w:t xml:space="preserve"> </w:t>
            </w:r>
            <w:proofErr w:type="spellStart"/>
            <w:r>
              <w:t>الفنية</w:t>
            </w:r>
            <w:proofErr w:type="spellEnd"/>
            <w:r>
              <w:t>).</w:t>
            </w:r>
          </w:p>
        </w:tc>
        <w:tc>
          <w:tcPr>
            <w:tcW w:w="4291" w:type="dxa"/>
            <w:tcBorders>
              <w:top w:val="single" w:sz="4" w:space="0" w:color="auto"/>
            </w:tcBorders>
          </w:tcPr>
          <w:p w14:paraId="29DB8C77" w14:textId="3ED2278D" w:rsidR="00B811FD" w:rsidRDefault="00B811FD" w:rsidP="00B811FD">
            <w:pPr>
              <w:jc w:val="both"/>
            </w:pPr>
            <w:r>
              <w:t xml:space="preserve">Detailed description of the work and services required by SIF is contained in the technical specifications (see </w:t>
            </w:r>
            <w:r w:rsidR="00CF64DD">
              <w:t>ANNEX</w:t>
            </w:r>
            <w:r>
              <w:t xml:space="preserve"> A – Technical specifications).</w:t>
            </w:r>
          </w:p>
        </w:tc>
      </w:tr>
      <w:tr w:rsidR="00B811FD" w14:paraId="3AC92F78" w14:textId="77777777" w:rsidTr="00A830A2">
        <w:tc>
          <w:tcPr>
            <w:tcW w:w="4214" w:type="dxa"/>
          </w:tcPr>
          <w:p w14:paraId="68F4F9D7" w14:textId="5D2D3D64" w:rsidR="00B811FD" w:rsidRDefault="00CF7E26" w:rsidP="00B811FD">
            <w:pPr>
              <w:jc w:val="right"/>
            </w:pPr>
            <w:r w:rsidRPr="00CF7E26">
              <w:rPr>
                <w:rFonts w:hint="cs"/>
                <w:rtl/>
              </w:rPr>
              <w:t>شراء أضاحي</w:t>
            </w:r>
            <w:r w:rsidRPr="00CF7E26">
              <w:rPr>
                <w:rtl/>
              </w:rPr>
              <w:t xml:space="preserve"> </w:t>
            </w:r>
            <w:r w:rsidRPr="00CF7E26">
              <w:rPr>
                <w:rFonts w:hint="cs"/>
                <w:rtl/>
              </w:rPr>
              <w:t>(</w:t>
            </w:r>
            <w:r w:rsidRPr="00CF7E26">
              <w:rPr>
                <w:rtl/>
              </w:rPr>
              <w:t>ماعز</w:t>
            </w:r>
            <w:r w:rsidRPr="00CF7E26">
              <w:rPr>
                <w:rFonts w:hint="cs"/>
                <w:rtl/>
              </w:rPr>
              <w:t>)</w:t>
            </w:r>
            <w:r w:rsidRPr="00CF7E26">
              <w:rPr>
                <w:rtl/>
              </w:rPr>
              <w:t xml:space="preserve"> </w:t>
            </w:r>
            <w:r w:rsidRPr="00CF7E26">
              <w:rPr>
                <w:rFonts w:hint="cs"/>
                <w:rtl/>
              </w:rPr>
              <w:t>لعدن ومأرب</w:t>
            </w:r>
          </w:p>
        </w:tc>
        <w:tc>
          <w:tcPr>
            <w:tcW w:w="4291" w:type="dxa"/>
          </w:tcPr>
          <w:p w14:paraId="1921A525" w14:textId="75EAFBE1" w:rsidR="00B811FD" w:rsidRDefault="00183D2D" w:rsidP="00B811FD">
            <w:pPr>
              <w:jc w:val="both"/>
            </w:pPr>
            <w:r w:rsidRPr="00183D2D">
              <w:t>Purchasing Qurbani Animals (Goats) for Aden and Marib</w:t>
            </w:r>
          </w:p>
        </w:tc>
      </w:tr>
      <w:tr w:rsidR="00B811FD" w14:paraId="1871E1FA" w14:textId="77777777" w:rsidTr="00A830A2">
        <w:tc>
          <w:tcPr>
            <w:tcW w:w="4214" w:type="dxa"/>
          </w:tcPr>
          <w:p w14:paraId="532EDCD1" w14:textId="048AB5C0" w:rsidR="00B811FD" w:rsidRPr="00B440A0" w:rsidRDefault="00B811FD" w:rsidP="00B811FD">
            <w:pPr>
              <w:jc w:val="right"/>
              <w:rPr>
                <w:color w:val="EE0000"/>
              </w:rPr>
            </w:pPr>
          </w:p>
        </w:tc>
        <w:tc>
          <w:tcPr>
            <w:tcW w:w="4291" w:type="dxa"/>
          </w:tcPr>
          <w:p w14:paraId="47DA300B" w14:textId="27ABCAAA" w:rsidR="00B811FD" w:rsidRPr="00B440A0" w:rsidRDefault="00B811FD" w:rsidP="00B811FD">
            <w:pPr>
              <w:jc w:val="both"/>
              <w:rPr>
                <w:color w:val="EE0000"/>
              </w:rPr>
            </w:pPr>
          </w:p>
        </w:tc>
      </w:tr>
    </w:tbl>
    <w:p w14:paraId="626ED9C1" w14:textId="77777777" w:rsidR="00D17BA7" w:rsidRDefault="00D17BA7">
      <w:r>
        <w:rPr>
          <w:b/>
          <w:bCs/>
        </w:rPr>
        <w:br w:type="page"/>
      </w:r>
    </w:p>
    <w:tbl>
      <w:tblPr>
        <w:tblW w:w="0" w:type="auto"/>
        <w:tblLook w:val="04A0" w:firstRow="1" w:lastRow="0" w:firstColumn="1" w:lastColumn="0" w:noHBand="0" w:noVBand="1"/>
      </w:tblPr>
      <w:tblGrid>
        <w:gridCol w:w="4214"/>
        <w:gridCol w:w="4291"/>
      </w:tblGrid>
      <w:tr w:rsidR="00B811FD" w14:paraId="27022545" w14:textId="77777777" w:rsidTr="0001279A">
        <w:tc>
          <w:tcPr>
            <w:tcW w:w="4214" w:type="dxa"/>
          </w:tcPr>
          <w:p w14:paraId="63F6EE56" w14:textId="120845EA" w:rsidR="00B811FD" w:rsidRPr="0056355F" w:rsidRDefault="00B811FD" w:rsidP="0056355F">
            <w:pPr>
              <w:pStyle w:val="Heading2"/>
            </w:pPr>
            <w:proofErr w:type="spellStart"/>
            <w:r w:rsidRPr="0056355F">
              <w:lastRenderedPageBreak/>
              <w:t>جدول</w:t>
            </w:r>
            <w:proofErr w:type="spellEnd"/>
            <w:r w:rsidRPr="0056355F">
              <w:t xml:space="preserve"> </w:t>
            </w:r>
            <w:proofErr w:type="spellStart"/>
            <w:r w:rsidRPr="0056355F">
              <w:t>استدراج</w:t>
            </w:r>
            <w:proofErr w:type="spellEnd"/>
            <w:r w:rsidRPr="0056355F">
              <w:t xml:space="preserve"> </w:t>
            </w:r>
            <w:proofErr w:type="spellStart"/>
            <w:r w:rsidRPr="0056355F">
              <w:t>العروض</w:t>
            </w:r>
            <w:proofErr w:type="spellEnd"/>
          </w:p>
        </w:tc>
        <w:tc>
          <w:tcPr>
            <w:tcW w:w="4291" w:type="dxa"/>
          </w:tcPr>
          <w:p w14:paraId="2BFE7B9A" w14:textId="5CD87D2A" w:rsidR="00B811FD" w:rsidRDefault="00B811FD" w:rsidP="0056355F">
            <w:pPr>
              <w:pStyle w:val="Heading2"/>
            </w:pPr>
            <w:r w:rsidRPr="0056355F">
              <w:t>3. Call for Tenders Schedule</w:t>
            </w:r>
          </w:p>
          <w:p w14:paraId="78469344" w14:textId="77777777" w:rsidR="00262CE0" w:rsidRPr="00262CE0" w:rsidRDefault="00262CE0" w:rsidP="00262CE0"/>
          <w:p w14:paraId="13225421" w14:textId="3700926F" w:rsidR="00262CE0" w:rsidRPr="00262CE0" w:rsidRDefault="00262CE0" w:rsidP="00262CE0"/>
        </w:tc>
      </w:tr>
    </w:tbl>
    <w:tbl>
      <w:tblPr>
        <w:bidiVisual/>
        <w:tblW w:w="9480"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938"/>
        <w:gridCol w:w="5975"/>
      </w:tblGrid>
      <w:tr w:rsidR="00CF7E26" w:rsidRPr="000326CB" w14:paraId="71769F42" w14:textId="77777777" w:rsidTr="00CF7E26">
        <w:trPr>
          <w:trHeight w:val="349"/>
        </w:trPr>
        <w:tc>
          <w:tcPr>
            <w:tcW w:w="1567" w:type="dxa"/>
          </w:tcPr>
          <w:p w14:paraId="3A52A606" w14:textId="7B3400DD" w:rsidR="00CF7E26" w:rsidRPr="0037384A" w:rsidRDefault="00CF7E26" w:rsidP="00CF7E26">
            <w:pPr>
              <w:pStyle w:val="ListParagraph"/>
              <w:bidi/>
              <w:jc w:val="both"/>
              <w:rPr>
                <w:rStyle w:val="tlid-translation"/>
                <w:rFonts w:ascii="Calibri" w:eastAsia="Calibri" w:hAnsi="Calibri"/>
                <w:highlight w:val="yellow"/>
                <w:lang w:bidi="ar-SY"/>
              </w:rPr>
            </w:pPr>
            <w:r w:rsidRPr="003808EC">
              <w:rPr>
                <w:b/>
              </w:rPr>
              <w:t>TIME*</w:t>
            </w:r>
          </w:p>
        </w:tc>
        <w:tc>
          <w:tcPr>
            <w:tcW w:w="1938" w:type="dxa"/>
          </w:tcPr>
          <w:p w14:paraId="0FB800AF" w14:textId="7F6BE056" w:rsidR="00CF7E26" w:rsidRPr="0037384A" w:rsidRDefault="00CF7E26" w:rsidP="00CF7E26">
            <w:pPr>
              <w:bidi/>
              <w:jc w:val="center"/>
              <w:rPr>
                <w:rStyle w:val="tlid-translation"/>
                <w:highlight w:val="yellow"/>
                <w:rtl/>
                <w:lang w:bidi="ar"/>
              </w:rPr>
            </w:pPr>
            <w:r w:rsidRPr="003808EC">
              <w:rPr>
                <w:b/>
              </w:rPr>
              <w:t>DATE</w:t>
            </w:r>
          </w:p>
        </w:tc>
        <w:tc>
          <w:tcPr>
            <w:tcW w:w="5975" w:type="dxa"/>
          </w:tcPr>
          <w:p w14:paraId="20FEFE83" w14:textId="09B2E64E" w:rsidR="00CF7E26" w:rsidRPr="0037384A" w:rsidRDefault="00CF7E26" w:rsidP="00CF7E26">
            <w:pPr>
              <w:bidi/>
              <w:jc w:val="center"/>
              <w:rPr>
                <w:rStyle w:val="tlid-translation"/>
                <w:highlight w:val="yellow"/>
                <w:rtl/>
                <w:lang w:bidi="ar"/>
              </w:rPr>
            </w:pPr>
          </w:p>
        </w:tc>
      </w:tr>
      <w:tr w:rsidR="00CF7E26" w:rsidRPr="000326CB" w14:paraId="354F3081" w14:textId="77777777" w:rsidTr="00386705">
        <w:trPr>
          <w:trHeight w:val="1049"/>
        </w:trPr>
        <w:tc>
          <w:tcPr>
            <w:tcW w:w="1567" w:type="dxa"/>
          </w:tcPr>
          <w:p w14:paraId="4396F8AC" w14:textId="118BEC96" w:rsidR="00CF7E26" w:rsidRPr="0037384A" w:rsidRDefault="00B92333" w:rsidP="00B92333">
            <w:pPr>
              <w:jc w:val="center"/>
              <w:rPr>
                <w:rStyle w:val="tlid-translation"/>
                <w:highlight w:val="yellow"/>
              </w:rPr>
            </w:pPr>
            <w:r>
              <w:t>12:00pm</w:t>
            </w:r>
            <w:r w:rsidRPr="00B92333">
              <w:t xml:space="preserve">    </w:t>
            </w:r>
          </w:p>
        </w:tc>
        <w:tc>
          <w:tcPr>
            <w:tcW w:w="1938" w:type="dxa"/>
          </w:tcPr>
          <w:p w14:paraId="52222F75" w14:textId="16378C79" w:rsidR="00CF7E26" w:rsidRPr="0037384A" w:rsidRDefault="00B92333" w:rsidP="00B92333">
            <w:pPr>
              <w:bidi/>
              <w:jc w:val="center"/>
              <w:rPr>
                <w:rStyle w:val="tlid-translation"/>
                <w:highlight w:val="yellow"/>
                <w:rtl/>
                <w:lang w:bidi="ar-SY"/>
              </w:rPr>
            </w:pPr>
            <w:r>
              <w:t>15</w:t>
            </w:r>
            <w:r w:rsidR="00CF7E26">
              <w:t>/04/202</w:t>
            </w:r>
            <w:r>
              <w:t>6</w:t>
            </w:r>
          </w:p>
        </w:tc>
        <w:tc>
          <w:tcPr>
            <w:tcW w:w="5975" w:type="dxa"/>
          </w:tcPr>
          <w:p w14:paraId="6D20E20E" w14:textId="77777777" w:rsidR="00CF7E26" w:rsidRDefault="00B92333" w:rsidP="00B92333">
            <w:pPr>
              <w:jc w:val="center"/>
              <w:rPr>
                <w:rFonts w:ascii="Calibri" w:hAnsi="Calibri" w:cs="Calibri"/>
                <w:lang w:val="en-US"/>
              </w:rPr>
            </w:pPr>
            <w:r w:rsidRPr="00253730">
              <w:rPr>
                <w:rFonts w:ascii="Calibri" w:hAnsi="Calibri" w:cs="Calibri"/>
                <w:lang w:val="en-US"/>
              </w:rPr>
              <w:t>send the request for suppliers</w:t>
            </w:r>
          </w:p>
          <w:p w14:paraId="7211F0C9" w14:textId="3E48BE5C" w:rsidR="00B92333" w:rsidRPr="00B92333" w:rsidRDefault="00B92333" w:rsidP="00B92333">
            <w:pPr>
              <w:jc w:val="center"/>
              <w:rPr>
                <w:rStyle w:val="tlid-translation"/>
                <w:b/>
                <w:bCs/>
                <w:highlight w:val="yellow"/>
                <w:rtl/>
                <w:lang w:val="en-US" w:bidi="ar-YE"/>
              </w:rPr>
            </w:pPr>
            <w:r w:rsidRPr="00B92333">
              <w:rPr>
                <w:rFonts w:hint="cs"/>
                <w:b/>
                <w:bCs/>
                <w:rtl/>
              </w:rPr>
              <w:t>ا</w:t>
            </w:r>
            <w:r w:rsidRPr="00B92333">
              <w:rPr>
                <w:rFonts w:hint="cs"/>
                <w:b/>
                <w:bCs/>
                <w:rtl/>
                <w:lang w:val="en-US"/>
              </w:rPr>
              <w:t xml:space="preserve">رسال طلب الموردين </w:t>
            </w:r>
          </w:p>
        </w:tc>
      </w:tr>
      <w:tr w:rsidR="00B92333" w:rsidRPr="000326CB" w14:paraId="00C75500" w14:textId="77777777" w:rsidTr="00386705">
        <w:trPr>
          <w:trHeight w:val="1049"/>
        </w:trPr>
        <w:tc>
          <w:tcPr>
            <w:tcW w:w="1567" w:type="dxa"/>
          </w:tcPr>
          <w:p w14:paraId="2F810858" w14:textId="56C12253" w:rsidR="00B92333" w:rsidRDefault="00B92333" w:rsidP="00B92333">
            <w:pPr>
              <w:jc w:val="center"/>
            </w:pPr>
            <w:r>
              <w:t>12:00pm</w:t>
            </w:r>
            <w:r w:rsidRPr="00B92333">
              <w:t xml:space="preserve">    </w:t>
            </w:r>
          </w:p>
        </w:tc>
        <w:tc>
          <w:tcPr>
            <w:tcW w:w="1938" w:type="dxa"/>
          </w:tcPr>
          <w:p w14:paraId="0429F376" w14:textId="4A4EA50A" w:rsidR="00B92333" w:rsidRDefault="00B92333" w:rsidP="00B92333">
            <w:pPr>
              <w:bidi/>
              <w:jc w:val="center"/>
            </w:pPr>
            <w:r>
              <w:t>22/04/2026</w:t>
            </w:r>
          </w:p>
        </w:tc>
        <w:tc>
          <w:tcPr>
            <w:tcW w:w="5975" w:type="dxa"/>
          </w:tcPr>
          <w:p w14:paraId="5274E4D1" w14:textId="77777777" w:rsidR="00B92333" w:rsidRDefault="00B92333" w:rsidP="00B92333">
            <w:pPr>
              <w:jc w:val="center"/>
              <w:rPr>
                <w:bCs/>
              </w:rPr>
            </w:pPr>
            <w:r w:rsidRPr="003808EC">
              <w:rPr>
                <w:bCs/>
              </w:rPr>
              <w:t xml:space="preserve">Deadline for request for any clarifications from </w:t>
            </w:r>
            <w:r>
              <w:rPr>
                <w:bCs/>
              </w:rPr>
              <w:t>SIF</w:t>
            </w:r>
          </w:p>
          <w:p w14:paraId="586DA106" w14:textId="697AF4C0" w:rsidR="00B92333" w:rsidRPr="003808EC" w:rsidRDefault="00B92333" w:rsidP="00B92333">
            <w:pPr>
              <w:jc w:val="center"/>
              <w:rPr>
                <w:bCs/>
              </w:rPr>
            </w:pPr>
            <w:r w:rsidRPr="00EA2530">
              <w:rPr>
                <w:rFonts w:hint="cs"/>
                <w:bCs/>
                <w:rtl/>
                <w:lang w:bidi="ar"/>
              </w:rPr>
              <w:t>الموعد النهائي لطلب أي توضيحات من</w:t>
            </w:r>
          </w:p>
        </w:tc>
      </w:tr>
      <w:tr w:rsidR="00CF7E26" w:rsidRPr="000326CB" w14:paraId="205C8C2C" w14:textId="77777777" w:rsidTr="00386705">
        <w:trPr>
          <w:trHeight w:val="1410"/>
        </w:trPr>
        <w:tc>
          <w:tcPr>
            <w:tcW w:w="1567" w:type="dxa"/>
          </w:tcPr>
          <w:p w14:paraId="1E74F37E" w14:textId="57DC5F79" w:rsidR="00CF7E26" w:rsidRPr="0037384A" w:rsidRDefault="00CF7E26" w:rsidP="00B92333">
            <w:pPr>
              <w:bidi/>
              <w:jc w:val="center"/>
              <w:rPr>
                <w:rStyle w:val="tlid-translation"/>
                <w:highlight w:val="yellow"/>
                <w:rtl/>
                <w:lang w:bidi="ar"/>
              </w:rPr>
            </w:pPr>
            <w:r w:rsidRPr="00256F67">
              <w:t>12:00</w:t>
            </w:r>
            <w:r w:rsidR="00B92333">
              <w:t>pm</w:t>
            </w:r>
          </w:p>
        </w:tc>
        <w:tc>
          <w:tcPr>
            <w:tcW w:w="1938" w:type="dxa"/>
          </w:tcPr>
          <w:p w14:paraId="37A1A9FD" w14:textId="583C3D20" w:rsidR="00CF7E26" w:rsidRPr="0037384A" w:rsidRDefault="00B92333" w:rsidP="00B92333">
            <w:pPr>
              <w:jc w:val="center"/>
              <w:rPr>
                <w:rStyle w:val="tlid-translation"/>
                <w:highlight w:val="yellow"/>
                <w:lang w:bidi="ar"/>
              </w:rPr>
            </w:pPr>
            <w:r>
              <w:t>30</w:t>
            </w:r>
            <w:r w:rsidR="00CF7E26" w:rsidRPr="00256F67">
              <w:t>/0</w:t>
            </w:r>
            <w:r>
              <w:t>4</w:t>
            </w:r>
            <w:r w:rsidR="00CF7E26" w:rsidRPr="00256F67">
              <w:t>/2025</w:t>
            </w:r>
          </w:p>
        </w:tc>
        <w:tc>
          <w:tcPr>
            <w:tcW w:w="5975" w:type="dxa"/>
          </w:tcPr>
          <w:p w14:paraId="50030ED3" w14:textId="46B8E253" w:rsidR="00CF7E26" w:rsidRPr="00B92333" w:rsidRDefault="00CF7E26" w:rsidP="00B92333">
            <w:pPr>
              <w:jc w:val="center"/>
              <w:rPr>
                <w:rStyle w:val="tlid-translation"/>
                <w:bCs/>
              </w:rPr>
            </w:pPr>
            <w:r w:rsidRPr="00256F67">
              <w:rPr>
                <w:bCs/>
              </w:rPr>
              <w:t xml:space="preserve">Deadline for submission of tenders (receiving date, not sending </w:t>
            </w:r>
            <w:proofErr w:type="gramStart"/>
            <w:r w:rsidRPr="00256F67">
              <w:rPr>
                <w:bCs/>
              </w:rPr>
              <w:t>date)</w:t>
            </w:r>
            <w:r w:rsidR="00B92333">
              <w:rPr>
                <w:bCs/>
              </w:rPr>
              <w:t xml:space="preserve">   </w:t>
            </w:r>
            <w:proofErr w:type="gramEnd"/>
            <w:r w:rsidR="00B92333">
              <w:rPr>
                <w:bCs/>
              </w:rPr>
              <w:t xml:space="preserve">                                                                              </w:t>
            </w:r>
            <w:r w:rsidRPr="00256F67">
              <w:rPr>
                <w:rFonts w:hint="cs"/>
                <w:bCs/>
                <w:rtl/>
              </w:rPr>
              <w:t xml:space="preserve"> الموعد النهائي لتقديم العروض (تاريخ الاستلام وليس تاريخ الإرسال)</w:t>
            </w:r>
          </w:p>
        </w:tc>
      </w:tr>
      <w:tr w:rsidR="00CF7E26" w:rsidRPr="000326CB" w14:paraId="7EDC77A6" w14:textId="77777777" w:rsidTr="00386705">
        <w:trPr>
          <w:trHeight w:val="1401"/>
        </w:trPr>
        <w:tc>
          <w:tcPr>
            <w:tcW w:w="1567" w:type="dxa"/>
          </w:tcPr>
          <w:p w14:paraId="7F2EA130" w14:textId="67C8645B" w:rsidR="00CF7E26" w:rsidRPr="0037384A" w:rsidRDefault="00B92333" w:rsidP="00B92333">
            <w:pPr>
              <w:bidi/>
              <w:jc w:val="center"/>
              <w:rPr>
                <w:rStyle w:val="tlid-translation"/>
                <w:highlight w:val="yellow"/>
                <w:rtl/>
                <w:lang w:bidi="ar"/>
              </w:rPr>
            </w:pPr>
            <w:r>
              <w:t>02</w:t>
            </w:r>
            <w:r w:rsidR="00CF7E26">
              <w:t>:00</w:t>
            </w:r>
            <w:r>
              <w:t>pm</w:t>
            </w:r>
          </w:p>
        </w:tc>
        <w:tc>
          <w:tcPr>
            <w:tcW w:w="1938" w:type="dxa"/>
          </w:tcPr>
          <w:p w14:paraId="5A7F4133" w14:textId="66E3244D" w:rsidR="00CF7E26" w:rsidRPr="0037384A" w:rsidRDefault="00B92333" w:rsidP="00B92333">
            <w:pPr>
              <w:jc w:val="center"/>
              <w:rPr>
                <w:rStyle w:val="tlid-translation"/>
                <w:b/>
                <w:bCs/>
                <w:highlight w:val="yellow"/>
                <w:lang w:bidi="ar"/>
              </w:rPr>
            </w:pPr>
            <w:r>
              <w:t>30</w:t>
            </w:r>
            <w:r w:rsidR="00CF7E26">
              <w:t>/0</w:t>
            </w:r>
            <w:r>
              <w:t>4</w:t>
            </w:r>
            <w:r w:rsidR="00CF7E26">
              <w:t>/2025</w:t>
            </w:r>
          </w:p>
        </w:tc>
        <w:tc>
          <w:tcPr>
            <w:tcW w:w="5975" w:type="dxa"/>
          </w:tcPr>
          <w:p w14:paraId="5EF52D6C" w14:textId="45EC339C" w:rsidR="00CF7E26" w:rsidRPr="0037384A" w:rsidRDefault="00CF7E26" w:rsidP="00B92333">
            <w:pPr>
              <w:jc w:val="center"/>
              <w:rPr>
                <w:rStyle w:val="tlid-translation"/>
                <w:highlight w:val="yellow"/>
                <w:lang w:bidi="ar"/>
              </w:rPr>
            </w:pPr>
            <w:r w:rsidRPr="003808EC">
              <w:rPr>
                <w:bCs/>
              </w:rPr>
              <w:t xml:space="preserve">Tender opening session by </w:t>
            </w:r>
            <w:r>
              <w:rPr>
                <w:bCs/>
              </w:rPr>
              <w:t xml:space="preserve">SIF                              </w:t>
            </w:r>
            <w:r w:rsidR="00B92333">
              <w:rPr>
                <w:bCs/>
              </w:rPr>
              <w:t xml:space="preserve">                     </w:t>
            </w:r>
            <w:r w:rsidRPr="00EA2530">
              <w:rPr>
                <w:rFonts w:hint="cs"/>
                <w:bCs/>
                <w:rtl/>
                <w:lang w:bidi="ar"/>
              </w:rPr>
              <w:t xml:space="preserve"> جلسة فتح العطاءات من قبل</w:t>
            </w:r>
          </w:p>
        </w:tc>
      </w:tr>
      <w:tr w:rsidR="00CF7E26" w:rsidRPr="000326CB" w14:paraId="2AFD2DCE" w14:textId="77777777" w:rsidTr="00386705">
        <w:trPr>
          <w:trHeight w:val="1401"/>
        </w:trPr>
        <w:tc>
          <w:tcPr>
            <w:tcW w:w="1567" w:type="dxa"/>
          </w:tcPr>
          <w:p w14:paraId="396048E0" w14:textId="35BEA7FB" w:rsidR="00CF7E26" w:rsidRDefault="00B92333" w:rsidP="00B92333">
            <w:pPr>
              <w:bidi/>
              <w:jc w:val="center"/>
            </w:pPr>
            <w:r>
              <w:t>02:00pm</w:t>
            </w:r>
          </w:p>
        </w:tc>
        <w:tc>
          <w:tcPr>
            <w:tcW w:w="1938" w:type="dxa"/>
          </w:tcPr>
          <w:p w14:paraId="3DD8886D" w14:textId="41003369" w:rsidR="00CF7E26" w:rsidRPr="0037384A" w:rsidRDefault="00B92333" w:rsidP="00B92333">
            <w:pPr>
              <w:jc w:val="center"/>
              <w:rPr>
                <w:rStyle w:val="tlid-translation"/>
                <w:b/>
                <w:bCs/>
                <w:highlight w:val="yellow"/>
                <w:lang w:bidi="ar"/>
              </w:rPr>
            </w:pPr>
            <w:r>
              <w:t>04</w:t>
            </w:r>
            <w:r w:rsidR="00CF7E26">
              <w:t>/05/2025</w:t>
            </w:r>
          </w:p>
        </w:tc>
        <w:tc>
          <w:tcPr>
            <w:tcW w:w="5975" w:type="dxa"/>
          </w:tcPr>
          <w:p w14:paraId="56E23D21" w14:textId="21347DC7" w:rsidR="00CF7E26" w:rsidRDefault="00CF7E26" w:rsidP="00B92333">
            <w:pPr>
              <w:pStyle w:val="Header"/>
              <w:jc w:val="center"/>
              <w:rPr>
                <w:rFonts w:ascii="inherit" w:eastAsia="Times New Roman" w:hAnsi="inherit" w:cs="Courier New"/>
                <w:color w:val="202124"/>
                <w:sz w:val="42"/>
                <w:szCs w:val="42"/>
                <w:lang w:bidi="ar"/>
              </w:rPr>
            </w:pPr>
            <w:r w:rsidRPr="003808EC">
              <w:rPr>
                <w:bCs/>
              </w:rPr>
              <w:t>Notification of award to the successful tenderer</w:t>
            </w:r>
          </w:p>
          <w:p w14:paraId="40500636" w14:textId="75CA0671" w:rsidR="00CF7E26" w:rsidRPr="00427274" w:rsidRDefault="00CF7E26" w:rsidP="00B92333">
            <w:pPr>
              <w:pStyle w:val="Header"/>
              <w:bidi/>
              <w:jc w:val="center"/>
              <w:rPr>
                <w:bCs/>
              </w:rPr>
            </w:pPr>
            <w:r w:rsidRPr="00427274">
              <w:rPr>
                <w:rFonts w:hint="cs"/>
                <w:bCs/>
                <w:rtl/>
                <w:lang w:bidi="ar"/>
              </w:rPr>
              <w:t>إخطار الترسية على مقدم العطاء الفائز</w:t>
            </w:r>
          </w:p>
          <w:p w14:paraId="36F68947" w14:textId="77777777" w:rsidR="00CF7E26" w:rsidRPr="0037384A" w:rsidRDefault="00CF7E26" w:rsidP="00B92333">
            <w:pPr>
              <w:jc w:val="center"/>
              <w:rPr>
                <w:rStyle w:val="tlid-translation"/>
                <w:highlight w:val="yellow"/>
                <w:lang w:bidi="ar"/>
              </w:rPr>
            </w:pPr>
          </w:p>
        </w:tc>
      </w:tr>
      <w:tr w:rsidR="00CF7E26" w:rsidRPr="000326CB" w14:paraId="7E4720B6" w14:textId="77777777" w:rsidTr="00386705">
        <w:trPr>
          <w:trHeight w:val="1401"/>
        </w:trPr>
        <w:tc>
          <w:tcPr>
            <w:tcW w:w="1567" w:type="dxa"/>
          </w:tcPr>
          <w:p w14:paraId="73D0F510" w14:textId="09BED8FC" w:rsidR="00CF7E26" w:rsidRDefault="00CF7E26" w:rsidP="00B92333">
            <w:pPr>
              <w:bidi/>
              <w:jc w:val="center"/>
            </w:pPr>
            <w:r>
              <w:t>12:00</w:t>
            </w:r>
          </w:p>
        </w:tc>
        <w:tc>
          <w:tcPr>
            <w:tcW w:w="1938" w:type="dxa"/>
          </w:tcPr>
          <w:p w14:paraId="32565F00" w14:textId="42F2239E" w:rsidR="00CF7E26" w:rsidRPr="0037384A" w:rsidRDefault="00B92333" w:rsidP="00B92333">
            <w:pPr>
              <w:jc w:val="center"/>
              <w:rPr>
                <w:rStyle w:val="tlid-translation"/>
                <w:b/>
                <w:bCs/>
                <w:highlight w:val="yellow"/>
                <w:lang w:bidi="ar"/>
              </w:rPr>
            </w:pPr>
            <w:r>
              <w:t>11</w:t>
            </w:r>
            <w:r w:rsidR="00CF7E26">
              <w:t>/05/2025</w:t>
            </w:r>
          </w:p>
        </w:tc>
        <w:tc>
          <w:tcPr>
            <w:tcW w:w="5975" w:type="dxa"/>
          </w:tcPr>
          <w:p w14:paraId="368743F7" w14:textId="6266245F" w:rsidR="00CF7E26" w:rsidRPr="0037384A" w:rsidRDefault="00CF7E26" w:rsidP="00B92333">
            <w:pPr>
              <w:jc w:val="center"/>
              <w:rPr>
                <w:rStyle w:val="tlid-translation"/>
                <w:highlight w:val="yellow"/>
                <w:lang w:bidi="ar"/>
              </w:rPr>
            </w:pPr>
            <w:r w:rsidRPr="003808EC">
              <w:rPr>
                <w:bCs/>
              </w:rPr>
              <w:t>Signature of the contract</w:t>
            </w:r>
            <w:r>
              <w:rPr>
                <w:bCs/>
              </w:rPr>
              <w:t xml:space="preserve">                                                                 </w:t>
            </w:r>
            <w:r w:rsidRPr="00427274">
              <w:rPr>
                <w:rFonts w:ascii="inherit" w:eastAsia="Times New Roman" w:hAnsi="inherit" w:cs="Courier New" w:hint="cs"/>
                <w:color w:val="202124"/>
                <w:sz w:val="42"/>
                <w:szCs w:val="42"/>
                <w:rtl/>
                <w:lang w:bidi="ar"/>
              </w:rPr>
              <w:t xml:space="preserve"> </w:t>
            </w:r>
            <w:r w:rsidRPr="00427274">
              <w:rPr>
                <w:rFonts w:hint="cs"/>
                <w:bCs/>
                <w:rtl/>
                <w:lang w:bidi="ar"/>
              </w:rPr>
              <w:t>توقيع العقد</w:t>
            </w:r>
          </w:p>
        </w:tc>
      </w:tr>
    </w:tbl>
    <w:tbl>
      <w:tblPr>
        <w:tblW w:w="9700" w:type="dxa"/>
        <w:tblInd w:w="-567" w:type="dxa"/>
        <w:tblLook w:val="04A0" w:firstRow="1" w:lastRow="0" w:firstColumn="1" w:lastColumn="0" w:noHBand="0" w:noVBand="1"/>
      </w:tblPr>
      <w:tblGrid>
        <w:gridCol w:w="567"/>
        <w:gridCol w:w="4208"/>
        <w:gridCol w:w="19"/>
        <w:gridCol w:w="26"/>
        <w:gridCol w:w="4387"/>
        <w:gridCol w:w="493"/>
      </w:tblGrid>
      <w:tr w:rsidR="00B811FD" w14:paraId="2F02BC5E" w14:textId="77777777" w:rsidTr="007B099B">
        <w:trPr>
          <w:gridBefore w:val="1"/>
          <w:gridAfter w:val="1"/>
          <w:wBefore w:w="567" w:type="dxa"/>
          <w:wAfter w:w="493" w:type="dxa"/>
          <w:trHeight w:val="925"/>
        </w:trPr>
        <w:tc>
          <w:tcPr>
            <w:tcW w:w="4208" w:type="dxa"/>
          </w:tcPr>
          <w:p w14:paraId="76F7ED2F" w14:textId="7241BB73" w:rsidR="00B811FD" w:rsidRDefault="00B811FD" w:rsidP="00B811FD">
            <w:r>
              <w:t>*</w:t>
            </w:r>
            <w:r w:rsidR="00A8052E">
              <w:rPr>
                <w:rFonts w:hint="cs"/>
                <w:rtl/>
              </w:rPr>
              <w:t xml:space="preserve"> عدن اليمن </w:t>
            </w:r>
            <w:proofErr w:type="spellStart"/>
            <w:r w:rsidRPr="00A8052E">
              <w:rPr>
                <w:rFonts w:ascii="Times New Roman" w:hAnsi="Times New Roman" w:cs="Times New Roman"/>
              </w:rPr>
              <w:t>كافة</w:t>
            </w:r>
            <w:proofErr w:type="spellEnd"/>
            <w:r w:rsidRPr="00A8052E">
              <w:t xml:space="preserve"> </w:t>
            </w:r>
            <w:proofErr w:type="spellStart"/>
            <w:r w:rsidRPr="00A8052E">
              <w:rPr>
                <w:rFonts w:ascii="Times New Roman" w:hAnsi="Times New Roman" w:cs="Times New Roman"/>
              </w:rPr>
              <w:t>الأوقات</w:t>
            </w:r>
            <w:proofErr w:type="spellEnd"/>
            <w:r w:rsidRPr="00A8052E">
              <w:t xml:space="preserve"> </w:t>
            </w:r>
            <w:proofErr w:type="spellStart"/>
            <w:r w:rsidRPr="00A8052E">
              <w:rPr>
                <w:rFonts w:ascii="Times New Roman" w:hAnsi="Times New Roman" w:cs="Times New Roman"/>
              </w:rPr>
              <w:t>حسب</w:t>
            </w:r>
            <w:proofErr w:type="spellEnd"/>
            <w:r w:rsidRPr="00A8052E">
              <w:t xml:space="preserve"> </w:t>
            </w:r>
            <w:proofErr w:type="spellStart"/>
            <w:r w:rsidRPr="00A8052E">
              <w:rPr>
                <w:rFonts w:ascii="Times New Roman" w:hAnsi="Times New Roman" w:cs="Times New Roman"/>
              </w:rPr>
              <w:t>التوقيت</w:t>
            </w:r>
            <w:proofErr w:type="spellEnd"/>
            <w:r w:rsidRPr="00A8052E">
              <w:t xml:space="preserve"> </w:t>
            </w:r>
            <w:proofErr w:type="spellStart"/>
            <w:r w:rsidRPr="00A8052E">
              <w:rPr>
                <w:rFonts w:ascii="Times New Roman" w:hAnsi="Times New Roman" w:cs="Times New Roman"/>
              </w:rPr>
              <w:t>المحلي</w:t>
            </w:r>
            <w:proofErr w:type="spellEnd"/>
            <w:r w:rsidRPr="00A8052E">
              <w:t xml:space="preserve"> </w:t>
            </w:r>
            <w:proofErr w:type="spellStart"/>
            <w:r w:rsidRPr="00A8052E">
              <w:rPr>
                <w:rFonts w:ascii="Times New Roman" w:hAnsi="Times New Roman" w:cs="Times New Roman"/>
              </w:rPr>
              <w:t>لمدينة</w:t>
            </w:r>
            <w:proofErr w:type="spellEnd"/>
            <w:r w:rsidRPr="00A8052E">
              <w:t xml:space="preserve"> </w:t>
            </w:r>
          </w:p>
        </w:tc>
        <w:tc>
          <w:tcPr>
            <w:tcW w:w="4432" w:type="dxa"/>
            <w:gridSpan w:val="3"/>
          </w:tcPr>
          <w:p w14:paraId="2053196A" w14:textId="648CE0CA" w:rsidR="00B811FD" w:rsidRDefault="00B811FD" w:rsidP="00B811FD">
            <w:r>
              <w:t xml:space="preserve">* All times are in the local time of </w:t>
            </w:r>
            <w:r w:rsidR="0037384A">
              <w:t>Aden Yemen City</w:t>
            </w:r>
            <w:r>
              <w:t>.</w:t>
            </w:r>
          </w:p>
        </w:tc>
      </w:tr>
      <w:tr w:rsidR="00B811FD" w14:paraId="16595140" w14:textId="77777777" w:rsidTr="007B099B">
        <w:trPr>
          <w:gridBefore w:val="1"/>
          <w:gridAfter w:val="1"/>
          <w:wBefore w:w="567" w:type="dxa"/>
          <w:wAfter w:w="493" w:type="dxa"/>
        </w:trPr>
        <w:tc>
          <w:tcPr>
            <w:tcW w:w="4208" w:type="dxa"/>
          </w:tcPr>
          <w:p w14:paraId="17B4E26F" w14:textId="1D3B8E00" w:rsidR="00B811FD" w:rsidRPr="0056355F" w:rsidRDefault="00B811FD" w:rsidP="0056355F">
            <w:pPr>
              <w:pStyle w:val="Heading2"/>
            </w:pPr>
            <w:proofErr w:type="gramStart"/>
            <w:r w:rsidRPr="0056355F">
              <w:lastRenderedPageBreak/>
              <w:t>.</w:t>
            </w:r>
            <w:proofErr w:type="spellStart"/>
            <w:r w:rsidRPr="0056355F">
              <w:t>الأسئلة</w:t>
            </w:r>
            <w:proofErr w:type="spellEnd"/>
            <w:proofErr w:type="gramEnd"/>
            <w:r w:rsidRPr="0056355F">
              <w:t xml:space="preserve"> و </w:t>
            </w:r>
            <w:proofErr w:type="spellStart"/>
            <w:r w:rsidRPr="0056355F">
              <w:t>الإيضاحات</w:t>
            </w:r>
            <w:proofErr w:type="spellEnd"/>
          </w:p>
        </w:tc>
        <w:tc>
          <w:tcPr>
            <w:tcW w:w="4432" w:type="dxa"/>
            <w:gridSpan w:val="3"/>
          </w:tcPr>
          <w:p w14:paraId="115F76B2" w14:textId="1DB0260B" w:rsidR="00B811FD" w:rsidRPr="0056355F" w:rsidRDefault="00702B1F" w:rsidP="0056355F">
            <w:pPr>
              <w:pStyle w:val="Heading2"/>
            </w:pPr>
            <w:r>
              <w:t xml:space="preserve">4. </w:t>
            </w:r>
            <w:r w:rsidR="00B811FD" w:rsidRPr="0056355F">
              <w:t>Questions and Clarifications</w:t>
            </w:r>
          </w:p>
        </w:tc>
      </w:tr>
      <w:tr w:rsidR="00B811FD" w14:paraId="11AC2191" w14:textId="77777777" w:rsidTr="007B099B">
        <w:trPr>
          <w:gridBefore w:val="1"/>
          <w:gridAfter w:val="1"/>
          <w:wBefore w:w="567" w:type="dxa"/>
          <w:wAfter w:w="493" w:type="dxa"/>
        </w:trPr>
        <w:tc>
          <w:tcPr>
            <w:tcW w:w="4208" w:type="dxa"/>
          </w:tcPr>
          <w:p w14:paraId="17013938" w14:textId="77777777" w:rsidR="00B811FD" w:rsidRDefault="00B811FD" w:rsidP="00B811FD">
            <w:pPr>
              <w:jc w:val="right"/>
            </w:pPr>
            <w:proofErr w:type="spellStart"/>
            <w:r>
              <w:t>في</w:t>
            </w:r>
            <w:proofErr w:type="spellEnd"/>
            <w:r>
              <w:t xml:space="preserve"> </w:t>
            </w:r>
            <w:proofErr w:type="spellStart"/>
            <w:r>
              <w:t>حال</w:t>
            </w:r>
            <w:proofErr w:type="spellEnd"/>
            <w:r>
              <w:t xml:space="preserve"> </w:t>
            </w:r>
            <w:proofErr w:type="spellStart"/>
            <w:r>
              <w:t>قامت</w:t>
            </w:r>
            <w:proofErr w:type="spellEnd"/>
            <w:r>
              <w:t xml:space="preserve"> </w:t>
            </w:r>
            <w:proofErr w:type="spellStart"/>
            <w:r>
              <w:t>المنظمة</w:t>
            </w:r>
            <w:proofErr w:type="spellEnd"/>
            <w:r>
              <w:t xml:space="preserve"> (SIF) </w:t>
            </w:r>
            <w:proofErr w:type="spellStart"/>
            <w:r>
              <w:t>بتقديم</w:t>
            </w:r>
            <w:proofErr w:type="spellEnd"/>
            <w:r>
              <w:t xml:space="preserve"> </w:t>
            </w:r>
            <w:proofErr w:type="spellStart"/>
            <w:r>
              <w:t>معلومات</w:t>
            </w:r>
            <w:proofErr w:type="spellEnd"/>
            <w:r>
              <w:t xml:space="preserve"> </w:t>
            </w:r>
            <w:proofErr w:type="spellStart"/>
            <w:r>
              <w:t>إضافية</w:t>
            </w:r>
            <w:proofErr w:type="spellEnd"/>
            <w:r>
              <w:t xml:space="preserve"> </w:t>
            </w:r>
            <w:proofErr w:type="spellStart"/>
            <w:r>
              <w:t>إلى</w:t>
            </w:r>
            <w:proofErr w:type="spellEnd"/>
            <w:r>
              <w:t xml:space="preserve"> </w:t>
            </w:r>
            <w:proofErr w:type="spellStart"/>
            <w:r>
              <w:t>ملف</w:t>
            </w:r>
            <w:proofErr w:type="spellEnd"/>
            <w:r>
              <w:t xml:space="preserve"> </w:t>
            </w:r>
            <w:proofErr w:type="spellStart"/>
            <w:r>
              <w:t>المناقصة</w:t>
            </w:r>
            <w:proofErr w:type="spellEnd"/>
            <w:r>
              <w:t xml:space="preserve"> </w:t>
            </w:r>
            <w:proofErr w:type="spellStart"/>
            <w:r>
              <w:t>إما</w:t>
            </w:r>
            <w:proofErr w:type="spellEnd"/>
            <w:r>
              <w:t xml:space="preserve"> </w:t>
            </w:r>
            <w:proofErr w:type="spellStart"/>
            <w:r>
              <w:t>بمبادرة</w:t>
            </w:r>
            <w:proofErr w:type="spellEnd"/>
            <w:r>
              <w:t xml:space="preserve"> </w:t>
            </w:r>
            <w:proofErr w:type="spellStart"/>
            <w:r>
              <w:t>منها</w:t>
            </w:r>
            <w:proofErr w:type="spellEnd"/>
            <w:r>
              <w:t xml:space="preserve"> </w:t>
            </w:r>
            <w:proofErr w:type="spellStart"/>
            <w:r>
              <w:t>أو</w:t>
            </w:r>
            <w:proofErr w:type="spellEnd"/>
            <w:r>
              <w:t xml:space="preserve"> </w:t>
            </w:r>
            <w:proofErr w:type="spellStart"/>
            <w:r>
              <w:t>استجابة</w:t>
            </w:r>
            <w:proofErr w:type="spellEnd"/>
            <w:r>
              <w:t xml:space="preserve"> </w:t>
            </w:r>
            <w:proofErr w:type="spellStart"/>
            <w:r>
              <w:t>لطلب</w:t>
            </w:r>
            <w:proofErr w:type="spellEnd"/>
            <w:r>
              <w:t xml:space="preserve"> </w:t>
            </w:r>
            <w:proofErr w:type="spellStart"/>
            <w:r>
              <w:t>من</w:t>
            </w:r>
            <w:proofErr w:type="spellEnd"/>
            <w:r>
              <w:t xml:space="preserve"> </w:t>
            </w:r>
            <w:proofErr w:type="spellStart"/>
            <w:r>
              <w:t>عارض</w:t>
            </w:r>
            <w:proofErr w:type="spellEnd"/>
            <w:r>
              <w:t xml:space="preserve"> </w:t>
            </w:r>
            <w:proofErr w:type="spellStart"/>
            <w:r>
              <w:t>محتمل</w:t>
            </w:r>
            <w:proofErr w:type="spellEnd"/>
            <w:r>
              <w:t xml:space="preserve"> </w:t>
            </w:r>
            <w:proofErr w:type="spellStart"/>
            <w:r>
              <w:t>فإن</w:t>
            </w:r>
            <w:proofErr w:type="spellEnd"/>
            <w:r>
              <w:t xml:space="preserve"> </w:t>
            </w:r>
            <w:proofErr w:type="spellStart"/>
            <w:r>
              <w:t>هذه</w:t>
            </w:r>
            <w:proofErr w:type="spellEnd"/>
            <w:r>
              <w:t xml:space="preserve"> </w:t>
            </w:r>
            <w:proofErr w:type="spellStart"/>
            <w:r>
              <w:t>المعلومات</w:t>
            </w:r>
            <w:proofErr w:type="spellEnd"/>
            <w:r>
              <w:t xml:space="preserve"> </w:t>
            </w:r>
            <w:proofErr w:type="spellStart"/>
            <w:r>
              <w:t>سترسل</w:t>
            </w:r>
            <w:proofErr w:type="spellEnd"/>
            <w:r>
              <w:t xml:space="preserve"> </w:t>
            </w:r>
            <w:proofErr w:type="spellStart"/>
            <w:r>
              <w:t>كتابياً</w:t>
            </w:r>
            <w:proofErr w:type="spellEnd"/>
            <w:r>
              <w:t xml:space="preserve"> </w:t>
            </w:r>
            <w:proofErr w:type="spellStart"/>
            <w:r>
              <w:t>إلى</w:t>
            </w:r>
            <w:proofErr w:type="spellEnd"/>
            <w:r>
              <w:t xml:space="preserve"> </w:t>
            </w:r>
            <w:proofErr w:type="spellStart"/>
            <w:r>
              <w:t>كافة</w:t>
            </w:r>
            <w:proofErr w:type="spellEnd"/>
            <w:r>
              <w:t xml:space="preserve"> </w:t>
            </w:r>
            <w:proofErr w:type="spellStart"/>
            <w:r>
              <w:t>العارضين</w:t>
            </w:r>
            <w:proofErr w:type="spellEnd"/>
            <w:r>
              <w:t xml:space="preserve"> </w:t>
            </w:r>
            <w:proofErr w:type="spellStart"/>
            <w:r>
              <w:t>على</w:t>
            </w:r>
            <w:proofErr w:type="spellEnd"/>
            <w:r>
              <w:t xml:space="preserve"> </w:t>
            </w:r>
            <w:proofErr w:type="spellStart"/>
            <w:r>
              <w:t>الفور</w:t>
            </w:r>
            <w:proofErr w:type="spellEnd"/>
            <w:r>
              <w:t>.</w:t>
            </w:r>
          </w:p>
        </w:tc>
        <w:tc>
          <w:tcPr>
            <w:tcW w:w="4432" w:type="dxa"/>
            <w:gridSpan w:val="3"/>
          </w:tcPr>
          <w:p w14:paraId="24FCCF5E" w14:textId="77777777" w:rsidR="00B811FD" w:rsidRDefault="00B811FD" w:rsidP="00B811FD">
            <w:pPr>
              <w:jc w:val="both"/>
            </w:pPr>
            <w:r>
              <w:t>If SIF, either on its own initiative or in response to a request from a prospective bidder, provides additional information on the tender dossier, such information will be communicated simultaneously in writing to all the bidders.</w:t>
            </w:r>
          </w:p>
        </w:tc>
      </w:tr>
      <w:tr w:rsidR="00115FC8" w14:paraId="6E40752D" w14:textId="77777777" w:rsidTr="007B099B">
        <w:trPr>
          <w:gridBefore w:val="1"/>
          <w:gridAfter w:val="1"/>
          <w:wBefore w:w="567" w:type="dxa"/>
          <w:wAfter w:w="493" w:type="dxa"/>
        </w:trPr>
        <w:tc>
          <w:tcPr>
            <w:tcW w:w="4208" w:type="dxa"/>
            <w:tcBorders>
              <w:bottom w:val="single" w:sz="4" w:space="0" w:color="auto"/>
            </w:tcBorders>
          </w:tcPr>
          <w:p w14:paraId="5D31499F" w14:textId="2C0462AF" w:rsidR="00115FC8" w:rsidRDefault="00115FC8" w:rsidP="00115FC8">
            <w:pPr>
              <w:jc w:val="right"/>
            </w:pPr>
            <w:proofErr w:type="spellStart"/>
            <w:r>
              <w:t>يمكن</w:t>
            </w:r>
            <w:proofErr w:type="spellEnd"/>
            <w:r>
              <w:t xml:space="preserve"> </w:t>
            </w:r>
            <w:proofErr w:type="spellStart"/>
            <w:r>
              <w:t>للعارضين</w:t>
            </w:r>
            <w:proofErr w:type="spellEnd"/>
            <w:r>
              <w:t xml:space="preserve"> </w:t>
            </w:r>
            <w:proofErr w:type="spellStart"/>
            <w:r>
              <w:t>تقديم</w:t>
            </w:r>
            <w:proofErr w:type="spellEnd"/>
            <w:r>
              <w:t xml:space="preserve"> </w:t>
            </w:r>
            <w:proofErr w:type="spellStart"/>
            <w:r>
              <w:t>الأسئلة</w:t>
            </w:r>
            <w:proofErr w:type="spellEnd"/>
            <w:r>
              <w:t xml:space="preserve"> </w:t>
            </w:r>
            <w:proofErr w:type="spellStart"/>
            <w:r>
              <w:t>كتابياً</w:t>
            </w:r>
            <w:proofErr w:type="spellEnd"/>
            <w:r>
              <w:t xml:space="preserve"> </w:t>
            </w:r>
            <w:proofErr w:type="spellStart"/>
            <w:r>
              <w:t>عبر</w:t>
            </w:r>
            <w:proofErr w:type="spellEnd"/>
            <w:r>
              <w:t xml:space="preserve"> </w:t>
            </w:r>
            <w:proofErr w:type="spellStart"/>
            <w:r>
              <w:t>البريد</w:t>
            </w:r>
            <w:proofErr w:type="spellEnd"/>
            <w:r>
              <w:t xml:space="preserve"> </w:t>
            </w:r>
            <w:proofErr w:type="spellStart"/>
            <w:r>
              <w:t>الالكتروني</w:t>
            </w:r>
            <w:proofErr w:type="spellEnd"/>
            <w:r>
              <w:t xml:space="preserve"> </w:t>
            </w:r>
            <w:proofErr w:type="spellStart"/>
            <w:r>
              <w:t>أو</w:t>
            </w:r>
            <w:proofErr w:type="spellEnd"/>
            <w:r>
              <w:t xml:space="preserve"> </w:t>
            </w:r>
            <w:proofErr w:type="spellStart"/>
            <w:r>
              <w:t>الفاكس</w:t>
            </w:r>
            <w:proofErr w:type="spellEnd"/>
            <w:r>
              <w:t xml:space="preserve"> </w:t>
            </w:r>
            <w:proofErr w:type="spellStart"/>
            <w:r>
              <w:t>مع</w:t>
            </w:r>
            <w:proofErr w:type="spellEnd"/>
            <w:r>
              <w:t xml:space="preserve"> </w:t>
            </w:r>
            <w:proofErr w:type="spellStart"/>
            <w:r>
              <w:t>ذكر</w:t>
            </w:r>
            <w:proofErr w:type="spellEnd"/>
            <w:r>
              <w:t xml:space="preserve"> </w:t>
            </w:r>
            <w:proofErr w:type="spellStart"/>
            <w:r>
              <w:t>مرجع</w:t>
            </w:r>
            <w:proofErr w:type="spellEnd"/>
            <w:r>
              <w:t xml:space="preserve"> </w:t>
            </w:r>
            <w:proofErr w:type="spellStart"/>
            <w:r>
              <w:t>النشر</w:t>
            </w:r>
            <w:proofErr w:type="spellEnd"/>
            <w:r>
              <w:t xml:space="preserve"> و </w:t>
            </w:r>
            <w:proofErr w:type="spellStart"/>
            <w:r>
              <w:t>عنوان</w:t>
            </w:r>
            <w:proofErr w:type="spellEnd"/>
            <w:r>
              <w:t xml:space="preserve"> </w:t>
            </w:r>
            <w:proofErr w:type="spellStart"/>
            <w:r>
              <w:t>المناقصة</w:t>
            </w:r>
            <w:proofErr w:type="spellEnd"/>
            <w:r>
              <w:t xml:space="preserve"> </w:t>
            </w:r>
            <w:proofErr w:type="spellStart"/>
            <w:r>
              <w:t>إلى</w:t>
            </w:r>
            <w:proofErr w:type="spellEnd"/>
            <w:r>
              <w:t xml:space="preserve"> </w:t>
            </w:r>
            <w:proofErr w:type="spellStart"/>
            <w:r>
              <w:t>العنوان</w:t>
            </w:r>
            <w:proofErr w:type="spellEnd"/>
            <w:r>
              <w:t xml:space="preserve"> </w:t>
            </w:r>
            <w:proofErr w:type="spellStart"/>
            <w:r>
              <w:t>التالي</w:t>
            </w:r>
            <w:proofErr w:type="spellEnd"/>
            <w:r>
              <w:t>:</w:t>
            </w:r>
          </w:p>
        </w:tc>
        <w:tc>
          <w:tcPr>
            <w:tcW w:w="4432" w:type="dxa"/>
            <w:gridSpan w:val="3"/>
            <w:tcBorders>
              <w:bottom w:val="single" w:sz="4" w:space="0" w:color="auto"/>
            </w:tcBorders>
          </w:tcPr>
          <w:p w14:paraId="46E22F61" w14:textId="77777777" w:rsidR="00115FC8" w:rsidRDefault="00115FC8" w:rsidP="00115FC8">
            <w:pPr>
              <w:jc w:val="both"/>
            </w:pPr>
            <w:r>
              <w:t>Bidders may submit questions in writing to the following address by email or fax, specifying the publication reference and the Tender title to the following address:</w:t>
            </w:r>
          </w:p>
        </w:tc>
      </w:tr>
      <w:tr w:rsidR="00115FC8" w14:paraId="749D274C" w14:textId="77777777" w:rsidTr="007B099B">
        <w:trPr>
          <w:gridBefore w:val="1"/>
          <w:gridAfter w:val="1"/>
          <w:wBefore w:w="567" w:type="dxa"/>
          <w:wAfter w:w="493" w:type="dxa"/>
        </w:trPr>
        <w:tc>
          <w:tcPr>
            <w:tcW w:w="8640" w:type="dxa"/>
            <w:gridSpan w:val="4"/>
            <w:tcBorders>
              <w:top w:val="single" w:sz="4" w:space="0" w:color="auto"/>
              <w:left w:val="single" w:sz="4" w:space="0" w:color="auto"/>
              <w:right w:val="single" w:sz="4" w:space="0" w:color="auto"/>
            </w:tcBorders>
          </w:tcPr>
          <w:p w14:paraId="170EB1D5" w14:textId="4FEB6B25" w:rsidR="00115FC8" w:rsidRDefault="00115FC8" w:rsidP="00115FC8">
            <w:pPr>
              <w:jc w:val="center"/>
            </w:pPr>
            <w:r w:rsidRPr="00115FC8">
              <w:rPr>
                <w:b/>
                <w:bCs/>
              </w:rPr>
              <w:t>Email:</w:t>
            </w:r>
            <w:r w:rsidRPr="00115FC8">
              <w:rPr>
                <w:b/>
                <w:bCs/>
              </w:rPr>
              <w:tab/>
              <w:t xml:space="preserve"> </w:t>
            </w:r>
            <w:hyperlink r:id="rId8" w:history="1">
              <w:r w:rsidR="0037384A" w:rsidRPr="002A1CCA">
                <w:rPr>
                  <w:rStyle w:val="Hyperlink"/>
                </w:rPr>
                <w:t>log.officer.ye@secours-islamique.org</w:t>
              </w:r>
            </w:hyperlink>
          </w:p>
          <w:p w14:paraId="71167575" w14:textId="77777777" w:rsidR="0037384A" w:rsidRDefault="0037384A" w:rsidP="00115FC8">
            <w:pPr>
              <w:jc w:val="center"/>
              <w:rPr>
                <w:b/>
                <w:bCs/>
              </w:rPr>
            </w:pPr>
            <w:r>
              <w:rPr>
                <w:b/>
                <w:bCs/>
              </w:rPr>
              <w:t>Or SIF office address</w:t>
            </w:r>
          </w:p>
          <w:p w14:paraId="4F3D100A" w14:textId="4284B227" w:rsidR="0037384A" w:rsidRPr="00115FC8" w:rsidRDefault="0037384A" w:rsidP="00115FC8">
            <w:pPr>
              <w:jc w:val="center"/>
              <w:rPr>
                <w:b/>
                <w:bCs/>
              </w:rPr>
            </w:pPr>
            <w:proofErr w:type="spellStart"/>
            <w:r w:rsidRPr="00A8052E">
              <w:rPr>
                <w:b/>
                <w:bCs/>
              </w:rPr>
              <w:t>Khormakser</w:t>
            </w:r>
            <w:proofErr w:type="spellEnd"/>
            <w:r w:rsidRPr="00A8052E">
              <w:rPr>
                <w:b/>
                <w:bCs/>
              </w:rPr>
              <w:t>, Embassies Street villa no 7, Aden Yemen</w:t>
            </w:r>
            <w:r>
              <w:rPr>
                <w:rFonts w:ascii="Calibri" w:hAnsi="Calibri" w:cs="Calibri"/>
              </w:rPr>
              <w:t xml:space="preserve"> </w:t>
            </w:r>
          </w:p>
        </w:tc>
      </w:tr>
      <w:tr w:rsidR="00115FC8" w14:paraId="60BE5CF4" w14:textId="77777777" w:rsidTr="007B099B">
        <w:trPr>
          <w:gridBefore w:val="1"/>
          <w:gridAfter w:val="1"/>
          <w:wBefore w:w="567" w:type="dxa"/>
          <w:wAfter w:w="493" w:type="dxa"/>
        </w:trPr>
        <w:tc>
          <w:tcPr>
            <w:tcW w:w="8640" w:type="dxa"/>
            <w:gridSpan w:val="4"/>
            <w:tcBorders>
              <w:left w:val="single" w:sz="4" w:space="0" w:color="auto"/>
              <w:bottom w:val="single" w:sz="4" w:space="0" w:color="auto"/>
              <w:right w:val="single" w:sz="4" w:space="0" w:color="auto"/>
            </w:tcBorders>
          </w:tcPr>
          <w:p w14:paraId="3D257320" w14:textId="1C2194DF" w:rsidR="00115FC8" w:rsidRPr="00115FC8" w:rsidRDefault="00115FC8" w:rsidP="0037384A">
            <w:pPr>
              <w:rPr>
                <w:b/>
                <w:bCs/>
              </w:rPr>
            </w:pPr>
          </w:p>
        </w:tc>
      </w:tr>
      <w:tr w:rsidR="00115FC8" w14:paraId="4E0277F4" w14:textId="77777777" w:rsidTr="007B099B">
        <w:trPr>
          <w:gridBefore w:val="1"/>
          <w:gridAfter w:val="1"/>
          <w:wBefore w:w="567" w:type="dxa"/>
          <w:wAfter w:w="493" w:type="dxa"/>
        </w:trPr>
        <w:tc>
          <w:tcPr>
            <w:tcW w:w="4208" w:type="dxa"/>
            <w:tcBorders>
              <w:top w:val="single" w:sz="4" w:space="0" w:color="auto"/>
            </w:tcBorders>
          </w:tcPr>
          <w:p w14:paraId="0200DDAD" w14:textId="33CAB663" w:rsidR="00115FC8" w:rsidRDefault="00115FC8" w:rsidP="00F24AAF">
            <w:pPr>
              <w:bidi/>
              <w:jc w:val="right"/>
            </w:pPr>
            <w:proofErr w:type="spellStart"/>
            <w:r>
              <w:t>أي</w:t>
            </w:r>
            <w:proofErr w:type="spellEnd"/>
            <w:r>
              <w:t xml:space="preserve"> </w:t>
            </w:r>
            <w:proofErr w:type="spellStart"/>
            <w:r>
              <w:t>عارض</w:t>
            </w:r>
            <w:proofErr w:type="spellEnd"/>
            <w:r>
              <w:t xml:space="preserve"> </w:t>
            </w:r>
            <w:proofErr w:type="spellStart"/>
            <w:r>
              <w:t>محتمل</w:t>
            </w:r>
            <w:proofErr w:type="spellEnd"/>
            <w:r>
              <w:t xml:space="preserve"> </w:t>
            </w:r>
            <w:proofErr w:type="spellStart"/>
            <w:r>
              <w:t>يسعى</w:t>
            </w:r>
            <w:proofErr w:type="spellEnd"/>
            <w:r>
              <w:t xml:space="preserve"> </w:t>
            </w:r>
            <w:proofErr w:type="spellStart"/>
            <w:r>
              <w:t>لترتيب</w:t>
            </w:r>
            <w:proofErr w:type="spellEnd"/>
            <w:r>
              <w:t xml:space="preserve"> </w:t>
            </w:r>
            <w:proofErr w:type="spellStart"/>
            <w:r>
              <w:t>لقاءات</w:t>
            </w:r>
            <w:proofErr w:type="spellEnd"/>
            <w:r>
              <w:t xml:space="preserve"> </w:t>
            </w:r>
            <w:proofErr w:type="spellStart"/>
            <w:r>
              <w:t>فردية</w:t>
            </w:r>
            <w:proofErr w:type="spellEnd"/>
            <w:r>
              <w:t xml:space="preserve"> </w:t>
            </w:r>
            <w:proofErr w:type="spellStart"/>
            <w:proofErr w:type="gramStart"/>
            <w:r>
              <w:t>مع</w:t>
            </w:r>
            <w:proofErr w:type="spellEnd"/>
            <w:r>
              <w:t xml:space="preserve"> </w:t>
            </w:r>
            <w:r w:rsidR="00F24AAF">
              <w:rPr>
                <w:rFonts w:hint="cs"/>
                <w:rtl/>
              </w:rPr>
              <w:t xml:space="preserve"> المنظمة</w:t>
            </w:r>
            <w:proofErr w:type="spellStart"/>
            <w:r>
              <w:t>خلال</w:t>
            </w:r>
            <w:proofErr w:type="spellEnd"/>
            <w:proofErr w:type="gramEnd"/>
            <w:r>
              <w:t xml:space="preserve"> </w:t>
            </w:r>
            <w:proofErr w:type="spellStart"/>
            <w:r>
              <w:t>فترة</w:t>
            </w:r>
            <w:proofErr w:type="spellEnd"/>
            <w:r>
              <w:t xml:space="preserve"> </w:t>
            </w:r>
            <w:proofErr w:type="spellStart"/>
            <w:r>
              <w:t>المناقصة</w:t>
            </w:r>
            <w:proofErr w:type="spellEnd"/>
            <w:r>
              <w:t xml:space="preserve"> </w:t>
            </w:r>
            <w:proofErr w:type="spellStart"/>
            <w:r>
              <w:t>قد</w:t>
            </w:r>
            <w:proofErr w:type="spellEnd"/>
            <w:r>
              <w:t xml:space="preserve"> </w:t>
            </w:r>
            <w:proofErr w:type="spellStart"/>
            <w:r>
              <w:t>يستثنى</w:t>
            </w:r>
            <w:proofErr w:type="spellEnd"/>
            <w:r>
              <w:t xml:space="preserve"> </w:t>
            </w:r>
            <w:proofErr w:type="spellStart"/>
            <w:r>
              <w:t>من</w:t>
            </w:r>
            <w:proofErr w:type="spellEnd"/>
            <w:r>
              <w:t xml:space="preserve"> </w:t>
            </w:r>
            <w:proofErr w:type="spellStart"/>
            <w:r>
              <w:t>إجراءات</w:t>
            </w:r>
            <w:proofErr w:type="spellEnd"/>
            <w:r>
              <w:t xml:space="preserve"> </w:t>
            </w:r>
            <w:proofErr w:type="spellStart"/>
            <w:r>
              <w:t>المناقصة</w:t>
            </w:r>
            <w:proofErr w:type="spellEnd"/>
            <w:r>
              <w:t>.</w:t>
            </w:r>
          </w:p>
        </w:tc>
        <w:tc>
          <w:tcPr>
            <w:tcW w:w="4432" w:type="dxa"/>
            <w:gridSpan w:val="3"/>
            <w:tcBorders>
              <w:top w:val="single" w:sz="4" w:space="0" w:color="auto"/>
            </w:tcBorders>
          </w:tcPr>
          <w:p w14:paraId="7644F1F0" w14:textId="77777777" w:rsidR="00115FC8" w:rsidRDefault="00115FC8" w:rsidP="00115FC8">
            <w:pPr>
              <w:jc w:val="both"/>
            </w:pPr>
            <w:r>
              <w:t>Any prospective tenderer seeking to arrange individual meetings with SIF during the tender period may be excluded from the tender procedure.</w:t>
            </w:r>
          </w:p>
        </w:tc>
      </w:tr>
      <w:tr w:rsidR="00115FC8" w14:paraId="3D08EC54" w14:textId="77777777" w:rsidTr="007B099B">
        <w:trPr>
          <w:gridBefore w:val="1"/>
          <w:gridAfter w:val="1"/>
          <w:wBefore w:w="567" w:type="dxa"/>
          <w:wAfter w:w="493" w:type="dxa"/>
        </w:trPr>
        <w:tc>
          <w:tcPr>
            <w:tcW w:w="4208" w:type="dxa"/>
          </w:tcPr>
          <w:p w14:paraId="4FC0AE78" w14:textId="0BE079F6" w:rsidR="00115FC8" w:rsidRPr="0056355F" w:rsidRDefault="00115FC8" w:rsidP="0056355F">
            <w:pPr>
              <w:pStyle w:val="Heading2"/>
            </w:pPr>
            <w:proofErr w:type="spellStart"/>
            <w:r w:rsidRPr="0056355F">
              <w:t>اللقاء</w:t>
            </w:r>
            <w:proofErr w:type="spellEnd"/>
            <w:r w:rsidRPr="0056355F">
              <w:t xml:space="preserve"> </w:t>
            </w:r>
            <w:proofErr w:type="spellStart"/>
            <w:r w:rsidRPr="0056355F">
              <w:t>التوضيحي</w:t>
            </w:r>
            <w:proofErr w:type="spellEnd"/>
            <w:r w:rsidRPr="0056355F">
              <w:t xml:space="preserve"> / </w:t>
            </w:r>
            <w:proofErr w:type="spellStart"/>
            <w:r w:rsidRPr="0056355F">
              <w:t>زيارة</w:t>
            </w:r>
            <w:proofErr w:type="spellEnd"/>
            <w:r w:rsidRPr="0056355F">
              <w:t xml:space="preserve"> </w:t>
            </w:r>
            <w:proofErr w:type="spellStart"/>
            <w:r w:rsidRPr="0056355F">
              <w:t>الموقع</w:t>
            </w:r>
            <w:proofErr w:type="spellEnd"/>
          </w:p>
        </w:tc>
        <w:tc>
          <w:tcPr>
            <w:tcW w:w="4432" w:type="dxa"/>
            <w:gridSpan w:val="3"/>
          </w:tcPr>
          <w:p w14:paraId="2DF221D6" w14:textId="14EC8E10" w:rsidR="00115FC8" w:rsidRPr="0056355F" w:rsidRDefault="00702B1F" w:rsidP="0056355F">
            <w:pPr>
              <w:pStyle w:val="Heading2"/>
            </w:pPr>
            <w:r>
              <w:t xml:space="preserve">5. </w:t>
            </w:r>
            <w:r w:rsidR="00B13468">
              <w:t xml:space="preserve">A </w:t>
            </w:r>
            <w:proofErr w:type="gramStart"/>
            <w:r w:rsidR="00B13468">
              <w:t xml:space="preserve">delivery </w:t>
            </w:r>
            <w:r w:rsidR="007140E1">
              <w:t xml:space="preserve"> </w:t>
            </w:r>
            <w:r w:rsidR="00115FC8" w:rsidRPr="0056355F">
              <w:t>Site</w:t>
            </w:r>
            <w:proofErr w:type="gramEnd"/>
            <w:r w:rsidR="00115FC8" w:rsidRPr="0056355F">
              <w:t xml:space="preserve"> Visit</w:t>
            </w:r>
          </w:p>
        </w:tc>
      </w:tr>
      <w:tr w:rsidR="00115FC8" w14:paraId="50C4D8A6" w14:textId="77777777" w:rsidTr="007B099B">
        <w:trPr>
          <w:gridBefore w:val="1"/>
          <w:gridAfter w:val="1"/>
          <w:wBefore w:w="567" w:type="dxa"/>
          <w:wAfter w:w="493" w:type="dxa"/>
        </w:trPr>
        <w:tc>
          <w:tcPr>
            <w:tcW w:w="4208" w:type="dxa"/>
          </w:tcPr>
          <w:p w14:paraId="1724FB53" w14:textId="77777777" w:rsidR="00D21C71" w:rsidRDefault="00A8052E" w:rsidP="00115FC8">
            <w:pPr>
              <w:jc w:val="right"/>
              <w:rPr>
                <w:rtl/>
                <w:lang w:val="en-US" w:bidi="ar-YE"/>
              </w:rPr>
            </w:pPr>
            <w:r>
              <w:rPr>
                <w:rFonts w:hint="cs"/>
                <w:rtl/>
              </w:rPr>
              <w:t xml:space="preserve">ستجرى زيارة ميدانية لموقع التسليم وفقاً للجدول الزمني المدكور أعلاه، وبعد الأتفاق مع ممتل منظمة </w:t>
            </w:r>
            <w:r>
              <w:rPr>
                <w:rFonts w:hint="cs"/>
                <w:rtl/>
                <w:lang w:bidi="ar-YE"/>
              </w:rPr>
              <w:t>ا</w:t>
            </w:r>
            <w:r w:rsidR="00D21C71">
              <w:rPr>
                <w:rFonts w:hint="cs"/>
                <w:rtl/>
                <w:lang w:bidi="ar-YE"/>
              </w:rPr>
              <w:t>لإعانة الأسلامية الفرنسية (مع الموردين المختارين ) (يرجى الأتصال بمنظمة  الإعانة الأسلامية الفرنسية</w:t>
            </w:r>
            <w:r w:rsidR="00D21C71">
              <w:rPr>
                <w:rFonts w:hint="cs"/>
                <w:rtl/>
                <w:lang w:val="en-US" w:bidi="ar-YE"/>
              </w:rPr>
              <w:t xml:space="preserve"> على الأرقام المدكورة أعلاه ).</w:t>
            </w:r>
          </w:p>
          <w:p w14:paraId="6DE1ABC3" w14:textId="77777777" w:rsidR="00115FC8" w:rsidRDefault="00D21C71" w:rsidP="00115FC8">
            <w:pPr>
              <w:jc w:val="right"/>
              <w:rPr>
                <w:rtl/>
                <w:lang w:bidi="ar-YE"/>
              </w:rPr>
            </w:pPr>
            <w:r>
              <w:rPr>
                <w:rFonts w:hint="cs"/>
                <w:rtl/>
                <w:lang w:bidi="ar-YE"/>
              </w:rPr>
              <w:t>يجب ارسال جميع الأسئلة والملاحظات كتابياً عبر البريد الإكتروني الى العنوان المدكور أعلاه .</w:t>
            </w:r>
          </w:p>
          <w:p w14:paraId="1A5F2756" w14:textId="22269F28" w:rsidR="00D21C71" w:rsidRPr="00A8052E" w:rsidRDefault="00D21C71" w:rsidP="00115FC8">
            <w:pPr>
              <w:jc w:val="right"/>
              <w:rPr>
                <w:rtl/>
                <w:lang w:val="en-US" w:bidi="ar-YE"/>
              </w:rPr>
            </w:pPr>
            <w:r>
              <w:rPr>
                <w:rFonts w:hint="cs"/>
                <w:rtl/>
                <w:lang w:bidi="ar-YE"/>
              </w:rPr>
              <w:t>يتحمل مقدمو العطاءات جميع تكاليف حضور الزيارات الميدانية .</w:t>
            </w:r>
          </w:p>
        </w:tc>
        <w:tc>
          <w:tcPr>
            <w:tcW w:w="4432" w:type="dxa"/>
            <w:gridSpan w:val="3"/>
          </w:tcPr>
          <w:p w14:paraId="4F74D965" w14:textId="74B5FD4F" w:rsidR="00115FC8" w:rsidRDefault="00115FC8" w:rsidP="00115FC8">
            <w:pPr>
              <w:jc w:val="both"/>
            </w:pPr>
            <w:r>
              <w:t xml:space="preserve">A </w:t>
            </w:r>
            <w:r w:rsidR="00824034">
              <w:t xml:space="preserve">delivery </w:t>
            </w:r>
            <w:r>
              <w:t xml:space="preserve">site visit will be held according to the planned schedule mentioned in above table and upon a proper agreement with SIF </w:t>
            </w:r>
            <w:r w:rsidR="00B13468">
              <w:t>representative (</w:t>
            </w:r>
            <w:r w:rsidR="00B13468" w:rsidRPr="00D21C71">
              <w:t>with selected suppliers</w:t>
            </w:r>
            <w:r w:rsidR="00B13468">
              <w:t>) (</w:t>
            </w:r>
            <w:r>
              <w:t xml:space="preserve">Please call SIF on above mentioned numbers). All questions and remarks should be sent in </w:t>
            </w:r>
            <w:r w:rsidR="00824034">
              <w:t>writing</w:t>
            </w:r>
            <w:r>
              <w:t xml:space="preserve"> by email to the </w:t>
            </w:r>
            <w:r w:rsidR="00824034">
              <w:t>above-mentioned</w:t>
            </w:r>
            <w:r>
              <w:t xml:space="preserve"> email address. All the costs of attending the site visits will be borne by the bidders.</w:t>
            </w:r>
          </w:p>
        </w:tc>
      </w:tr>
      <w:tr w:rsidR="00115FC8" w14:paraId="7A215684" w14:textId="77777777" w:rsidTr="007B099B">
        <w:trPr>
          <w:gridBefore w:val="1"/>
          <w:gridAfter w:val="1"/>
          <w:wBefore w:w="567" w:type="dxa"/>
          <w:wAfter w:w="493" w:type="dxa"/>
        </w:trPr>
        <w:tc>
          <w:tcPr>
            <w:tcW w:w="4208" w:type="dxa"/>
          </w:tcPr>
          <w:p w14:paraId="2AB833CB" w14:textId="7A07CF2A" w:rsidR="00115FC8" w:rsidRPr="0056355F" w:rsidRDefault="00115FC8" w:rsidP="0056355F">
            <w:pPr>
              <w:pStyle w:val="Heading2"/>
            </w:pPr>
            <w:proofErr w:type="spellStart"/>
            <w:r w:rsidRPr="0056355F">
              <w:lastRenderedPageBreak/>
              <w:t>تعليمات</w:t>
            </w:r>
            <w:proofErr w:type="spellEnd"/>
            <w:r w:rsidRPr="0056355F">
              <w:t xml:space="preserve"> </w:t>
            </w:r>
            <w:proofErr w:type="spellStart"/>
            <w:r w:rsidRPr="0056355F">
              <w:t>تقديم</w:t>
            </w:r>
            <w:proofErr w:type="spellEnd"/>
            <w:r w:rsidRPr="0056355F">
              <w:t xml:space="preserve"> </w:t>
            </w:r>
            <w:proofErr w:type="spellStart"/>
            <w:r w:rsidRPr="0056355F">
              <w:t>العرض</w:t>
            </w:r>
            <w:proofErr w:type="spellEnd"/>
          </w:p>
        </w:tc>
        <w:tc>
          <w:tcPr>
            <w:tcW w:w="4432" w:type="dxa"/>
            <w:gridSpan w:val="3"/>
          </w:tcPr>
          <w:p w14:paraId="77A7C444" w14:textId="5F7BFE06" w:rsidR="00115FC8" w:rsidRPr="0056355F" w:rsidRDefault="00702B1F" w:rsidP="0056355F">
            <w:pPr>
              <w:pStyle w:val="Heading2"/>
            </w:pPr>
            <w:r>
              <w:t xml:space="preserve">6. </w:t>
            </w:r>
            <w:r w:rsidR="00115FC8" w:rsidRPr="0056355F">
              <w:t>Instructions to submit the offers:</w:t>
            </w:r>
          </w:p>
        </w:tc>
      </w:tr>
      <w:tr w:rsidR="00115FC8" w14:paraId="4FEE9709" w14:textId="77777777" w:rsidTr="007B099B">
        <w:trPr>
          <w:gridBefore w:val="1"/>
          <w:gridAfter w:val="1"/>
          <w:wBefore w:w="567" w:type="dxa"/>
          <w:wAfter w:w="493" w:type="dxa"/>
        </w:trPr>
        <w:tc>
          <w:tcPr>
            <w:tcW w:w="4208" w:type="dxa"/>
          </w:tcPr>
          <w:p w14:paraId="6C0102DB" w14:textId="6FD37F4D" w:rsidR="00115FC8" w:rsidRPr="0056355F" w:rsidRDefault="00115FC8" w:rsidP="0056355F">
            <w:pPr>
              <w:pStyle w:val="Heading3"/>
              <w:jc w:val="right"/>
            </w:pPr>
            <w:proofErr w:type="spellStart"/>
            <w:r w:rsidRPr="0056355F">
              <w:t>صيغة</w:t>
            </w:r>
            <w:proofErr w:type="spellEnd"/>
            <w:r w:rsidRPr="0056355F">
              <w:t xml:space="preserve"> </w:t>
            </w:r>
            <w:proofErr w:type="spellStart"/>
            <w:r w:rsidRPr="0056355F">
              <w:t>الاستجابة</w:t>
            </w:r>
            <w:proofErr w:type="spellEnd"/>
          </w:p>
        </w:tc>
        <w:tc>
          <w:tcPr>
            <w:tcW w:w="4432" w:type="dxa"/>
            <w:gridSpan w:val="3"/>
          </w:tcPr>
          <w:p w14:paraId="7DD783F7" w14:textId="306A2B4C" w:rsidR="00115FC8" w:rsidRPr="0056355F" w:rsidRDefault="00115FC8" w:rsidP="0056355F">
            <w:pPr>
              <w:pStyle w:val="Heading3"/>
            </w:pPr>
            <w:r w:rsidRPr="0056355F">
              <w:t>Response Format</w:t>
            </w:r>
          </w:p>
        </w:tc>
      </w:tr>
      <w:tr w:rsidR="00115FC8" w14:paraId="78A4199D" w14:textId="77777777" w:rsidTr="007B099B">
        <w:trPr>
          <w:gridBefore w:val="1"/>
          <w:gridAfter w:val="1"/>
          <w:wBefore w:w="567" w:type="dxa"/>
          <w:wAfter w:w="493" w:type="dxa"/>
        </w:trPr>
        <w:tc>
          <w:tcPr>
            <w:tcW w:w="4208" w:type="dxa"/>
          </w:tcPr>
          <w:p w14:paraId="0F251B4D" w14:textId="0E7533B4" w:rsidR="00115FC8" w:rsidRDefault="00115FC8" w:rsidP="00115FC8">
            <w:pPr>
              <w:jc w:val="right"/>
            </w:pPr>
            <w:proofErr w:type="spellStart"/>
            <w:r>
              <w:t>يجب</w:t>
            </w:r>
            <w:proofErr w:type="spellEnd"/>
            <w:r>
              <w:t xml:space="preserve"> </w:t>
            </w:r>
            <w:proofErr w:type="spellStart"/>
            <w:r>
              <w:t>تقديم</w:t>
            </w:r>
            <w:proofErr w:type="spellEnd"/>
            <w:r>
              <w:t xml:space="preserve"> </w:t>
            </w:r>
            <w:proofErr w:type="spellStart"/>
            <w:r>
              <w:t>مستندات</w:t>
            </w:r>
            <w:proofErr w:type="spellEnd"/>
            <w:r>
              <w:t xml:space="preserve"> </w:t>
            </w:r>
            <w:proofErr w:type="spellStart"/>
            <w:r>
              <w:t>العرض</w:t>
            </w:r>
            <w:proofErr w:type="spellEnd"/>
            <w:r>
              <w:t xml:space="preserve"> </w:t>
            </w:r>
            <w:proofErr w:type="spellStart"/>
            <w:r>
              <w:t>إلى</w:t>
            </w:r>
            <w:proofErr w:type="spellEnd"/>
            <w:r>
              <w:t xml:space="preserve"> </w:t>
            </w:r>
            <w:proofErr w:type="spellStart"/>
            <w:r>
              <w:t>المنظمة</w:t>
            </w:r>
            <w:proofErr w:type="spellEnd"/>
            <w:r>
              <w:t xml:space="preserve"> </w:t>
            </w:r>
            <w:proofErr w:type="spellStart"/>
            <w:r>
              <w:t>في</w:t>
            </w:r>
            <w:proofErr w:type="spellEnd"/>
            <w:r>
              <w:t xml:space="preserve"> </w:t>
            </w:r>
            <w:proofErr w:type="spellStart"/>
            <w:r>
              <w:t>التاريخ</w:t>
            </w:r>
            <w:proofErr w:type="spellEnd"/>
            <w:r>
              <w:t xml:space="preserve"> </w:t>
            </w:r>
            <w:proofErr w:type="spellStart"/>
            <w:r>
              <w:t>النهائي</w:t>
            </w:r>
            <w:proofErr w:type="spellEnd"/>
            <w:r>
              <w:t xml:space="preserve"> </w:t>
            </w:r>
            <w:proofErr w:type="spellStart"/>
            <w:r>
              <w:t>المذكور</w:t>
            </w:r>
            <w:proofErr w:type="spellEnd"/>
            <w:r>
              <w:t xml:space="preserve"> </w:t>
            </w:r>
            <w:proofErr w:type="spellStart"/>
            <w:r>
              <w:t>أعلاه</w:t>
            </w:r>
            <w:proofErr w:type="spellEnd"/>
            <w:r>
              <w:t xml:space="preserve"> </w:t>
            </w:r>
            <w:proofErr w:type="spellStart"/>
            <w:r>
              <w:t>في</w:t>
            </w:r>
            <w:proofErr w:type="spellEnd"/>
            <w:r>
              <w:t xml:space="preserve"> </w:t>
            </w:r>
            <w:proofErr w:type="spellStart"/>
            <w:r>
              <w:t>ظرف</w:t>
            </w:r>
            <w:proofErr w:type="spellEnd"/>
            <w:r>
              <w:t xml:space="preserve"> </w:t>
            </w:r>
            <w:proofErr w:type="spellStart"/>
            <w:r>
              <w:t>واحد</w:t>
            </w:r>
            <w:proofErr w:type="spellEnd"/>
            <w:r>
              <w:t xml:space="preserve"> </w:t>
            </w:r>
            <w:proofErr w:type="spellStart"/>
            <w:r>
              <w:t>رئيسي</w:t>
            </w:r>
            <w:proofErr w:type="spellEnd"/>
            <w:r>
              <w:t xml:space="preserve"> </w:t>
            </w:r>
            <w:proofErr w:type="spellStart"/>
            <w:r>
              <w:t>يحتوي</w:t>
            </w:r>
            <w:proofErr w:type="spellEnd"/>
            <w:r>
              <w:t xml:space="preserve"> </w:t>
            </w:r>
            <w:proofErr w:type="spellStart"/>
            <w:r>
              <w:t>على</w:t>
            </w:r>
            <w:proofErr w:type="spellEnd"/>
            <w:r>
              <w:t xml:space="preserve"> </w:t>
            </w:r>
            <w:proofErr w:type="spellStart"/>
            <w:r>
              <w:t>ثلاثة</w:t>
            </w:r>
            <w:proofErr w:type="spellEnd"/>
            <w:r>
              <w:t xml:space="preserve"> </w:t>
            </w:r>
            <w:proofErr w:type="spellStart"/>
            <w:proofErr w:type="gramStart"/>
            <w:r>
              <w:t>ظروف</w:t>
            </w:r>
            <w:proofErr w:type="spellEnd"/>
            <w:r>
              <w:t xml:space="preserve">  </w:t>
            </w:r>
            <w:proofErr w:type="spellStart"/>
            <w:r>
              <w:t>محكم</w:t>
            </w:r>
            <w:proofErr w:type="spellEnd"/>
            <w:proofErr w:type="gramEnd"/>
            <w:r>
              <w:t xml:space="preserve"> </w:t>
            </w:r>
            <w:proofErr w:type="spellStart"/>
            <w:r>
              <w:t>الإغلاق</w:t>
            </w:r>
            <w:proofErr w:type="spellEnd"/>
            <w:r>
              <w:t xml:space="preserve"> </w:t>
            </w:r>
            <w:proofErr w:type="spellStart"/>
            <w:r>
              <w:t>ومعنون</w:t>
            </w:r>
            <w:proofErr w:type="spellEnd"/>
            <w:r>
              <w:t xml:space="preserve"> </w:t>
            </w:r>
            <w:proofErr w:type="spellStart"/>
            <w:r>
              <w:t>بمرجع</w:t>
            </w:r>
            <w:proofErr w:type="spellEnd"/>
            <w:r>
              <w:t xml:space="preserve"> </w:t>
            </w:r>
            <w:proofErr w:type="spellStart"/>
            <w:r>
              <w:t>المناقصة</w:t>
            </w:r>
            <w:proofErr w:type="spellEnd"/>
            <w:r>
              <w:t xml:space="preserve"> </w:t>
            </w:r>
            <w:proofErr w:type="spellStart"/>
            <w:r>
              <w:t>فقط</w:t>
            </w:r>
            <w:proofErr w:type="spellEnd"/>
            <w:r>
              <w:t xml:space="preserve">  </w:t>
            </w:r>
            <w:proofErr w:type="spellStart"/>
            <w:r>
              <w:t>من</w:t>
            </w:r>
            <w:proofErr w:type="spellEnd"/>
            <w:r>
              <w:t xml:space="preserve"> </w:t>
            </w:r>
            <w:proofErr w:type="spellStart"/>
            <w:r>
              <w:t>قبل</w:t>
            </w:r>
            <w:proofErr w:type="spellEnd"/>
            <w:r>
              <w:t xml:space="preserve"> </w:t>
            </w:r>
            <w:proofErr w:type="spellStart"/>
            <w:r>
              <w:t>مندوب</w:t>
            </w:r>
            <w:proofErr w:type="spellEnd"/>
            <w:r>
              <w:t xml:space="preserve"> </w:t>
            </w:r>
            <w:proofErr w:type="spellStart"/>
            <w:r>
              <w:t>مفوض</w:t>
            </w:r>
            <w:proofErr w:type="spellEnd"/>
            <w:r>
              <w:t xml:space="preserve"> </w:t>
            </w:r>
            <w:proofErr w:type="spellStart"/>
            <w:r>
              <w:t>للشركة</w:t>
            </w:r>
            <w:proofErr w:type="spellEnd"/>
            <w:r>
              <w:t xml:space="preserve">. و </w:t>
            </w:r>
            <w:proofErr w:type="spellStart"/>
            <w:r>
              <w:t>لا</w:t>
            </w:r>
            <w:proofErr w:type="spellEnd"/>
            <w:r>
              <w:t xml:space="preserve"> </w:t>
            </w:r>
            <w:proofErr w:type="spellStart"/>
            <w:r>
              <w:t>يستلم</w:t>
            </w:r>
            <w:proofErr w:type="spellEnd"/>
            <w:r>
              <w:t xml:space="preserve"> </w:t>
            </w:r>
            <w:proofErr w:type="spellStart"/>
            <w:r>
              <w:t>أي</w:t>
            </w:r>
            <w:proofErr w:type="spellEnd"/>
            <w:r>
              <w:t xml:space="preserve"> </w:t>
            </w:r>
            <w:proofErr w:type="spellStart"/>
            <w:r>
              <w:t>عرض</w:t>
            </w:r>
            <w:proofErr w:type="spellEnd"/>
            <w:r>
              <w:t xml:space="preserve"> </w:t>
            </w:r>
            <w:proofErr w:type="spellStart"/>
            <w:r>
              <w:t>بعد</w:t>
            </w:r>
            <w:proofErr w:type="spellEnd"/>
            <w:r>
              <w:t xml:space="preserve"> </w:t>
            </w:r>
            <w:proofErr w:type="spellStart"/>
            <w:r>
              <w:t>الوقت</w:t>
            </w:r>
            <w:proofErr w:type="spellEnd"/>
            <w:r>
              <w:t xml:space="preserve"> </w:t>
            </w:r>
            <w:proofErr w:type="spellStart"/>
            <w:r>
              <w:t>المحدد</w:t>
            </w:r>
            <w:proofErr w:type="spellEnd"/>
            <w:r>
              <w:t xml:space="preserve"> </w:t>
            </w:r>
            <w:proofErr w:type="spellStart"/>
            <w:r>
              <w:t>في</w:t>
            </w:r>
            <w:proofErr w:type="spellEnd"/>
            <w:r>
              <w:t xml:space="preserve"> </w:t>
            </w:r>
            <w:proofErr w:type="spellStart"/>
            <w:r>
              <w:t>التاريخ</w:t>
            </w:r>
            <w:proofErr w:type="spellEnd"/>
            <w:r>
              <w:t xml:space="preserve"> </w:t>
            </w:r>
            <w:proofErr w:type="spellStart"/>
            <w:r>
              <w:t>النهائي</w:t>
            </w:r>
            <w:proofErr w:type="spellEnd"/>
            <w:r>
              <w:t xml:space="preserve"> </w:t>
            </w:r>
            <w:proofErr w:type="spellStart"/>
            <w:r>
              <w:t>لأي</w:t>
            </w:r>
            <w:proofErr w:type="spellEnd"/>
            <w:r>
              <w:t xml:space="preserve"> </w:t>
            </w:r>
            <w:proofErr w:type="spellStart"/>
            <w:r>
              <w:t>سبب</w:t>
            </w:r>
            <w:proofErr w:type="spellEnd"/>
            <w:r>
              <w:t xml:space="preserve"> </w:t>
            </w:r>
            <w:proofErr w:type="spellStart"/>
            <w:r>
              <w:t>كان</w:t>
            </w:r>
            <w:proofErr w:type="spellEnd"/>
            <w:r>
              <w:t>.</w:t>
            </w:r>
          </w:p>
        </w:tc>
        <w:tc>
          <w:tcPr>
            <w:tcW w:w="4432" w:type="dxa"/>
            <w:gridSpan w:val="3"/>
          </w:tcPr>
          <w:p w14:paraId="1D950316" w14:textId="373B3B0B" w:rsidR="00115FC8" w:rsidRDefault="00115FC8" w:rsidP="00115FC8">
            <w:pPr>
              <w:jc w:val="both"/>
            </w:pPr>
            <w:r>
              <w:t xml:space="preserve">The submitted offer shall consist of One Main It contains three tightly sealed sheaths, and tender reference only, delivered to </w:t>
            </w:r>
            <w:proofErr w:type="spellStart"/>
            <w:r>
              <w:t>SIf</w:t>
            </w:r>
            <w:proofErr w:type="spellEnd"/>
            <w:r>
              <w:t xml:space="preserve"> by an authorized </w:t>
            </w:r>
            <w:r w:rsidR="00FF4DC9">
              <w:t>representative</w:t>
            </w:r>
            <w:r>
              <w:t xml:space="preserve"> of the company. The offer shall be sent no later than the defined date and time, and the late offer will be rejected.</w:t>
            </w:r>
          </w:p>
        </w:tc>
      </w:tr>
      <w:tr w:rsidR="00115FC8" w14:paraId="125C9477" w14:textId="77777777" w:rsidTr="007B099B">
        <w:trPr>
          <w:gridBefore w:val="1"/>
          <w:gridAfter w:val="1"/>
          <w:wBefore w:w="567" w:type="dxa"/>
          <w:wAfter w:w="493" w:type="dxa"/>
        </w:trPr>
        <w:tc>
          <w:tcPr>
            <w:tcW w:w="4208" w:type="dxa"/>
          </w:tcPr>
          <w:p w14:paraId="4A7785D5" w14:textId="5CC6A470" w:rsidR="00115FC8" w:rsidRPr="006A7E11" w:rsidRDefault="00D21C71" w:rsidP="00D21C71">
            <w:pPr>
              <w:jc w:val="right"/>
            </w:pPr>
            <w:r>
              <w:rPr>
                <w:rFonts w:hint="cs"/>
                <w:rtl/>
              </w:rPr>
              <w:t xml:space="preserve">يجب ان يحتوي الظرف الرئيسي على </w:t>
            </w:r>
            <w:r w:rsidR="00BA48ED">
              <w:rPr>
                <w:rFonts w:hint="cs"/>
                <w:rtl/>
              </w:rPr>
              <w:t xml:space="preserve">ثلاثة أظرف منفصلة مختومة ومكتوب عليها اسم المورد مقدم العطاء على الظرف الرئيسي ، وذالك على النحو التالي : </w:t>
            </w:r>
          </w:p>
        </w:tc>
        <w:tc>
          <w:tcPr>
            <w:tcW w:w="4432" w:type="dxa"/>
            <w:gridSpan w:val="3"/>
          </w:tcPr>
          <w:p w14:paraId="66562880" w14:textId="2AAC04E6" w:rsidR="00115FC8" w:rsidRPr="006A7E11" w:rsidRDefault="00115FC8" w:rsidP="006A7E11">
            <w:pPr>
              <w:jc w:val="both"/>
            </w:pPr>
            <w:r w:rsidRPr="006A7E11">
              <w:t xml:space="preserve">The main envelope shall contain three separated envelopes sealed and addressed by the content and </w:t>
            </w:r>
            <w:r w:rsidRPr="00BA48ED">
              <w:t xml:space="preserve">the </w:t>
            </w:r>
            <w:r w:rsidR="00FF4DC9" w:rsidRPr="00BA48ED">
              <w:t>Supplier</w:t>
            </w:r>
            <w:r w:rsidR="00FF4DC9">
              <w:t xml:space="preserve"> </w:t>
            </w:r>
            <w:r w:rsidR="00FF4DC9" w:rsidRPr="006A7E11">
              <w:t>name</w:t>
            </w:r>
            <w:r w:rsidRPr="006A7E11">
              <w:t xml:space="preserve"> </w:t>
            </w:r>
            <w:r w:rsidR="006A7E11" w:rsidRPr="006A7E11">
              <w:rPr>
                <w:lang w:val="en"/>
              </w:rPr>
              <w:t>Without mentioning the bidder's name on the main envelope</w:t>
            </w:r>
            <w:r w:rsidR="006A7E11" w:rsidRPr="006A7E11">
              <w:t xml:space="preserve"> </w:t>
            </w:r>
            <w:r w:rsidRPr="006A7E11">
              <w:t>as the following:</w:t>
            </w:r>
          </w:p>
        </w:tc>
      </w:tr>
      <w:tr w:rsidR="00115FC8" w14:paraId="43DA4074" w14:textId="77777777" w:rsidTr="007B099B">
        <w:trPr>
          <w:gridBefore w:val="1"/>
          <w:gridAfter w:val="1"/>
          <w:wBefore w:w="567" w:type="dxa"/>
          <w:wAfter w:w="493" w:type="dxa"/>
        </w:trPr>
        <w:tc>
          <w:tcPr>
            <w:tcW w:w="4208" w:type="dxa"/>
          </w:tcPr>
          <w:p w14:paraId="04B8442B" w14:textId="53D8F91E" w:rsidR="00115FC8" w:rsidRDefault="00BA48ED" w:rsidP="00625547">
            <w:pPr>
              <w:bidi/>
            </w:pPr>
            <w:r>
              <w:rPr>
                <w:rFonts w:hint="cs"/>
                <w:rtl/>
              </w:rPr>
              <w:t xml:space="preserve">الظرف </w:t>
            </w:r>
            <w:proofErr w:type="spellStart"/>
            <w:r w:rsidR="00115FC8">
              <w:t>الأول</w:t>
            </w:r>
            <w:proofErr w:type="spellEnd"/>
            <w:r w:rsidR="00115FC8">
              <w:t xml:space="preserve">: </w:t>
            </w:r>
            <w:proofErr w:type="spellStart"/>
            <w:r w:rsidR="00115FC8">
              <w:t>يتضمن</w:t>
            </w:r>
            <w:proofErr w:type="spellEnd"/>
            <w:r w:rsidR="00115FC8">
              <w:t xml:space="preserve"> </w:t>
            </w:r>
            <w:proofErr w:type="spellStart"/>
            <w:r w:rsidR="00115FC8">
              <w:t>الأوراق</w:t>
            </w:r>
            <w:proofErr w:type="spellEnd"/>
            <w:r w:rsidR="00115FC8">
              <w:t xml:space="preserve"> </w:t>
            </w:r>
            <w:proofErr w:type="spellStart"/>
            <w:r w:rsidR="00115FC8">
              <w:t>الثبوتية</w:t>
            </w:r>
            <w:proofErr w:type="spellEnd"/>
            <w:r w:rsidR="00115FC8">
              <w:t xml:space="preserve"> </w:t>
            </w:r>
            <w:proofErr w:type="spellStart"/>
            <w:r w:rsidR="00115FC8">
              <w:t>المطلوبة</w:t>
            </w:r>
            <w:proofErr w:type="spellEnd"/>
            <w:r w:rsidR="00115FC8">
              <w:t xml:space="preserve"> </w:t>
            </w:r>
            <w:proofErr w:type="spellStart"/>
            <w:r w:rsidR="00115FC8">
              <w:t>في</w:t>
            </w:r>
            <w:proofErr w:type="spellEnd"/>
            <w:r w:rsidR="00115FC8">
              <w:t xml:space="preserve"> </w:t>
            </w:r>
            <w:proofErr w:type="spellStart"/>
            <w:r w:rsidR="00115FC8">
              <w:t>الملحق</w:t>
            </w:r>
            <w:proofErr w:type="spellEnd"/>
            <w:r w:rsidR="00625547">
              <w:rPr>
                <w:rFonts w:hint="cs"/>
                <w:rtl/>
              </w:rPr>
              <w:t xml:space="preserve"> ج</w:t>
            </w:r>
            <w:r w:rsidR="00115FC8">
              <w:t xml:space="preserve">  </w:t>
            </w:r>
            <w:proofErr w:type="spellStart"/>
            <w:r w:rsidR="00115FC8">
              <w:t>مع</w:t>
            </w:r>
            <w:proofErr w:type="spellEnd"/>
            <w:r w:rsidR="00115FC8">
              <w:t xml:space="preserve"> </w:t>
            </w:r>
            <w:proofErr w:type="spellStart"/>
            <w:r w:rsidR="00115FC8">
              <w:t>قرص</w:t>
            </w:r>
            <w:proofErr w:type="spellEnd"/>
            <w:r w:rsidR="00115FC8">
              <w:t xml:space="preserve"> </w:t>
            </w:r>
            <w:proofErr w:type="spellStart"/>
            <w:r w:rsidR="00115FC8">
              <w:t>ليزري</w:t>
            </w:r>
            <w:proofErr w:type="spellEnd"/>
            <w:r w:rsidR="00115FC8">
              <w:t xml:space="preserve"> </w:t>
            </w:r>
            <w:proofErr w:type="spellStart"/>
            <w:r w:rsidR="00115FC8">
              <w:t>يتضمن</w:t>
            </w:r>
            <w:proofErr w:type="spellEnd"/>
            <w:r w:rsidR="00115FC8">
              <w:t xml:space="preserve"> </w:t>
            </w:r>
            <w:proofErr w:type="spellStart"/>
            <w:r w:rsidR="00115FC8">
              <w:t>نفس</w:t>
            </w:r>
            <w:proofErr w:type="spellEnd"/>
            <w:r w:rsidR="00115FC8">
              <w:t xml:space="preserve"> </w:t>
            </w:r>
            <w:proofErr w:type="spellStart"/>
            <w:r w:rsidR="00115FC8">
              <w:t>محتويات</w:t>
            </w:r>
            <w:proofErr w:type="spellEnd"/>
            <w:r w:rsidR="00115FC8">
              <w:t xml:space="preserve"> </w:t>
            </w:r>
            <w:proofErr w:type="spellStart"/>
            <w:r w:rsidR="00115FC8">
              <w:t>الظرف</w:t>
            </w:r>
            <w:proofErr w:type="spellEnd"/>
          </w:p>
        </w:tc>
        <w:tc>
          <w:tcPr>
            <w:tcW w:w="4432" w:type="dxa"/>
            <w:gridSpan w:val="3"/>
          </w:tcPr>
          <w:p w14:paraId="2C1BDC2C" w14:textId="5888F5B4" w:rsidR="00115FC8" w:rsidRDefault="00115FC8" w:rsidP="00115FC8">
            <w:pPr>
              <w:jc w:val="both"/>
            </w:pPr>
            <w:r>
              <w:t xml:space="preserve">First envelope: Shall contain all </w:t>
            </w:r>
            <w:r w:rsidR="00FF4DC9">
              <w:t>mandatory</w:t>
            </w:r>
            <w:r>
              <w:t xml:space="preserve"> documents mentioned in </w:t>
            </w:r>
            <w:r w:rsidR="00CF64DD">
              <w:t>Annex</w:t>
            </w:r>
            <w:r>
              <w:t xml:space="preserve"> C with D </w:t>
            </w:r>
            <w:r w:rsidR="00FF4DC9">
              <w:t>contain</w:t>
            </w:r>
            <w:r>
              <w:t xml:space="preserve"> the same envelope contents.</w:t>
            </w:r>
          </w:p>
        </w:tc>
      </w:tr>
      <w:tr w:rsidR="00115FC8" w14:paraId="6ECC193C" w14:textId="77777777" w:rsidTr="007B099B">
        <w:trPr>
          <w:gridBefore w:val="1"/>
          <w:gridAfter w:val="1"/>
          <w:wBefore w:w="567" w:type="dxa"/>
          <w:wAfter w:w="493" w:type="dxa"/>
        </w:trPr>
        <w:tc>
          <w:tcPr>
            <w:tcW w:w="4208" w:type="dxa"/>
          </w:tcPr>
          <w:p w14:paraId="26E76C06" w14:textId="11BF2534" w:rsidR="00115FC8" w:rsidRDefault="001E12C7" w:rsidP="00115FC8">
            <w:pPr>
              <w:jc w:val="right"/>
            </w:pPr>
            <w:r>
              <w:rPr>
                <w:rFonts w:hint="cs"/>
                <w:rtl/>
              </w:rPr>
              <w:t>الظرف الثاني : يجب ان يحتوي على العرض الفني موقعاَ ومختوماً ، بالإضافة الى قرص مضغوط يحتوي على نفس محتويات الظرف .</w:t>
            </w:r>
          </w:p>
        </w:tc>
        <w:tc>
          <w:tcPr>
            <w:tcW w:w="4432" w:type="dxa"/>
            <w:gridSpan w:val="3"/>
          </w:tcPr>
          <w:p w14:paraId="1727D968" w14:textId="329C06C1" w:rsidR="00115FC8" w:rsidRDefault="00115FC8" w:rsidP="00115FC8">
            <w:pPr>
              <w:jc w:val="both"/>
            </w:pPr>
            <w:r>
              <w:t>Second Envelope: Shall contain the Technical Offer signed and stamped with CD containing the same envelope contents.</w:t>
            </w:r>
          </w:p>
        </w:tc>
      </w:tr>
      <w:tr w:rsidR="00115FC8" w14:paraId="233D452D" w14:textId="77777777" w:rsidTr="007B099B">
        <w:trPr>
          <w:gridBefore w:val="1"/>
          <w:gridAfter w:val="1"/>
          <w:wBefore w:w="567" w:type="dxa"/>
          <w:wAfter w:w="493" w:type="dxa"/>
        </w:trPr>
        <w:tc>
          <w:tcPr>
            <w:tcW w:w="4208" w:type="dxa"/>
          </w:tcPr>
          <w:p w14:paraId="26F10451" w14:textId="27493C6E" w:rsidR="00BA48ED" w:rsidRDefault="00BA48ED" w:rsidP="00BA48ED">
            <w:pPr>
              <w:jc w:val="right"/>
            </w:pPr>
            <w:r>
              <w:rPr>
                <w:rFonts w:hint="cs"/>
                <w:rtl/>
              </w:rPr>
              <w:t xml:space="preserve">الظرف التالت : يجب ان يحتوي على العرض المالي موقعاً ومختوماً ، بالإضافة الى قرص مضغوط يحتوي ايضاً على جدول الكميات المسعر بصيغة إكسل ادا لزم الأمر . يرجى العلم انه سيتم قبول عروض الأسعار بالدولار </w:t>
            </w:r>
            <w:r w:rsidR="001E12C7">
              <w:rPr>
                <w:rFonts w:hint="cs"/>
                <w:rtl/>
              </w:rPr>
              <w:t>الأمريكي.</w:t>
            </w:r>
          </w:p>
        </w:tc>
        <w:tc>
          <w:tcPr>
            <w:tcW w:w="4432" w:type="dxa"/>
            <w:gridSpan w:val="3"/>
          </w:tcPr>
          <w:p w14:paraId="073F5219" w14:textId="3969A1F9" w:rsidR="00115FC8" w:rsidRDefault="00115FC8" w:rsidP="00115FC8">
            <w:pPr>
              <w:jc w:val="both"/>
            </w:pPr>
            <w:r>
              <w:t>Third Envelope: Shall contain the financial Offer signed and stamped with CD containing also the Priced BOQ in excel Format</w:t>
            </w:r>
            <w:r w:rsidR="00F5198C">
              <w:t xml:space="preserve"> if </w:t>
            </w:r>
            <w:proofErr w:type="spellStart"/>
            <w:r w:rsidR="00F5198C">
              <w:t>its</w:t>
            </w:r>
            <w:proofErr w:type="spellEnd"/>
            <w:r w:rsidR="00F5198C">
              <w:t xml:space="preserve"> necessary</w:t>
            </w:r>
            <w:r>
              <w:t>.</w:t>
            </w:r>
            <w:r w:rsidR="00F5198C">
              <w:t xml:space="preserve"> Note that Price offer should be in US Dollar will be accepted.</w:t>
            </w:r>
          </w:p>
        </w:tc>
      </w:tr>
      <w:tr w:rsidR="00115FC8" w14:paraId="76D429B6" w14:textId="77777777" w:rsidTr="007B099B">
        <w:trPr>
          <w:gridBefore w:val="1"/>
          <w:gridAfter w:val="1"/>
          <w:wBefore w:w="567" w:type="dxa"/>
          <w:wAfter w:w="493" w:type="dxa"/>
        </w:trPr>
        <w:tc>
          <w:tcPr>
            <w:tcW w:w="4208" w:type="dxa"/>
          </w:tcPr>
          <w:p w14:paraId="622191BE" w14:textId="74C6D90D" w:rsidR="00496D6D" w:rsidRDefault="00115FC8" w:rsidP="008A3A4B">
            <w:pPr>
              <w:bidi/>
              <w:rPr>
                <w:rtl/>
              </w:rPr>
            </w:pPr>
            <w:proofErr w:type="spellStart"/>
            <w:r>
              <w:t>يسجل</w:t>
            </w:r>
            <w:proofErr w:type="spellEnd"/>
            <w:r>
              <w:t xml:space="preserve"> </w:t>
            </w:r>
            <w:proofErr w:type="spellStart"/>
            <w:r>
              <w:t>كل</w:t>
            </w:r>
            <w:proofErr w:type="spellEnd"/>
            <w:r>
              <w:t xml:space="preserve"> </w:t>
            </w:r>
            <w:proofErr w:type="spellStart"/>
            <w:r>
              <w:t>عرض</w:t>
            </w:r>
            <w:proofErr w:type="spellEnd"/>
            <w:r>
              <w:t xml:space="preserve"> </w:t>
            </w:r>
            <w:proofErr w:type="spellStart"/>
            <w:r>
              <w:t>في</w:t>
            </w:r>
            <w:proofErr w:type="spellEnd"/>
            <w:r>
              <w:t xml:space="preserve"> </w:t>
            </w:r>
            <w:proofErr w:type="spellStart"/>
            <w:r>
              <w:t>الجدول</w:t>
            </w:r>
            <w:proofErr w:type="spellEnd"/>
            <w:r>
              <w:t xml:space="preserve"> </w:t>
            </w:r>
            <w:proofErr w:type="spellStart"/>
            <w:r>
              <w:t>المعد</w:t>
            </w:r>
            <w:proofErr w:type="spellEnd"/>
            <w:r>
              <w:t xml:space="preserve"> </w:t>
            </w:r>
            <w:proofErr w:type="spellStart"/>
            <w:r>
              <w:t>مسبقاً</w:t>
            </w:r>
            <w:proofErr w:type="spellEnd"/>
            <w:r>
              <w:t xml:space="preserve"> </w:t>
            </w:r>
            <w:proofErr w:type="spellStart"/>
            <w:r>
              <w:t>من</w:t>
            </w:r>
            <w:proofErr w:type="spellEnd"/>
            <w:r>
              <w:t xml:space="preserve"> </w:t>
            </w:r>
            <w:proofErr w:type="spellStart"/>
            <w:r>
              <w:t>قبل</w:t>
            </w:r>
            <w:proofErr w:type="spellEnd"/>
            <w:r>
              <w:t xml:space="preserve"> </w:t>
            </w:r>
            <w:proofErr w:type="spellStart"/>
            <w:r>
              <w:t>مندوب</w:t>
            </w:r>
            <w:proofErr w:type="spellEnd"/>
            <w:r>
              <w:t xml:space="preserve"> </w:t>
            </w:r>
            <w:proofErr w:type="spellStart"/>
            <w:r>
              <w:t>المنظمة</w:t>
            </w:r>
            <w:proofErr w:type="spellEnd"/>
            <w:r>
              <w:t xml:space="preserve"> </w:t>
            </w:r>
            <w:proofErr w:type="spellStart"/>
            <w:r>
              <w:t>عند</w:t>
            </w:r>
            <w:proofErr w:type="spellEnd"/>
            <w:r>
              <w:t xml:space="preserve"> </w:t>
            </w:r>
            <w:proofErr w:type="spellStart"/>
            <w:r>
              <w:t>تقديمه</w:t>
            </w:r>
            <w:proofErr w:type="spellEnd"/>
            <w:r>
              <w:t xml:space="preserve"> و </w:t>
            </w:r>
            <w:proofErr w:type="spellStart"/>
            <w:r>
              <w:t>يوقع</w:t>
            </w:r>
            <w:proofErr w:type="spellEnd"/>
            <w:r>
              <w:t xml:space="preserve"> </w:t>
            </w:r>
            <w:proofErr w:type="spellStart"/>
            <w:r>
              <w:t>المندوب</w:t>
            </w:r>
            <w:proofErr w:type="spellEnd"/>
            <w:r>
              <w:t xml:space="preserve"> </w:t>
            </w:r>
            <w:proofErr w:type="spellStart"/>
            <w:r>
              <w:t>المفوض</w:t>
            </w:r>
            <w:proofErr w:type="spellEnd"/>
            <w:r>
              <w:t xml:space="preserve"> </w:t>
            </w:r>
            <w:proofErr w:type="spellStart"/>
            <w:r>
              <w:t>للشركة</w:t>
            </w:r>
            <w:proofErr w:type="spellEnd"/>
            <w:r>
              <w:t xml:space="preserve"> </w:t>
            </w:r>
            <w:proofErr w:type="spellStart"/>
            <w:r>
              <w:t>عندئذٍ</w:t>
            </w:r>
            <w:proofErr w:type="spellEnd"/>
            <w:r>
              <w:t xml:space="preserve"> </w:t>
            </w:r>
            <w:proofErr w:type="spellStart"/>
            <w:r>
              <w:t>على</w:t>
            </w:r>
            <w:proofErr w:type="spellEnd"/>
            <w:r>
              <w:t xml:space="preserve"> </w:t>
            </w:r>
            <w:proofErr w:type="spellStart"/>
            <w:r>
              <w:t>جدول</w:t>
            </w:r>
            <w:proofErr w:type="spellEnd"/>
            <w:r>
              <w:t xml:space="preserve"> </w:t>
            </w:r>
            <w:proofErr w:type="spellStart"/>
            <w:r>
              <w:t>تسليم</w:t>
            </w:r>
            <w:proofErr w:type="spellEnd"/>
            <w:r>
              <w:t xml:space="preserve"> </w:t>
            </w:r>
            <w:proofErr w:type="spellStart"/>
            <w:r>
              <w:t>الوثائق</w:t>
            </w:r>
            <w:proofErr w:type="spellEnd"/>
            <w:r>
              <w:t xml:space="preserve"> </w:t>
            </w:r>
            <w:proofErr w:type="spellStart"/>
            <w:r>
              <w:t>مؤكداً</w:t>
            </w:r>
            <w:proofErr w:type="spellEnd"/>
            <w:r>
              <w:t xml:space="preserve"> </w:t>
            </w:r>
            <w:proofErr w:type="spellStart"/>
            <w:r>
              <w:t>وقت</w:t>
            </w:r>
            <w:proofErr w:type="spellEnd"/>
            <w:r>
              <w:t xml:space="preserve"> و </w:t>
            </w:r>
            <w:proofErr w:type="spellStart"/>
            <w:r>
              <w:t>تاريخ</w:t>
            </w:r>
            <w:proofErr w:type="spellEnd"/>
            <w:r>
              <w:t xml:space="preserve"> </w:t>
            </w:r>
            <w:proofErr w:type="spellStart"/>
            <w:r>
              <w:t>التسليم</w:t>
            </w:r>
            <w:proofErr w:type="spellEnd"/>
            <w:r>
              <w:t xml:space="preserve">. و </w:t>
            </w:r>
            <w:proofErr w:type="spellStart"/>
            <w:r>
              <w:t>تبقى</w:t>
            </w:r>
            <w:proofErr w:type="spellEnd"/>
            <w:r>
              <w:t xml:space="preserve"> </w:t>
            </w:r>
            <w:proofErr w:type="spellStart"/>
            <w:r>
              <w:t>كافة</w:t>
            </w:r>
            <w:proofErr w:type="spellEnd"/>
            <w:r>
              <w:t xml:space="preserve"> </w:t>
            </w:r>
            <w:proofErr w:type="spellStart"/>
            <w:r>
              <w:t>العروض</w:t>
            </w:r>
            <w:proofErr w:type="spellEnd"/>
            <w:r>
              <w:t xml:space="preserve"> </w:t>
            </w:r>
            <w:proofErr w:type="spellStart"/>
            <w:r>
              <w:t>مغلقة</w:t>
            </w:r>
            <w:proofErr w:type="spellEnd"/>
            <w:r>
              <w:t xml:space="preserve"> </w:t>
            </w:r>
            <w:proofErr w:type="spellStart"/>
            <w:r>
              <w:t>حتى</w:t>
            </w:r>
            <w:proofErr w:type="spellEnd"/>
            <w:r>
              <w:t xml:space="preserve"> </w:t>
            </w:r>
            <w:proofErr w:type="spellStart"/>
            <w:r>
              <w:t>لحظة</w:t>
            </w:r>
            <w:proofErr w:type="spellEnd"/>
            <w:r>
              <w:t xml:space="preserve"> </w:t>
            </w:r>
            <w:proofErr w:type="spellStart"/>
            <w:r>
              <w:t>فتحها</w:t>
            </w:r>
            <w:proofErr w:type="spellEnd"/>
            <w:r w:rsidR="00314F51">
              <w:rPr>
                <w:rFonts w:hint="cs"/>
                <w:rtl/>
              </w:rPr>
              <w:t>.</w:t>
            </w:r>
          </w:p>
          <w:p w14:paraId="22AFC5D3" w14:textId="77777777" w:rsidR="00496D6D" w:rsidRDefault="00496D6D" w:rsidP="00115FC8">
            <w:pPr>
              <w:jc w:val="right"/>
              <w:rPr>
                <w:rtl/>
              </w:rPr>
            </w:pPr>
          </w:p>
          <w:p w14:paraId="0CA739AF" w14:textId="77777777" w:rsidR="00496D6D" w:rsidRDefault="00496D6D" w:rsidP="00115FC8">
            <w:pPr>
              <w:jc w:val="right"/>
              <w:rPr>
                <w:rtl/>
              </w:rPr>
            </w:pPr>
          </w:p>
          <w:p w14:paraId="2E2E56F4" w14:textId="77777777" w:rsidR="00496D6D" w:rsidRDefault="00496D6D" w:rsidP="00115FC8">
            <w:pPr>
              <w:jc w:val="right"/>
              <w:rPr>
                <w:rtl/>
              </w:rPr>
            </w:pPr>
          </w:p>
          <w:p w14:paraId="00939CC1" w14:textId="42CA8ABC" w:rsidR="00115FC8" w:rsidRDefault="00115FC8" w:rsidP="00496D6D">
            <w:pPr>
              <w:bidi/>
              <w:jc w:val="right"/>
            </w:pPr>
          </w:p>
        </w:tc>
        <w:tc>
          <w:tcPr>
            <w:tcW w:w="4432" w:type="dxa"/>
            <w:gridSpan w:val="3"/>
          </w:tcPr>
          <w:p w14:paraId="39F13D94" w14:textId="6D8F65CE" w:rsidR="00115FC8" w:rsidRDefault="00115FC8" w:rsidP="00115FC8">
            <w:pPr>
              <w:jc w:val="both"/>
            </w:pPr>
            <w:r>
              <w:lastRenderedPageBreak/>
              <w:t xml:space="preserve">Each offer will be </w:t>
            </w:r>
            <w:r w:rsidR="00CD505E">
              <w:t>registered</w:t>
            </w:r>
            <w:r>
              <w:t xml:space="preserve"> in a table prepared by the organization representative, showing the date and time of delivery, signed and </w:t>
            </w:r>
            <w:r w:rsidR="00CD505E">
              <w:t>stamped</w:t>
            </w:r>
            <w:r>
              <w:t xml:space="preserve"> by the bidder representative. All offers will remain sealed till the date of the tender opening session.</w:t>
            </w:r>
          </w:p>
        </w:tc>
      </w:tr>
      <w:tr w:rsidR="00115FC8" w14:paraId="7AB79D1D" w14:textId="77777777" w:rsidTr="007B099B">
        <w:trPr>
          <w:gridBefore w:val="1"/>
          <w:gridAfter w:val="1"/>
          <w:wBefore w:w="567" w:type="dxa"/>
          <w:wAfter w:w="493" w:type="dxa"/>
        </w:trPr>
        <w:tc>
          <w:tcPr>
            <w:tcW w:w="4208" w:type="dxa"/>
          </w:tcPr>
          <w:p w14:paraId="1E1973E7" w14:textId="77777777" w:rsidR="00496D6D" w:rsidRDefault="00115FC8" w:rsidP="00BF26FB">
            <w:pPr>
              <w:bidi/>
              <w:rPr>
                <w:rtl/>
              </w:rPr>
            </w:pPr>
            <w:proofErr w:type="spellStart"/>
            <w:r>
              <w:t>يضع</w:t>
            </w:r>
            <w:proofErr w:type="spellEnd"/>
            <w:r>
              <w:t xml:space="preserve"> </w:t>
            </w:r>
            <w:proofErr w:type="spellStart"/>
            <w:r>
              <w:t>العارض</w:t>
            </w:r>
            <w:proofErr w:type="spellEnd"/>
            <w:r>
              <w:t xml:space="preserve"> </w:t>
            </w:r>
            <w:proofErr w:type="spellStart"/>
            <w:r>
              <w:t>العرض</w:t>
            </w:r>
            <w:proofErr w:type="spellEnd"/>
            <w:r>
              <w:t xml:space="preserve"> </w:t>
            </w:r>
            <w:proofErr w:type="spellStart"/>
            <w:r>
              <w:t>مع</w:t>
            </w:r>
            <w:proofErr w:type="spellEnd"/>
            <w:r>
              <w:t xml:space="preserve"> </w:t>
            </w:r>
            <w:proofErr w:type="spellStart"/>
            <w:r>
              <w:t>الوثائق</w:t>
            </w:r>
            <w:proofErr w:type="spellEnd"/>
            <w:r>
              <w:t xml:space="preserve"> </w:t>
            </w:r>
            <w:proofErr w:type="spellStart"/>
            <w:r>
              <w:t>المطلوبة</w:t>
            </w:r>
            <w:proofErr w:type="spellEnd"/>
            <w:r>
              <w:t xml:space="preserve"> </w:t>
            </w:r>
            <w:proofErr w:type="spellStart"/>
            <w:r>
              <w:t>الأخرى</w:t>
            </w:r>
            <w:proofErr w:type="spellEnd"/>
            <w:r>
              <w:t xml:space="preserve"> </w:t>
            </w:r>
          </w:p>
          <w:p w14:paraId="44511358" w14:textId="31DD9E94" w:rsidR="00115FC8" w:rsidRDefault="00BF26FB" w:rsidP="00496D6D">
            <w:pPr>
              <w:bidi/>
            </w:pPr>
            <w:r>
              <w:rPr>
                <w:rFonts w:hint="cs"/>
                <w:rtl/>
              </w:rPr>
              <w:t>(</w:t>
            </w:r>
            <w:proofErr w:type="spellStart"/>
            <w:r w:rsidR="00115FC8">
              <w:t>انظر</w:t>
            </w:r>
            <w:proofErr w:type="spellEnd"/>
            <w:r w:rsidR="00115FC8">
              <w:t xml:space="preserve"> </w:t>
            </w:r>
            <w:proofErr w:type="spellStart"/>
            <w:r w:rsidR="00115FC8">
              <w:t>في</w:t>
            </w:r>
            <w:proofErr w:type="spellEnd"/>
            <w:r w:rsidR="00115FC8">
              <w:t xml:space="preserve"> </w:t>
            </w:r>
            <w:proofErr w:type="spellStart"/>
            <w:r w:rsidR="00115FC8">
              <w:t>الأسفل</w:t>
            </w:r>
            <w:proofErr w:type="spellEnd"/>
            <w:r>
              <w:t xml:space="preserve"> (</w:t>
            </w:r>
            <w:proofErr w:type="spellStart"/>
            <w:r w:rsidR="00115FC8">
              <w:t>في</w:t>
            </w:r>
            <w:proofErr w:type="spellEnd"/>
            <w:r w:rsidR="00115FC8">
              <w:t xml:space="preserve"> </w:t>
            </w:r>
            <w:proofErr w:type="spellStart"/>
            <w:r w:rsidR="00115FC8">
              <w:t>ظرف</w:t>
            </w:r>
            <w:proofErr w:type="spellEnd"/>
            <w:r w:rsidR="00115FC8">
              <w:t xml:space="preserve"> </w:t>
            </w:r>
            <w:proofErr w:type="spellStart"/>
            <w:r w:rsidR="00115FC8">
              <w:t>واحد</w:t>
            </w:r>
            <w:proofErr w:type="spellEnd"/>
            <w:r w:rsidR="00115FC8">
              <w:t xml:space="preserve"> </w:t>
            </w:r>
            <w:proofErr w:type="spellStart"/>
            <w:r w:rsidR="00115FC8">
              <w:t>مغلق</w:t>
            </w:r>
            <w:proofErr w:type="spellEnd"/>
            <w:r w:rsidR="00115FC8">
              <w:t xml:space="preserve"> </w:t>
            </w:r>
            <w:proofErr w:type="spellStart"/>
            <w:r w:rsidR="00115FC8">
              <w:t>يسجل</w:t>
            </w:r>
            <w:proofErr w:type="spellEnd"/>
            <w:r w:rsidR="00115FC8">
              <w:t xml:space="preserve"> </w:t>
            </w:r>
            <w:proofErr w:type="spellStart"/>
            <w:r w:rsidR="00115FC8">
              <w:t>عليه</w:t>
            </w:r>
            <w:proofErr w:type="spellEnd"/>
            <w:r w:rsidR="00115FC8">
              <w:t xml:space="preserve"> ف</w:t>
            </w:r>
            <w:r w:rsidR="00496D6D">
              <w:rPr>
                <w:rFonts w:hint="cs"/>
                <w:rtl/>
              </w:rPr>
              <w:t>قط</w:t>
            </w:r>
            <w:r w:rsidR="00115FC8">
              <w:t>:</w:t>
            </w:r>
          </w:p>
        </w:tc>
        <w:tc>
          <w:tcPr>
            <w:tcW w:w="4432" w:type="dxa"/>
            <w:gridSpan w:val="3"/>
          </w:tcPr>
          <w:p w14:paraId="755FE3EB" w14:textId="020E2D37" w:rsidR="00115FC8" w:rsidRDefault="00496D6D" w:rsidP="00496D6D">
            <w:pPr>
              <w:jc w:val="both"/>
            </w:pPr>
            <w:r w:rsidRPr="00496D6D">
              <w:rPr>
                <w:lang w:val="en"/>
              </w:rPr>
              <w:t>The bidder places the offer along with the other required documents (see below) in one sealed envelope, which should only be marked:</w:t>
            </w:r>
          </w:p>
        </w:tc>
      </w:tr>
      <w:tr w:rsidR="00115FC8" w14:paraId="5F6A30F4" w14:textId="77777777" w:rsidTr="007B099B">
        <w:trPr>
          <w:gridBefore w:val="1"/>
          <w:gridAfter w:val="1"/>
          <w:wBefore w:w="567" w:type="dxa"/>
          <w:wAfter w:w="493" w:type="dxa"/>
        </w:trPr>
        <w:tc>
          <w:tcPr>
            <w:tcW w:w="4208" w:type="dxa"/>
          </w:tcPr>
          <w:p w14:paraId="71134D5B" w14:textId="77777777" w:rsidR="00115FC8" w:rsidRDefault="00115FC8" w:rsidP="00115FC8">
            <w:pPr>
              <w:jc w:val="right"/>
            </w:pPr>
            <w:proofErr w:type="spellStart"/>
            <w:r>
              <w:t>اسم</w:t>
            </w:r>
            <w:proofErr w:type="spellEnd"/>
            <w:r>
              <w:t xml:space="preserve"> </w:t>
            </w:r>
            <w:proofErr w:type="spellStart"/>
            <w:r>
              <w:t>المناقصة</w:t>
            </w:r>
            <w:proofErr w:type="spellEnd"/>
            <w:r>
              <w:t>:</w:t>
            </w:r>
          </w:p>
        </w:tc>
        <w:tc>
          <w:tcPr>
            <w:tcW w:w="4432" w:type="dxa"/>
            <w:gridSpan w:val="3"/>
          </w:tcPr>
          <w:p w14:paraId="0C8B8496" w14:textId="39285A6C" w:rsidR="00115FC8" w:rsidRDefault="00115FC8" w:rsidP="00115FC8">
            <w:pPr>
              <w:jc w:val="both"/>
            </w:pPr>
            <w:r>
              <w:t>Tender Name:</w:t>
            </w:r>
          </w:p>
        </w:tc>
      </w:tr>
      <w:tr w:rsidR="00115FC8" w14:paraId="50D04DFF" w14:textId="77777777" w:rsidTr="007B099B">
        <w:trPr>
          <w:gridBefore w:val="1"/>
          <w:gridAfter w:val="1"/>
          <w:wBefore w:w="567" w:type="dxa"/>
          <w:wAfter w:w="493" w:type="dxa"/>
        </w:trPr>
        <w:tc>
          <w:tcPr>
            <w:tcW w:w="4208" w:type="dxa"/>
          </w:tcPr>
          <w:p w14:paraId="07E4DEE7" w14:textId="26C97A99" w:rsidR="00115FC8" w:rsidRDefault="00D74C75" w:rsidP="00115FC8">
            <w:pPr>
              <w:jc w:val="right"/>
            </w:pPr>
            <w:r w:rsidRPr="00D74C75">
              <w:rPr>
                <w:rFonts w:cs="Arial" w:hint="cs"/>
                <w:b/>
                <w:bCs/>
                <w:rtl/>
              </w:rPr>
              <w:t>توريد</w:t>
            </w:r>
            <w:r w:rsidRPr="00D74C75">
              <w:rPr>
                <w:rFonts w:cs="Arial"/>
                <w:b/>
                <w:bCs/>
                <w:rtl/>
              </w:rPr>
              <w:t xml:space="preserve"> 1215 </w:t>
            </w:r>
            <w:r w:rsidRPr="00D74C75">
              <w:rPr>
                <w:rFonts w:cs="Arial" w:hint="cs"/>
                <w:b/>
                <w:bCs/>
                <w:rtl/>
              </w:rPr>
              <w:t>رأس</w:t>
            </w:r>
            <w:r w:rsidRPr="00D74C75">
              <w:rPr>
                <w:rFonts w:cs="Arial"/>
                <w:b/>
                <w:bCs/>
                <w:rtl/>
              </w:rPr>
              <w:t xml:space="preserve"> </w:t>
            </w:r>
            <w:r w:rsidRPr="00D74C75">
              <w:rPr>
                <w:rFonts w:cs="Arial" w:hint="cs"/>
                <w:b/>
                <w:bCs/>
                <w:rtl/>
              </w:rPr>
              <w:t>ماعز</w:t>
            </w:r>
            <w:r w:rsidRPr="00D74C75">
              <w:rPr>
                <w:rFonts w:cs="Arial"/>
                <w:b/>
                <w:bCs/>
                <w:rtl/>
              </w:rPr>
              <w:t xml:space="preserve"> </w:t>
            </w:r>
            <w:r w:rsidRPr="00D74C75">
              <w:rPr>
                <w:rFonts w:cs="Arial" w:hint="cs"/>
                <w:b/>
                <w:bCs/>
                <w:rtl/>
              </w:rPr>
              <w:t>لمشروع</w:t>
            </w:r>
            <w:r w:rsidRPr="00D74C75">
              <w:rPr>
                <w:rFonts w:cs="Arial"/>
                <w:b/>
                <w:bCs/>
                <w:rtl/>
              </w:rPr>
              <w:t xml:space="preserve"> </w:t>
            </w:r>
            <w:r w:rsidRPr="00D74C75">
              <w:rPr>
                <w:rFonts w:cs="Arial" w:hint="cs"/>
                <w:b/>
                <w:bCs/>
                <w:rtl/>
              </w:rPr>
              <w:t>عيد</w:t>
            </w:r>
            <w:r w:rsidRPr="00D74C75">
              <w:rPr>
                <w:rFonts w:cs="Arial"/>
                <w:b/>
                <w:bCs/>
                <w:rtl/>
              </w:rPr>
              <w:t xml:space="preserve"> </w:t>
            </w:r>
            <w:r w:rsidRPr="00D74C75">
              <w:rPr>
                <w:rFonts w:cs="Arial" w:hint="cs"/>
                <w:b/>
                <w:bCs/>
                <w:rtl/>
              </w:rPr>
              <w:t>الأضحى</w:t>
            </w:r>
            <w:r w:rsidRPr="00D74C75">
              <w:rPr>
                <w:rFonts w:cs="Arial"/>
                <w:b/>
                <w:bCs/>
                <w:rtl/>
              </w:rPr>
              <w:t xml:space="preserve"> (</w:t>
            </w:r>
            <w:r w:rsidRPr="00D74C75">
              <w:rPr>
                <w:rFonts w:cs="Arial" w:hint="cs"/>
                <w:b/>
                <w:bCs/>
                <w:rtl/>
              </w:rPr>
              <w:t>الأضحى</w:t>
            </w:r>
            <w:r w:rsidRPr="00D74C75">
              <w:rPr>
                <w:rFonts w:cs="Arial"/>
                <w:b/>
                <w:bCs/>
                <w:rtl/>
              </w:rPr>
              <w:t xml:space="preserve">) 2026 </w:t>
            </w:r>
            <w:r w:rsidRPr="00D74C75">
              <w:rPr>
                <w:rFonts w:cs="Arial" w:hint="cs"/>
                <w:b/>
                <w:bCs/>
                <w:rtl/>
              </w:rPr>
              <w:t>في</w:t>
            </w:r>
            <w:r w:rsidRPr="00D74C75">
              <w:rPr>
                <w:rFonts w:cs="Arial"/>
                <w:b/>
                <w:bCs/>
                <w:rtl/>
              </w:rPr>
              <w:t xml:space="preserve"> </w:t>
            </w:r>
            <w:r w:rsidRPr="00D74C75">
              <w:rPr>
                <w:rFonts w:cs="Arial" w:hint="cs"/>
                <w:b/>
                <w:bCs/>
                <w:rtl/>
              </w:rPr>
              <w:t>محافظات</w:t>
            </w:r>
            <w:r w:rsidRPr="00D74C75">
              <w:rPr>
                <w:rFonts w:cs="Arial"/>
                <w:b/>
                <w:bCs/>
                <w:rtl/>
              </w:rPr>
              <w:t xml:space="preserve"> </w:t>
            </w:r>
            <w:r w:rsidRPr="00D74C75">
              <w:rPr>
                <w:rFonts w:cs="Arial" w:hint="cs"/>
                <w:b/>
                <w:bCs/>
                <w:rtl/>
              </w:rPr>
              <w:t>لحج</w:t>
            </w:r>
            <w:r w:rsidRPr="00D74C75">
              <w:rPr>
                <w:rFonts w:cs="Arial"/>
                <w:b/>
                <w:bCs/>
                <w:rtl/>
              </w:rPr>
              <w:t xml:space="preserve"> </w:t>
            </w:r>
            <w:r w:rsidRPr="00D74C75">
              <w:rPr>
                <w:rFonts w:cs="Arial" w:hint="cs"/>
                <w:b/>
                <w:bCs/>
                <w:rtl/>
              </w:rPr>
              <w:t>وعدن</w:t>
            </w:r>
            <w:r w:rsidRPr="00D74C75">
              <w:rPr>
                <w:rFonts w:cs="Arial"/>
                <w:b/>
                <w:bCs/>
                <w:rtl/>
              </w:rPr>
              <w:t xml:space="preserve"> </w:t>
            </w:r>
            <w:r w:rsidRPr="00D74C75">
              <w:rPr>
                <w:rFonts w:cs="Arial" w:hint="cs"/>
                <w:b/>
                <w:bCs/>
                <w:rtl/>
              </w:rPr>
              <w:t>ومأرب</w:t>
            </w:r>
            <w:r w:rsidRPr="00D74C75">
              <w:rPr>
                <w:b/>
                <w:bCs/>
              </w:rPr>
              <w:t xml:space="preserve"> </w:t>
            </w:r>
          </w:p>
        </w:tc>
        <w:tc>
          <w:tcPr>
            <w:tcW w:w="4432" w:type="dxa"/>
            <w:gridSpan w:val="3"/>
          </w:tcPr>
          <w:p w14:paraId="72480AB9" w14:textId="00F1579A" w:rsidR="00115FC8" w:rsidRDefault="00B00250" w:rsidP="003E5DCB">
            <w:pPr>
              <w:jc w:val="both"/>
            </w:pPr>
            <w:r w:rsidRPr="00D74C75">
              <w:rPr>
                <w:rFonts w:cs="Arial"/>
                <w:b/>
                <w:bCs/>
              </w:rPr>
              <w:t xml:space="preserve">Supply 1215 Goats for Eid Al ADHA, (Qurbani) project 2026 in </w:t>
            </w:r>
            <w:proofErr w:type="spellStart"/>
            <w:r w:rsidR="00D74C75" w:rsidRPr="00D74C75">
              <w:rPr>
                <w:rFonts w:cs="Arial"/>
                <w:b/>
                <w:bCs/>
              </w:rPr>
              <w:t>Lahj</w:t>
            </w:r>
            <w:proofErr w:type="spellEnd"/>
            <w:r w:rsidR="00D74C75" w:rsidRPr="00D74C75">
              <w:rPr>
                <w:rFonts w:cs="Arial"/>
                <w:b/>
                <w:bCs/>
              </w:rPr>
              <w:t>, Aden</w:t>
            </w:r>
            <w:r w:rsidRPr="00D74C75">
              <w:rPr>
                <w:rFonts w:cs="Arial"/>
                <w:b/>
                <w:bCs/>
              </w:rPr>
              <w:t xml:space="preserve"> and Marib governorates</w:t>
            </w:r>
            <w:r w:rsidRPr="00B00250">
              <w:rPr>
                <w:b/>
                <w:bCs/>
              </w:rPr>
              <w:t xml:space="preserve"> </w:t>
            </w:r>
          </w:p>
        </w:tc>
      </w:tr>
      <w:tr w:rsidR="00115FC8" w14:paraId="26D7F85C" w14:textId="77777777" w:rsidTr="007B099B">
        <w:trPr>
          <w:gridBefore w:val="1"/>
          <w:gridAfter w:val="1"/>
          <w:wBefore w:w="567" w:type="dxa"/>
          <w:wAfter w:w="493" w:type="dxa"/>
        </w:trPr>
        <w:tc>
          <w:tcPr>
            <w:tcW w:w="4208" w:type="dxa"/>
            <w:tcBorders>
              <w:bottom w:val="single" w:sz="4" w:space="0" w:color="auto"/>
            </w:tcBorders>
          </w:tcPr>
          <w:p w14:paraId="624D13F7" w14:textId="3CFEECC6" w:rsidR="00115FC8" w:rsidRDefault="00115FC8" w:rsidP="00115FC8">
            <w:pPr>
              <w:jc w:val="right"/>
            </w:pPr>
            <w:proofErr w:type="spellStart"/>
            <w:r>
              <w:t>مرجع</w:t>
            </w:r>
            <w:proofErr w:type="spellEnd"/>
            <w:r>
              <w:t xml:space="preserve"> </w:t>
            </w:r>
            <w:proofErr w:type="spellStart"/>
            <w:r>
              <w:t>النشر</w:t>
            </w:r>
            <w:proofErr w:type="spellEnd"/>
          </w:p>
        </w:tc>
        <w:tc>
          <w:tcPr>
            <w:tcW w:w="4432" w:type="dxa"/>
            <w:gridSpan w:val="3"/>
            <w:tcBorders>
              <w:bottom w:val="single" w:sz="4" w:space="0" w:color="auto"/>
            </w:tcBorders>
          </w:tcPr>
          <w:p w14:paraId="4203CCE3" w14:textId="605CAA85" w:rsidR="00115FC8" w:rsidRDefault="00115FC8" w:rsidP="00115FC8">
            <w:pPr>
              <w:jc w:val="both"/>
            </w:pPr>
            <w:r>
              <w:t>Tender Reference:</w:t>
            </w:r>
          </w:p>
        </w:tc>
      </w:tr>
      <w:tr w:rsidR="00115FC8" w14:paraId="09A5BD95" w14:textId="77777777" w:rsidTr="007B099B">
        <w:trPr>
          <w:gridBefore w:val="1"/>
          <w:gridAfter w:val="1"/>
          <w:wBefore w:w="567" w:type="dxa"/>
          <w:wAfter w:w="493" w:type="dxa"/>
        </w:trPr>
        <w:tc>
          <w:tcPr>
            <w:tcW w:w="8640" w:type="dxa"/>
            <w:gridSpan w:val="4"/>
            <w:tcBorders>
              <w:top w:val="single" w:sz="4" w:space="0" w:color="auto"/>
              <w:left w:val="single" w:sz="4" w:space="0" w:color="auto"/>
              <w:bottom w:val="single" w:sz="4" w:space="0" w:color="auto"/>
              <w:right w:val="single" w:sz="4" w:space="0" w:color="auto"/>
            </w:tcBorders>
          </w:tcPr>
          <w:p w14:paraId="1C2D1C5C" w14:textId="03DAAD2D" w:rsidR="00115FC8" w:rsidRPr="00115FC8" w:rsidRDefault="003E5DCB" w:rsidP="00115FC8">
            <w:pPr>
              <w:jc w:val="center"/>
              <w:rPr>
                <w:b/>
                <w:bCs/>
              </w:rPr>
            </w:pPr>
            <w:r w:rsidRPr="004458EF">
              <w:rPr>
                <w:rFonts w:ascii="Calibri" w:hAnsi="Calibri" w:cs="Calibri"/>
                <w:b/>
                <w:bCs/>
                <w:color w:val="000000"/>
                <w:sz w:val="24"/>
                <w:szCs w:val="24"/>
                <w:shd w:val="clear" w:color="auto" w:fill="FFFFFF"/>
              </w:rPr>
              <w:t>IRV ref no:</w:t>
            </w:r>
            <w:r>
              <w:rPr>
                <w:b/>
                <w:bCs/>
              </w:rPr>
              <w:t xml:space="preserve"> </w:t>
            </w:r>
            <w:r w:rsidR="004458EF" w:rsidRPr="00C42FD6">
              <w:rPr>
                <w:rFonts w:ascii="Calibri" w:hAnsi="Calibri" w:cs="Calibri"/>
                <w:b/>
                <w:bCs/>
                <w:color w:val="000000"/>
                <w:sz w:val="24"/>
                <w:szCs w:val="24"/>
                <w:shd w:val="clear" w:color="auto" w:fill="FFFFFF"/>
              </w:rPr>
              <w:t>2026/04/</w:t>
            </w:r>
            <w:r w:rsidR="004458EF" w:rsidRPr="00665DE4">
              <w:rPr>
                <w:rFonts w:ascii="Calibri" w:hAnsi="Calibri" w:cs="Calibri"/>
                <w:b/>
                <w:bCs/>
                <w:color w:val="000000"/>
                <w:sz w:val="24"/>
                <w:szCs w:val="24"/>
                <w:shd w:val="clear" w:color="auto" w:fill="FFFFFF"/>
              </w:rPr>
              <w:t>YE26-ADHADN&amp; ADHAMA-SIF/ADE/04</w:t>
            </w:r>
          </w:p>
        </w:tc>
      </w:tr>
      <w:tr w:rsidR="00115FC8" w14:paraId="747BE9D9" w14:textId="77777777" w:rsidTr="007B099B">
        <w:trPr>
          <w:gridBefore w:val="1"/>
          <w:gridAfter w:val="1"/>
          <w:wBefore w:w="567" w:type="dxa"/>
          <w:wAfter w:w="493" w:type="dxa"/>
        </w:trPr>
        <w:tc>
          <w:tcPr>
            <w:tcW w:w="4208" w:type="dxa"/>
            <w:tcBorders>
              <w:top w:val="single" w:sz="4" w:space="0" w:color="auto"/>
            </w:tcBorders>
          </w:tcPr>
          <w:p w14:paraId="465F975F" w14:textId="77777777" w:rsidR="00115FC8" w:rsidRDefault="00115FC8" w:rsidP="00115FC8">
            <w:pPr>
              <w:jc w:val="right"/>
            </w:pPr>
            <w:proofErr w:type="spellStart"/>
            <w:r>
              <w:t>دون</w:t>
            </w:r>
            <w:proofErr w:type="spellEnd"/>
            <w:r>
              <w:t xml:space="preserve"> </w:t>
            </w:r>
            <w:proofErr w:type="spellStart"/>
            <w:r>
              <w:t>ختم</w:t>
            </w:r>
            <w:proofErr w:type="spellEnd"/>
            <w:r>
              <w:t xml:space="preserve"> </w:t>
            </w:r>
            <w:proofErr w:type="spellStart"/>
            <w:r>
              <w:t>او</w:t>
            </w:r>
            <w:proofErr w:type="spellEnd"/>
            <w:r>
              <w:t xml:space="preserve"> </w:t>
            </w:r>
            <w:proofErr w:type="spellStart"/>
            <w:r>
              <w:t>ذكر</w:t>
            </w:r>
            <w:proofErr w:type="spellEnd"/>
            <w:r>
              <w:t xml:space="preserve"> </w:t>
            </w:r>
            <w:proofErr w:type="spellStart"/>
            <w:r>
              <w:t>لأي</w:t>
            </w:r>
            <w:proofErr w:type="spellEnd"/>
            <w:r>
              <w:t xml:space="preserve"> </w:t>
            </w:r>
            <w:proofErr w:type="spellStart"/>
            <w:r>
              <w:t>شيء</w:t>
            </w:r>
            <w:proofErr w:type="spellEnd"/>
            <w:r>
              <w:t xml:space="preserve"> </w:t>
            </w:r>
            <w:proofErr w:type="spellStart"/>
            <w:r>
              <w:t>يشير</w:t>
            </w:r>
            <w:proofErr w:type="spellEnd"/>
            <w:r>
              <w:t xml:space="preserve"> </w:t>
            </w:r>
            <w:proofErr w:type="spellStart"/>
            <w:r>
              <w:t>لأسم</w:t>
            </w:r>
            <w:proofErr w:type="spellEnd"/>
            <w:r>
              <w:t xml:space="preserve"> </w:t>
            </w:r>
            <w:proofErr w:type="spellStart"/>
            <w:r>
              <w:t>المتقدم</w:t>
            </w:r>
            <w:proofErr w:type="spellEnd"/>
          </w:p>
        </w:tc>
        <w:tc>
          <w:tcPr>
            <w:tcW w:w="4432" w:type="dxa"/>
            <w:gridSpan w:val="3"/>
            <w:tcBorders>
              <w:top w:val="single" w:sz="4" w:space="0" w:color="auto"/>
            </w:tcBorders>
          </w:tcPr>
          <w:p w14:paraId="5C3EE8F5" w14:textId="442219A4" w:rsidR="00115FC8" w:rsidRDefault="00115FC8" w:rsidP="00115FC8">
            <w:pPr>
              <w:jc w:val="both"/>
            </w:pPr>
            <w:r>
              <w:t xml:space="preserve">Without any stamp or Signe </w:t>
            </w:r>
            <w:proofErr w:type="spellStart"/>
            <w:r>
              <w:t>menation</w:t>
            </w:r>
            <w:proofErr w:type="spellEnd"/>
            <w:r>
              <w:t xml:space="preserve"> to name of the bidder.</w:t>
            </w:r>
          </w:p>
        </w:tc>
      </w:tr>
      <w:tr w:rsidR="00115FC8" w14:paraId="66FA8E97" w14:textId="77777777" w:rsidTr="007B099B">
        <w:trPr>
          <w:gridBefore w:val="1"/>
          <w:gridAfter w:val="1"/>
          <w:wBefore w:w="567" w:type="dxa"/>
          <w:wAfter w:w="493" w:type="dxa"/>
        </w:trPr>
        <w:tc>
          <w:tcPr>
            <w:tcW w:w="4208" w:type="dxa"/>
          </w:tcPr>
          <w:p w14:paraId="0E128732" w14:textId="6EF0B86A" w:rsidR="00115FC8" w:rsidRDefault="00115FC8" w:rsidP="00F44007">
            <w:pPr>
              <w:pStyle w:val="Heading3"/>
              <w:jc w:val="right"/>
            </w:pPr>
            <w:proofErr w:type="spellStart"/>
            <w:r>
              <w:t>محتويات</w:t>
            </w:r>
            <w:proofErr w:type="spellEnd"/>
            <w:r>
              <w:t xml:space="preserve"> </w:t>
            </w:r>
            <w:proofErr w:type="spellStart"/>
            <w:r>
              <w:t>العروض</w:t>
            </w:r>
            <w:proofErr w:type="spellEnd"/>
          </w:p>
        </w:tc>
        <w:tc>
          <w:tcPr>
            <w:tcW w:w="4432" w:type="dxa"/>
            <w:gridSpan w:val="3"/>
          </w:tcPr>
          <w:p w14:paraId="77D950B8" w14:textId="6D14AFBC" w:rsidR="00115FC8" w:rsidRDefault="00115FC8" w:rsidP="00127BEB">
            <w:pPr>
              <w:pStyle w:val="Heading3"/>
            </w:pPr>
            <w:r>
              <w:t>Contents of the offers:</w:t>
            </w:r>
          </w:p>
        </w:tc>
      </w:tr>
      <w:tr w:rsidR="00436855" w:rsidRPr="00436855" w14:paraId="73831742" w14:textId="77777777" w:rsidTr="007B099B">
        <w:trPr>
          <w:gridBefore w:val="1"/>
          <w:gridAfter w:val="1"/>
          <w:wBefore w:w="567" w:type="dxa"/>
          <w:wAfter w:w="493" w:type="dxa"/>
        </w:trPr>
        <w:tc>
          <w:tcPr>
            <w:tcW w:w="4208" w:type="dxa"/>
          </w:tcPr>
          <w:p w14:paraId="353D187D" w14:textId="1537604D" w:rsidR="00115FC8" w:rsidRDefault="00820FE4" w:rsidP="00820FE4">
            <w:pPr>
              <w:jc w:val="right"/>
            </w:pPr>
            <w:r w:rsidRPr="00820FE4">
              <w:rPr>
                <w:rFonts w:hint="cs"/>
                <w:rtl/>
                <w:lang w:bidi="ar"/>
              </w:rPr>
              <w:t>يجب على مقدم العطاء تقديم معلومات كافية في العرض لإثبات الامتثال للمتطلبات المنصوص عليها في كل قسم من أقسام كتيب العطاء هذا، مع مراعاة النقاط التالية</w:t>
            </w:r>
            <w:r w:rsidRPr="00820FE4">
              <w:rPr>
                <w:rFonts w:hint="cs"/>
              </w:rPr>
              <w:t>:</w:t>
            </w:r>
          </w:p>
        </w:tc>
        <w:tc>
          <w:tcPr>
            <w:tcW w:w="4432" w:type="dxa"/>
            <w:gridSpan w:val="3"/>
          </w:tcPr>
          <w:p w14:paraId="03E140E4" w14:textId="5E4CDDCE" w:rsidR="00115FC8" w:rsidRPr="00436855" w:rsidRDefault="00115FC8" w:rsidP="00115FC8">
            <w:pPr>
              <w:jc w:val="both"/>
            </w:pPr>
            <w:r w:rsidRPr="00436855">
              <w:t>The Tenderer must provide sufficient information in the proposal to demonstrate compliance with the requirements set out in each section of this Tender Book taking into consideration the following points:</w:t>
            </w:r>
          </w:p>
        </w:tc>
      </w:tr>
      <w:tr w:rsidR="00436855" w:rsidRPr="00436855" w14:paraId="73AE5010" w14:textId="77777777" w:rsidTr="007B099B">
        <w:trPr>
          <w:gridBefore w:val="1"/>
          <w:gridAfter w:val="1"/>
          <w:wBefore w:w="567" w:type="dxa"/>
          <w:wAfter w:w="493" w:type="dxa"/>
        </w:trPr>
        <w:tc>
          <w:tcPr>
            <w:tcW w:w="4208" w:type="dxa"/>
          </w:tcPr>
          <w:p w14:paraId="0720342B" w14:textId="5B8A0C0B" w:rsidR="00115FC8" w:rsidRDefault="00820FE4" w:rsidP="00820FE4">
            <w:pPr>
              <w:jc w:val="right"/>
            </w:pPr>
            <w:r w:rsidRPr="00820FE4">
              <w:rPr>
                <w:rFonts w:hint="cs"/>
                <w:rtl/>
                <w:lang w:bidi="ar"/>
              </w:rPr>
              <w:t>الملحق ب: "نموذج العطاء لعقد عمل" مكتمل وموقع ومختوم حسب الأصول، ضمن العرض المالي</w:t>
            </w:r>
          </w:p>
        </w:tc>
        <w:tc>
          <w:tcPr>
            <w:tcW w:w="4432" w:type="dxa"/>
            <w:gridSpan w:val="3"/>
          </w:tcPr>
          <w:p w14:paraId="797E0C64" w14:textId="676FA785" w:rsidR="00115FC8" w:rsidRPr="00436855" w:rsidRDefault="00115FC8" w:rsidP="00115FC8">
            <w:pPr>
              <w:jc w:val="both"/>
            </w:pPr>
            <w:r w:rsidRPr="00436855">
              <w:t>A</w:t>
            </w:r>
            <w:r w:rsidR="00944558">
              <w:t>nnex</w:t>
            </w:r>
            <w:r w:rsidRPr="00436855">
              <w:t xml:space="preserve"> B: The “Tender Form for a WORK Contract” duly completed, signed and stamped, within the financial Offer.</w:t>
            </w:r>
          </w:p>
        </w:tc>
      </w:tr>
      <w:tr w:rsidR="00436855" w:rsidRPr="00436855" w14:paraId="0DB78300" w14:textId="77777777" w:rsidTr="007B099B">
        <w:trPr>
          <w:gridBefore w:val="1"/>
          <w:gridAfter w:val="1"/>
          <w:wBefore w:w="567" w:type="dxa"/>
          <w:wAfter w:w="493" w:type="dxa"/>
        </w:trPr>
        <w:tc>
          <w:tcPr>
            <w:tcW w:w="4208" w:type="dxa"/>
          </w:tcPr>
          <w:p w14:paraId="014259D9" w14:textId="38D1C14A" w:rsidR="00115FC8" w:rsidRDefault="00820FE4" w:rsidP="00820FE4">
            <w:pPr>
              <w:jc w:val="right"/>
            </w:pPr>
            <w:r w:rsidRPr="00820FE4">
              <w:rPr>
                <w:rFonts w:hint="cs"/>
                <w:rtl/>
                <w:lang w:bidi="ar"/>
              </w:rPr>
              <w:t>الملحق ج: جميع الوثائق اللازمة لمعايير التقييم</w:t>
            </w:r>
            <w:r w:rsidRPr="00820FE4">
              <w:rPr>
                <w:rFonts w:hint="cs"/>
              </w:rPr>
              <w:t xml:space="preserve">. </w:t>
            </w:r>
            <w:r w:rsidRPr="00820FE4">
              <w:rPr>
                <w:rFonts w:hint="cs"/>
                <w:rtl/>
                <w:lang w:bidi="ar"/>
              </w:rPr>
              <w:t>ويشمل ذلك على وجه الخصوص ما يلي</w:t>
            </w:r>
            <w:r w:rsidRPr="00820FE4">
              <w:rPr>
                <w:rFonts w:hint="cs"/>
              </w:rPr>
              <w:t>:</w:t>
            </w:r>
          </w:p>
        </w:tc>
        <w:tc>
          <w:tcPr>
            <w:tcW w:w="4432" w:type="dxa"/>
            <w:gridSpan w:val="3"/>
          </w:tcPr>
          <w:p w14:paraId="697D79D3" w14:textId="1E640EE0" w:rsidR="00115FC8" w:rsidRPr="00436855" w:rsidRDefault="00115FC8" w:rsidP="00115FC8">
            <w:pPr>
              <w:jc w:val="both"/>
            </w:pPr>
            <w:r w:rsidRPr="00436855">
              <w:t>Annex C: All necessary documents required for the evaluation criteria. This includes in particular:</w:t>
            </w:r>
          </w:p>
        </w:tc>
      </w:tr>
      <w:tr w:rsidR="00436855" w:rsidRPr="00436855" w14:paraId="29CA0287" w14:textId="77777777" w:rsidTr="007B099B">
        <w:trPr>
          <w:gridBefore w:val="1"/>
          <w:gridAfter w:val="1"/>
          <w:wBefore w:w="567" w:type="dxa"/>
          <w:wAfter w:w="493" w:type="dxa"/>
        </w:trPr>
        <w:tc>
          <w:tcPr>
            <w:tcW w:w="4208" w:type="dxa"/>
          </w:tcPr>
          <w:p w14:paraId="542952CB" w14:textId="2F388F18" w:rsidR="00115FC8" w:rsidRDefault="001E12C7" w:rsidP="004C03D6">
            <w:pPr>
              <w:jc w:val="right"/>
            </w:pPr>
            <w:r>
              <w:rPr>
                <w:rFonts w:hint="cs"/>
                <w:rtl/>
              </w:rPr>
              <w:t xml:space="preserve"> استبيان المورد مكتمل باالكامل . يجب تعبئة هذا الاستبيان بجميع المعلومات المطلوبة (نسخ من الحسابات المعتمدة </w:t>
            </w:r>
            <w:r w:rsidR="009D1B3D">
              <w:rPr>
                <w:rFonts w:hint="cs"/>
                <w:rtl/>
              </w:rPr>
              <w:t>، زمراجع العملاء ، والرسوم البيانية ، ومعلومات الشركة ألخ....).</w:t>
            </w:r>
          </w:p>
        </w:tc>
        <w:tc>
          <w:tcPr>
            <w:tcW w:w="4432" w:type="dxa"/>
            <w:gridSpan w:val="3"/>
          </w:tcPr>
          <w:p w14:paraId="0E27C4F4" w14:textId="77777777" w:rsidR="003E5DCB" w:rsidRPr="003E5DCB" w:rsidRDefault="003E5DCB" w:rsidP="003E5DCB">
            <w:pPr>
              <w:pStyle w:val="ListParagraph"/>
              <w:numPr>
                <w:ilvl w:val="0"/>
                <w:numId w:val="10"/>
              </w:numPr>
            </w:pPr>
            <w:r w:rsidRPr="003E5DCB">
              <w:t xml:space="preserve">Supplier Questionnaire” duly Complete. This questionnaire should be completed with all required information (copies of certified accounts, customer references, charts, Company information, etc.…) </w:t>
            </w:r>
          </w:p>
          <w:p w14:paraId="505A0DA3" w14:textId="7603E2FC" w:rsidR="00115FC8" w:rsidRPr="00436855" w:rsidRDefault="00115FC8" w:rsidP="00536EE2">
            <w:pPr>
              <w:pStyle w:val="ListParagraph"/>
              <w:jc w:val="both"/>
            </w:pPr>
          </w:p>
        </w:tc>
      </w:tr>
      <w:tr w:rsidR="00436855" w:rsidRPr="00436855" w14:paraId="7F3AB7BB" w14:textId="77777777" w:rsidTr="007B099B">
        <w:trPr>
          <w:gridBefore w:val="1"/>
          <w:gridAfter w:val="1"/>
          <w:wBefore w:w="567" w:type="dxa"/>
          <w:wAfter w:w="493" w:type="dxa"/>
        </w:trPr>
        <w:tc>
          <w:tcPr>
            <w:tcW w:w="4208" w:type="dxa"/>
          </w:tcPr>
          <w:p w14:paraId="766CB474" w14:textId="567AF29C" w:rsidR="00115FC8" w:rsidRDefault="00115FC8" w:rsidP="004C03D6">
            <w:pPr>
              <w:jc w:val="right"/>
            </w:pPr>
          </w:p>
        </w:tc>
        <w:tc>
          <w:tcPr>
            <w:tcW w:w="4432" w:type="dxa"/>
            <w:gridSpan w:val="3"/>
          </w:tcPr>
          <w:p w14:paraId="4353C1B3" w14:textId="7115A6C2" w:rsidR="00115FC8" w:rsidRPr="00436855" w:rsidRDefault="00115FC8" w:rsidP="00536EE2">
            <w:pPr>
              <w:pStyle w:val="ListParagraph"/>
              <w:jc w:val="both"/>
            </w:pPr>
          </w:p>
        </w:tc>
      </w:tr>
      <w:tr w:rsidR="00436855" w:rsidRPr="00436855" w14:paraId="6BDECBDD" w14:textId="77777777" w:rsidTr="007B099B">
        <w:trPr>
          <w:gridBefore w:val="1"/>
          <w:gridAfter w:val="1"/>
          <w:wBefore w:w="567" w:type="dxa"/>
          <w:wAfter w:w="493" w:type="dxa"/>
        </w:trPr>
        <w:tc>
          <w:tcPr>
            <w:tcW w:w="4208" w:type="dxa"/>
          </w:tcPr>
          <w:p w14:paraId="0AA77A9F" w14:textId="45BA3CB6" w:rsidR="00115FC8" w:rsidRDefault="00115FC8" w:rsidP="004C03D6">
            <w:pPr>
              <w:jc w:val="right"/>
            </w:pPr>
          </w:p>
        </w:tc>
        <w:tc>
          <w:tcPr>
            <w:tcW w:w="4432" w:type="dxa"/>
            <w:gridSpan w:val="3"/>
          </w:tcPr>
          <w:p w14:paraId="5617D8A3" w14:textId="66AB58CF" w:rsidR="00115FC8" w:rsidRPr="00436855" w:rsidRDefault="00115FC8" w:rsidP="00536EE2">
            <w:pPr>
              <w:pStyle w:val="ListParagraph"/>
              <w:jc w:val="both"/>
            </w:pPr>
          </w:p>
        </w:tc>
      </w:tr>
      <w:tr w:rsidR="00436855" w:rsidRPr="00436855" w14:paraId="4B50596B" w14:textId="77777777" w:rsidTr="007B099B">
        <w:trPr>
          <w:gridBefore w:val="1"/>
          <w:gridAfter w:val="1"/>
          <w:wBefore w:w="567" w:type="dxa"/>
          <w:wAfter w:w="493" w:type="dxa"/>
        </w:trPr>
        <w:tc>
          <w:tcPr>
            <w:tcW w:w="4208" w:type="dxa"/>
          </w:tcPr>
          <w:p w14:paraId="5D3FD7A4" w14:textId="2A12BA1B" w:rsidR="00115FC8" w:rsidRDefault="004C03D6" w:rsidP="004C03D6">
            <w:pPr>
              <w:jc w:val="right"/>
            </w:pPr>
            <w:r w:rsidRPr="004C03D6">
              <w:rPr>
                <w:rFonts w:hint="cs"/>
                <w:rtl/>
                <w:lang w:bidi="ar"/>
              </w:rPr>
              <w:t>الملحق د "مصفوفة التسعير"</w:t>
            </w:r>
            <w:r w:rsidR="009632A3">
              <w:rPr>
                <w:rFonts w:hint="cs"/>
                <w:rtl/>
                <w:lang w:bidi="ar"/>
              </w:rPr>
              <w:t xml:space="preserve">جدول الاسعار </w:t>
            </w:r>
            <w:r w:rsidRPr="004C03D6">
              <w:rPr>
                <w:rFonts w:hint="cs"/>
                <w:rtl/>
                <w:lang w:bidi="ar"/>
              </w:rPr>
              <w:t>مكتمل وموقع ومختوم حسب الأصول، ضمن العرض المالي</w:t>
            </w:r>
          </w:p>
        </w:tc>
        <w:tc>
          <w:tcPr>
            <w:tcW w:w="4432" w:type="dxa"/>
            <w:gridSpan w:val="3"/>
          </w:tcPr>
          <w:p w14:paraId="7540A03E" w14:textId="23EDDACD" w:rsidR="00115FC8" w:rsidRPr="00436855" w:rsidRDefault="00CF64DD" w:rsidP="00115FC8">
            <w:pPr>
              <w:jc w:val="both"/>
            </w:pPr>
            <w:r>
              <w:t>Annex</w:t>
            </w:r>
            <w:r w:rsidR="00115FC8" w:rsidRPr="00436855">
              <w:t xml:space="preserve"> D “Pricing Matrix” duly completed signed and stamped, within the </w:t>
            </w:r>
            <w:proofErr w:type="spellStart"/>
            <w:r w:rsidR="00115FC8" w:rsidRPr="00436855">
              <w:t>fincainal</w:t>
            </w:r>
            <w:proofErr w:type="spellEnd"/>
            <w:r w:rsidR="00115FC8" w:rsidRPr="00436855">
              <w:t xml:space="preserve"> Offer.</w:t>
            </w:r>
          </w:p>
        </w:tc>
      </w:tr>
      <w:tr w:rsidR="00436855" w:rsidRPr="00436855" w14:paraId="57924265" w14:textId="77777777" w:rsidTr="007B099B">
        <w:trPr>
          <w:gridBefore w:val="1"/>
          <w:gridAfter w:val="1"/>
          <w:wBefore w:w="567" w:type="dxa"/>
          <w:wAfter w:w="493" w:type="dxa"/>
        </w:trPr>
        <w:tc>
          <w:tcPr>
            <w:tcW w:w="4208" w:type="dxa"/>
          </w:tcPr>
          <w:p w14:paraId="6483311D" w14:textId="659FE803" w:rsidR="00115FC8" w:rsidRDefault="005A6731" w:rsidP="005A6731">
            <w:pPr>
              <w:jc w:val="right"/>
            </w:pPr>
            <w:r w:rsidRPr="005A6731">
              <w:rPr>
                <w:rFonts w:hint="cs"/>
                <w:rtl/>
                <w:lang w:bidi="ar"/>
              </w:rPr>
              <w:t xml:space="preserve">الملحق </w:t>
            </w:r>
            <w:r w:rsidR="00147C2F">
              <w:rPr>
                <w:rFonts w:hint="cs"/>
                <w:rtl/>
                <w:lang w:bidi="ar"/>
              </w:rPr>
              <w:t>ط</w:t>
            </w:r>
            <w:r w:rsidRPr="005A6731">
              <w:rPr>
                <w:rFonts w:hint="cs"/>
                <w:rtl/>
                <w:lang w:bidi="ar"/>
              </w:rPr>
              <w:t xml:space="preserve">: "إعلان الامتثال والالتزام باحترام لوائح الأعمال الجيدة </w:t>
            </w:r>
            <w:r w:rsidR="006235C5">
              <w:rPr>
                <w:rFonts w:hint="cs"/>
                <w:rtl/>
                <w:lang w:bidi="ar"/>
              </w:rPr>
              <w:t xml:space="preserve">لمنظمة الاعانة الاسلامية الفرنسية </w:t>
            </w:r>
            <w:r w:rsidRPr="005A6731">
              <w:rPr>
                <w:rFonts w:hint="cs"/>
                <w:rtl/>
                <w:lang w:bidi="ar"/>
              </w:rPr>
              <w:t xml:space="preserve"> والسياسات التي تم ملؤها وتوقيعها من قبل الشخص المخول حسب الأصول</w:t>
            </w:r>
            <w:r w:rsidRPr="005A6731">
              <w:rPr>
                <w:rFonts w:hint="cs"/>
              </w:rPr>
              <w:t>.</w:t>
            </w:r>
          </w:p>
        </w:tc>
        <w:tc>
          <w:tcPr>
            <w:tcW w:w="4432" w:type="dxa"/>
            <w:gridSpan w:val="3"/>
          </w:tcPr>
          <w:p w14:paraId="18001E2C" w14:textId="64656419" w:rsidR="00115FC8" w:rsidRPr="00436855" w:rsidRDefault="00CF64DD" w:rsidP="00115FC8">
            <w:pPr>
              <w:jc w:val="both"/>
            </w:pPr>
            <w:r>
              <w:t>Annex</w:t>
            </w:r>
            <w:r w:rsidR="00115FC8" w:rsidRPr="00436855">
              <w:t xml:space="preserve"> </w:t>
            </w:r>
            <w:r w:rsidR="00930EB8" w:rsidRPr="00436855">
              <w:t>I</w:t>
            </w:r>
            <w:r w:rsidR="00115FC8" w:rsidRPr="00436855">
              <w:t>: “The Declaration of compliance and commitment to respect SIF Good Business Regulations” and policies filled and signed by the duly authorised person.</w:t>
            </w:r>
          </w:p>
        </w:tc>
      </w:tr>
      <w:tr w:rsidR="00436855" w:rsidRPr="00436855" w14:paraId="784D30BA" w14:textId="77777777" w:rsidTr="007B099B">
        <w:trPr>
          <w:gridBefore w:val="1"/>
          <w:gridAfter w:val="1"/>
          <w:wBefore w:w="567" w:type="dxa"/>
          <w:wAfter w:w="493" w:type="dxa"/>
        </w:trPr>
        <w:tc>
          <w:tcPr>
            <w:tcW w:w="4208" w:type="dxa"/>
          </w:tcPr>
          <w:p w14:paraId="2109F050" w14:textId="5EBFA837" w:rsidR="00115FC8" w:rsidRDefault="00D10918" w:rsidP="00A955FC">
            <w:pPr>
              <w:jc w:val="right"/>
            </w:pPr>
            <w:proofErr w:type="gramStart"/>
            <w:r>
              <w:rPr>
                <w:rFonts w:hint="cs"/>
                <w:rtl/>
              </w:rPr>
              <w:t>الملحق :</w:t>
            </w:r>
            <w:proofErr w:type="gramEnd"/>
            <w:r>
              <w:rPr>
                <w:rFonts w:hint="cs"/>
                <w:rtl/>
              </w:rPr>
              <w:t xml:space="preserve"> </w:t>
            </w:r>
            <w:r w:rsidR="003D04CF">
              <w:rPr>
                <w:rFonts w:hint="cs"/>
                <w:rtl/>
              </w:rPr>
              <w:t>ي</w:t>
            </w:r>
            <w:r>
              <w:rPr>
                <w:rFonts w:hint="cs"/>
                <w:rtl/>
              </w:rPr>
              <w:t xml:space="preserve"> جداول الكميات </w:t>
            </w:r>
            <w:r w:rsidR="00A955FC" w:rsidRPr="00A955FC">
              <w:rPr>
                <w:rFonts w:hint="cs"/>
                <w:rtl/>
                <w:lang w:bidi="ar"/>
              </w:rPr>
              <w:t xml:space="preserve">ضمن العرض المالي المعبأة والموقعة والمختومة حسب الأصول بالإضافة إلى قرص مضغوط يحتوي على نسخة إلكترونية من جداول الكميات (يجب أن تكون جميع الأسعار صالحة لمدة 45 يومًا من تاريخ تقديم العرض وأن يتم تحديدها </w:t>
            </w:r>
            <w:r w:rsidR="00096BA6">
              <w:rPr>
                <w:rFonts w:hint="cs"/>
                <w:rtl/>
                <w:lang w:bidi="ar"/>
              </w:rPr>
              <w:t xml:space="preserve">بالدولار الأمريكي </w:t>
            </w:r>
            <w:r w:rsidR="00A955FC" w:rsidRPr="00A955FC">
              <w:rPr>
                <w:rFonts w:hint="cs"/>
                <w:rtl/>
                <w:lang w:bidi="ar"/>
              </w:rPr>
              <w:t>فقط)؛</w:t>
            </w:r>
          </w:p>
        </w:tc>
        <w:tc>
          <w:tcPr>
            <w:tcW w:w="4432" w:type="dxa"/>
            <w:gridSpan w:val="3"/>
          </w:tcPr>
          <w:p w14:paraId="1554FBD1" w14:textId="7C20F91A" w:rsidR="00115FC8" w:rsidRPr="00436855" w:rsidRDefault="00CF64DD" w:rsidP="00115FC8">
            <w:pPr>
              <w:jc w:val="both"/>
            </w:pPr>
            <w:r>
              <w:t>Annex</w:t>
            </w:r>
            <w:r w:rsidR="00115FC8" w:rsidRPr="00436855">
              <w:t xml:space="preserve"> </w:t>
            </w:r>
            <w:r w:rsidR="00930EB8" w:rsidRPr="00436855">
              <w:t>J</w:t>
            </w:r>
            <w:r w:rsidR="00115FC8" w:rsidRPr="00436855">
              <w:t xml:space="preserve">: The </w:t>
            </w:r>
            <w:proofErr w:type="spellStart"/>
            <w:r w:rsidR="00115FC8" w:rsidRPr="00436855">
              <w:t>BoQs</w:t>
            </w:r>
            <w:proofErr w:type="spellEnd"/>
            <w:r w:rsidR="00115FC8" w:rsidRPr="00436855">
              <w:t xml:space="preserve"> (Bill of Quantities) within the financial offer duly filled, signed, and stamped in addition to a CD containing soft copy of </w:t>
            </w:r>
            <w:r w:rsidR="00BD4BD0" w:rsidRPr="00436855">
              <w:t xml:space="preserve">the </w:t>
            </w:r>
            <w:r w:rsidR="00BD4BD0">
              <w:t xml:space="preserve">detailed prices or </w:t>
            </w:r>
            <w:r w:rsidR="00115FC8" w:rsidRPr="00436855">
              <w:t>B</w:t>
            </w:r>
            <w:r w:rsidR="00BD4BD0">
              <w:t>O</w:t>
            </w:r>
            <w:r w:rsidR="00115FC8" w:rsidRPr="00436855">
              <w:t xml:space="preserve">Qs (all prices must be </w:t>
            </w:r>
            <w:r w:rsidR="00BD4BD0" w:rsidRPr="00436855">
              <w:t>valid</w:t>
            </w:r>
            <w:r w:rsidR="00115FC8" w:rsidRPr="00436855">
              <w:t xml:space="preserve"> for 45 days from the date of submitted offer and quoted in </w:t>
            </w:r>
            <w:r w:rsidR="00BD4BD0">
              <w:t xml:space="preserve">USD dollar </w:t>
            </w:r>
            <w:r w:rsidR="00115FC8" w:rsidRPr="00436855">
              <w:t>only);</w:t>
            </w:r>
          </w:p>
        </w:tc>
      </w:tr>
      <w:tr w:rsidR="00436855" w:rsidRPr="00436855" w14:paraId="63EC3F8C" w14:textId="77777777" w:rsidTr="007B099B">
        <w:trPr>
          <w:gridBefore w:val="1"/>
          <w:gridAfter w:val="1"/>
          <w:wBefore w:w="567" w:type="dxa"/>
          <w:wAfter w:w="493" w:type="dxa"/>
        </w:trPr>
        <w:tc>
          <w:tcPr>
            <w:tcW w:w="4208" w:type="dxa"/>
          </w:tcPr>
          <w:p w14:paraId="4206EF06" w14:textId="77777777" w:rsidR="00115FC8" w:rsidRDefault="009D1B3D" w:rsidP="00E4357A">
            <w:pPr>
              <w:bidi/>
              <w:rPr>
                <w:rtl/>
              </w:rPr>
            </w:pPr>
            <w:r>
              <w:rPr>
                <w:rFonts w:hint="cs"/>
                <w:rtl/>
              </w:rPr>
              <w:t>إتبات تسجيل الشركة في اليمن (سجل تجاري ).</w:t>
            </w:r>
          </w:p>
          <w:p w14:paraId="597E451A" w14:textId="77777777" w:rsidR="009D1B3D" w:rsidRDefault="009D1B3D" w:rsidP="009D1B3D">
            <w:pPr>
              <w:bidi/>
              <w:rPr>
                <w:rtl/>
              </w:rPr>
            </w:pPr>
            <w:r>
              <w:rPr>
                <w:rFonts w:hint="cs"/>
                <w:rtl/>
              </w:rPr>
              <w:t>نسخة من وتيقة التأمين ( تغطية المسؤولية القانونية كحد ادنى ).</w:t>
            </w:r>
          </w:p>
          <w:p w14:paraId="10C0F769" w14:textId="77777777" w:rsidR="009D1B3D" w:rsidRDefault="009D1B3D" w:rsidP="009D1B3D">
            <w:pPr>
              <w:bidi/>
              <w:rPr>
                <w:rtl/>
              </w:rPr>
            </w:pPr>
            <w:r>
              <w:rPr>
                <w:rFonts w:hint="cs"/>
                <w:rtl/>
              </w:rPr>
              <w:t>خطاب من بنك مقدم العطاء يضمن ملاءته المالية (شفافية بنكية) .</w:t>
            </w:r>
          </w:p>
          <w:p w14:paraId="44534B6D" w14:textId="57DE5F71" w:rsidR="009D1B3D" w:rsidRPr="004118C3" w:rsidRDefault="009D1B3D" w:rsidP="009D1B3D">
            <w:pPr>
              <w:bidi/>
            </w:pPr>
            <w:r>
              <w:rPr>
                <w:rFonts w:hint="cs"/>
                <w:rtl/>
              </w:rPr>
              <w:t>عرض فني يتضمن وصفاً تفصيلياً للخدمات المقدمة . مخطط تنظيمي ( للموارد البشرية ) وجدول زمني مفصل للاعمال المقترحة .</w:t>
            </w:r>
          </w:p>
        </w:tc>
        <w:tc>
          <w:tcPr>
            <w:tcW w:w="4432" w:type="dxa"/>
            <w:gridSpan w:val="3"/>
          </w:tcPr>
          <w:p w14:paraId="71397F0A" w14:textId="77777777" w:rsidR="00115FC8" w:rsidRDefault="00BD4BD0" w:rsidP="00115FC8">
            <w:pPr>
              <w:jc w:val="both"/>
            </w:pPr>
            <w:r w:rsidRPr="00BD4BD0">
              <w:t>Proof of Company Registration in Yemen (Commercial registration).</w:t>
            </w:r>
          </w:p>
          <w:p w14:paraId="45CBA190" w14:textId="67559A48" w:rsidR="00BD4BD0" w:rsidRDefault="00BD4BD0" w:rsidP="00600246">
            <w:pPr>
              <w:spacing w:before="0" w:after="160"/>
              <w:jc w:val="both"/>
              <w:rPr>
                <w:lang w:val="en-AU"/>
              </w:rPr>
            </w:pPr>
            <w:r w:rsidRPr="00CE2795">
              <w:rPr>
                <w:lang w:val="en-AU"/>
              </w:rPr>
              <w:t xml:space="preserve">Copy of Insurance policy (legal liability </w:t>
            </w:r>
            <w:r>
              <w:rPr>
                <w:lang w:val="en-AU"/>
              </w:rPr>
              <w:t>at a minimum).</w:t>
            </w:r>
          </w:p>
          <w:p w14:paraId="34EAEF5F" w14:textId="22E75228" w:rsidR="00600246" w:rsidRDefault="00600246" w:rsidP="00600246">
            <w:pPr>
              <w:spacing w:before="0" w:after="160"/>
              <w:jc w:val="both"/>
            </w:pPr>
            <w:r w:rsidRPr="00E136DA">
              <w:t>A letter of the bidder’s bank to guarantee the bidder’s solvency</w:t>
            </w:r>
            <w:r>
              <w:t xml:space="preserve"> (Bank Transparency).</w:t>
            </w:r>
          </w:p>
          <w:p w14:paraId="1F4798A2" w14:textId="4E761733" w:rsidR="00600246" w:rsidRDefault="00600246" w:rsidP="00600246">
            <w:pPr>
              <w:spacing w:before="0" w:after="160"/>
              <w:jc w:val="both"/>
            </w:pPr>
            <w:r>
              <w:t>A technical bid consisting of a detailed d</w:t>
            </w:r>
            <w:r w:rsidRPr="00CE2795">
              <w:t>esc</w:t>
            </w:r>
            <w:r>
              <w:t>ription of the services offered.</w:t>
            </w:r>
          </w:p>
          <w:p w14:paraId="2364D0D4" w14:textId="6DAC0B90" w:rsidR="00600246" w:rsidRPr="00E221AD" w:rsidRDefault="00600246" w:rsidP="00600246">
            <w:pPr>
              <w:spacing w:before="0" w:after="160"/>
              <w:jc w:val="both"/>
              <w:rPr>
                <w:b/>
              </w:rPr>
            </w:pPr>
            <w:r w:rsidRPr="007C3378">
              <w:t xml:space="preserve">An organizational (human resources) chart and detailed activity schedule (timeline) for the </w:t>
            </w:r>
            <w:r w:rsidRPr="00075BC6">
              <w:t>proposed works</w:t>
            </w:r>
          </w:p>
          <w:p w14:paraId="5A0CB790" w14:textId="77777777" w:rsidR="00600246" w:rsidRPr="00E221AD" w:rsidRDefault="00600246" w:rsidP="00600246">
            <w:pPr>
              <w:spacing w:before="0" w:after="160"/>
              <w:jc w:val="both"/>
            </w:pPr>
          </w:p>
          <w:p w14:paraId="4A81782D" w14:textId="351E94A6" w:rsidR="00BD4BD0" w:rsidRPr="004118C3" w:rsidRDefault="00BD4BD0" w:rsidP="00115FC8">
            <w:pPr>
              <w:jc w:val="both"/>
            </w:pPr>
          </w:p>
        </w:tc>
      </w:tr>
      <w:tr w:rsidR="00115FC8" w14:paraId="6B1BE641" w14:textId="77777777" w:rsidTr="007B099B">
        <w:trPr>
          <w:gridBefore w:val="1"/>
          <w:gridAfter w:val="1"/>
          <w:wBefore w:w="567" w:type="dxa"/>
          <w:wAfter w:w="493" w:type="dxa"/>
        </w:trPr>
        <w:tc>
          <w:tcPr>
            <w:tcW w:w="4208" w:type="dxa"/>
          </w:tcPr>
          <w:p w14:paraId="794EB898" w14:textId="1CD60BE9" w:rsidR="00115FC8" w:rsidRPr="004118C3" w:rsidRDefault="00A23587" w:rsidP="00A23587">
            <w:pPr>
              <w:jc w:val="right"/>
              <w:rPr>
                <w:lang w:bidi="ar"/>
              </w:rPr>
            </w:pPr>
            <w:r w:rsidRPr="004118C3">
              <w:rPr>
                <w:rFonts w:hint="cs"/>
                <w:rtl/>
                <w:lang w:bidi="ar"/>
              </w:rPr>
              <w:t>ويتم صرفها بعد القبول النهائي</w:t>
            </w:r>
            <w:r w:rsidR="00F61369" w:rsidRPr="004118C3">
              <w:rPr>
                <w:rFonts w:hint="cs"/>
                <w:rtl/>
                <w:lang w:bidi="ar"/>
              </w:rPr>
              <w:t xml:space="preserve">  </w:t>
            </w:r>
            <w:r w:rsidR="00D80177" w:rsidRPr="004118C3">
              <w:rPr>
                <w:rFonts w:hint="cs"/>
                <w:rtl/>
                <w:lang w:bidi="ar"/>
              </w:rPr>
              <w:t>( مدة الضمان ستة أشهر</w:t>
            </w:r>
            <w:r w:rsidR="002C2251" w:rsidRPr="004118C3">
              <w:rPr>
                <w:rFonts w:hint="cs"/>
                <w:rtl/>
                <w:lang w:bidi="ar"/>
              </w:rPr>
              <w:t xml:space="preserve"> من تاريخ القبول الأولي </w:t>
            </w:r>
            <w:r w:rsidR="00D80177" w:rsidRPr="004118C3">
              <w:rPr>
                <w:rFonts w:hint="cs"/>
                <w:rtl/>
                <w:lang w:bidi="ar"/>
              </w:rPr>
              <w:t>)</w:t>
            </w:r>
          </w:p>
        </w:tc>
        <w:tc>
          <w:tcPr>
            <w:tcW w:w="4432" w:type="dxa"/>
            <w:gridSpan w:val="3"/>
          </w:tcPr>
          <w:p w14:paraId="5C0C9E25" w14:textId="7F106C06" w:rsidR="00115FC8" w:rsidRPr="004118C3" w:rsidRDefault="00115FC8" w:rsidP="00115FC8">
            <w:pPr>
              <w:jc w:val="both"/>
              <w:rPr>
                <w:highlight w:val="yellow"/>
              </w:rPr>
            </w:pPr>
          </w:p>
        </w:tc>
      </w:tr>
      <w:tr w:rsidR="00115FC8" w14:paraId="3436FCBF" w14:textId="77777777" w:rsidTr="007B099B">
        <w:trPr>
          <w:gridBefore w:val="1"/>
          <w:gridAfter w:val="1"/>
          <w:wBefore w:w="567" w:type="dxa"/>
          <w:wAfter w:w="493" w:type="dxa"/>
        </w:trPr>
        <w:tc>
          <w:tcPr>
            <w:tcW w:w="4208" w:type="dxa"/>
          </w:tcPr>
          <w:p w14:paraId="285D2C46" w14:textId="308B7322" w:rsidR="00115FC8" w:rsidRDefault="00F61369" w:rsidP="00115FC8">
            <w:pPr>
              <w:jc w:val="right"/>
            </w:pPr>
            <w:r w:rsidRPr="00A23587">
              <w:rPr>
                <w:rFonts w:hint="cs"/>
                <w:rtl/>
                <w:lang w:bidi="ar"/>
              </w:rPr>
              <w:lastRenderedPageBreak/>
              <w:t>قد يؤدي عدم تقديم جميع المستندات المذكورة أعلاه وبالصيغ المحددة إلى استبعاد عرض مقدم العطاء</w:t>
            </w:r>
          </w:p>
        </w:tc>
        <w:tc>
          <w:tcPr>
            <w:tcW w:w="4432" w:type="dxa"/>
            <w:gridSpan w:val="3"/>
          </w:tcPr>
          <w:p w14:paraId="19783932" w14:textId="77777777" w:rsidR="00115FC8" w:rsidRDefault="00115FC8" w:rsidP="00115FC8">
            <w:pPr>
              <w:jc w:val="both"/>
            </w:pPr>
            <w:r>
              <w:t>Failure to provide all of the above and in the formats stipulated may result in disqualification of the Tenderer’s offer.</w:t>
            </w:r>
          </w:p>
        </w:tc>
      </w:tr>
      <w:tr w:rsidR="00127BEB" w14:paraId="558C489E" w14:textId="77777777" w:rsidTr="007B099B">
        <w:trPr>
          <w:gridBefore w:val="1"/>
          <w:gridAfter w:val="1"/>
          <w:wBefore w:w="567" w:type="dxa"/>
          <w:wAfter w:w="493" w:type="dxa"/>
        </w:trPr>
        <w:tc>
          <w:tcPr>
            <w:tcW w:w="4208" w:type="dxa"/>
          </w:tcPr>
          <w:p w14:paraId="3C8AED19" w14:textId="5C941FD3" w:rsidR="00127BEB" w:rsidRDefault="00127BEB" w:rsidP="00F44007">
            <w:pPr>
              <w:pStyle w:val="Heading3"/>
              <w:jc w:val="right"/>
            </w:pPr>
            <w:proofErr w:type="spellStart"/>
            <w:r>
              <w:t>تعليمات</w:t>
            </w:r>
            <w:proofErr w:type="spellEnd"/>
            <w:r>
              <w:t xml:space="preserve"> </w:t>
            </w:r>
            <w:proofErr w:type="spellStart"/>
            <w:r>
              <w:t>تسليم</w:t>
            </w:r>
            <w:proofErr w:type="spellEnd"/>
            <w:r>
              <w:t xml:space="preserve"> </w:t>
            </w:r>
            <w:proofErr w:type="spellStart"/>
            <w:r>
              <w:t>العروض</w:t>
            </w:r>
            <w:proofErr w:type="spellEnd"/>
          </w:p>
        </w:tc>
        <w:tc>
          <w:tcPr>
            <w:tcW w:w="4432" w:type="dxa"/>
            <w:gridSpan w:val="3"/>
          </w:tcPr>
          <w:p w14:paraId="38B6BD63" w14:textId="12E7AE94" w:rsidR="00127BEB" w:rsidRDefault="00127BEB" w:rsidP="00127BEB">
            <w:pPr>
              <w:pStyle w:val="Heading3"/>
            </w:pPr>
            <w:r>
              <w:t>Delivery Instructions</w:t>
            </w:r>
          </w:p>
        </w:tc>
      </w:tr>
      <w:tr w:rsidR="00127BEB" w14:paraId="38B23BD4" w14:textId="77777777" w:rsidTr="007B099B">
        <w:trPr>
          <w:gridBefore w:val="1"/>
          <w:gridAfter w:val="1"/>
          <w:wBefore w:w="567" w:type="dxa"/>
          <w:wAfter w:w="493" w:type="dxa"/>
        </w:trPr>
        <w:tc>
          <w:tcPr>
            <w:tcW w:w="4208" w:type="dxa"/>
          </w:tcPr>
          <w:p w14:paraId="01CAC472" w14:textId="77777777" w:rsidR="00127BEB" w:rsidRDefault="00127BEB" w:rsidP="00127BEB">
            <w:pPr>
              <w:jc w:val="right"/>
            </w:pPr>
            <w:proofErr w:type="spellStart"/>
            <w:r>
              <w:t>يرسل</w:t>
            </w:r>
            <w:proofErr w:type="spellEnd"/>
            <w:r>
              <w:t xml:space="preserve"> </w:t>
            </w:r>
            <w:proofErr w:type="spellStart"/>
            <w:r>
              <w:t>العرض</w:t>
            </w:r>
            <w:proofErr w:type="spellEnd"/>
            <w:r>
              <w:t xml:space="preserve"> </w:t>
            </w:r>
            <w:proofErr w:type="spellStart"/>
            <w:r>
              <w:t>الكامل</w:t>
            </w:r>
            <w:proofErr w:type="spellEnd"/>
            <w:r>
              <w:t xml:space="preserve"> </w:t>
            </w:r>
            <w:proofErr w:type="spellStart"/>
            <w:r>
              <w:t>في</w:t>
            </w:r>
            <w:proofErr w:type="spellEnd"/>
            <w:r>
              <w:t xml:space="preserve"> </w:t>
            </w:r>
            <w:proofErr w:type="spellStart"/>
            <w:r>
              <w:t>ظرف</w:t>
            </w:r>
            <w:proofErr w:type="spellEnd"/>
            <w:r>
              <w:t xml:space="preserve"> </w:t>
            </w:r>
            <w:proofErr w:type="spellStart"/>
            <w:r>
              <w:t>واحد</w:t>
            </w:r>
            <w:proofErr w:type="spellEnd"/>
            <w:r>
              <w:t xml:space="preserve"> </w:t>
            </w:r>
            <w:proofErr w:type="spellStart"/>
            <w:r>
              <w:t>رئيسي</w:t>
            </w:r>
            <w:proofErr w:type="spellEnd"/>
            <w:r>
              <w:t xml:space="preserve"> </w:t>
            </w:r>
            <w:proofErr w:type="spellStart"/>
            <w:r>
              <w:t>فقط</w:t>
            </w:r>
            <w:proofErr w:type="spellEnd"/>
            <w:r>
              <w:t xml:space="preserve"> </w:t>
            </w:r>
            <w:proofErr w:type="spellStart"/>
            <w:r>
              <w:t>محكم</w:t>
            </w:r>
            <w:proofErr w:type="spellEnd"/>
            <w:r>
              <w:t xml:space="preserve"> </w:t>
            </w:r>
            <w:proofErr w:type="spellStart"/>
            <w:r>
              <w:t>الإغلاق</w:t>
            </w:r>
            <w:proofErr w:type="spellEnd"/>
            <w:r>
              <w:t xml:space="preserve"> </w:t>
            </w:r>
            <w:proofErr w:type="spellStart"/>
            <w:r>
              <w:t>لا</w:t>
            </w:r>
            <w:proofErr w:type="spellEnd"/>
            <w:r>
              <w:t xml:space="preserve"> </w:t>
            </w:r>
            <w:proofErr w:type="spellStart"/>
            <w:r>
              <w:t>يمكن</w:t>
            </w:r>
            <w:proofErr w:type="spellEnd"/>
            <w:r>
              <w:t xml:space="preserve"> </w:t>
            </w:r>
            <w:proofErr w:type="spellStart"/>
            <w:proofErr w:type="gramStart"/>
            <w:r>
              <w:t>تمييزه</w:t>
            </w:r>
            <w:proofErr w:type="spellEnd"/>
            <w:r>
              <w:t xml:space="preserve">  </w:t>
            </w:r>
            <w:proofErr w:type="spellStart"/>
            <w:r>
              <w:t>يحمل</w:t>
            </w:r>
            <w:proofErr w:type="spellEnd"/>
            <w:proofErr w:type="gramEnd"/>
            <w:r>
              <w:t xml:space="preserve"> </w:t>
            </w:r>
            <w:proofErr w:type="spellStart"/>
            <w:r>
              <w:t>العنوان</w:t>
            </w:r>
            <w:proofErr w:type="spellEnd"/>
            <w:r>
              <w:t xml:space="preserve"> </w:t>
            </w:r>
            <w:proofErr w:type="spellStart"/>
            <w:r>
              <w:t>التالي</w:t>
            </w:r>
            <w:proofErr w:type="spellEnd"/>
            <w:r>
              <w:t>:</w:t>
            </w:r>
          </w:p>
        </w:tc>
        <w:tc>
          <w:tcPr>
            <w:tcW w:w="4432" w:type="dxa"/>
            <w:gridSpan w:val="3"/>
          </w:tcPr>
          <w:p w14:paraId="5ADF043B" w14:textId="737A56CE" w:rsidR="00127BEB" w:rsidRDefault="00127BEB" w:rsidP="00127BEB">
            <w:pPr>
              <w:jc w:val="both"/>
            </w:pPr>
            <w:r>
              <w:t>The Complete Offer will have to be sent in one Main sealed, non-identifiable envelope, marked as follows:</w:t>
            </w:r>
          </w:p>
        </w:tc>
      </w:tr>
      <w:tr w:rsidR="00115FC8" w14:paraId="3EA3EF6F" w14:textId="77777777" w:rsidTr="007B099B">
        <w:trPr>
          <w:gridBefore w:val="1"/>
          <w:gridAfter w:val="1"/>
          <w:wBefore w:w="567" w:type="dxa"/>
          <w:wAfter w:w="493" w:type="dxa"/>
        </w:trPr>
        <w:tc>
          <w:tcPr>
            <w:tcW w:w="4208" w:type="dxa"/>
          </w:tcPr>
          <w:p w14:paraId="28AE102E" w14:textId="77777777" w:rsidR="00115FC8" w:rsidRDefault="00115FC8" w:rsidP="00115FC8">
            <w:pPr>
              <w:jc w:val="right"/>
            </w:pPr>
            <w:proofErr w:type="spellStart"/>
            <w:r>
              <w:t>اسم</w:t>
            </w:r>
            <w:proofErr w:type="spellEnd"/>
            <w:r>
              <w:t xml:space="preserve"> </w:t>
            </w:r>
            <w:proofErr w:type="spellStart"/>
            <w:r>
              <w:t>المناقصة</w:t>
            </w:r>
            <w:proofErr w:type="spellEnd"/>
            <w:r>
              <w:t>:</w:t>
            </w:r>
          </w:p>
        </w:tc>
        <w:tc>
          <w:tcPr>
            <w:tcW w:w="4432" w:type="dxa"/>
            <w:gridSpan w:val="3"/>
          </w:tcPr>
          <w:p w14:paraId="38AF7839" w14:textId="0F912740" w:rsidR="00115FC8" w:rsidRDefault="00127BEB" w:rsidP="00115FC8">
            <w:pPr>
              <w:jc w:val="both"/>
            </w:pPr>
            <w:r>
              <w:t>Tender Name:</w:t>
            </w:r>
          </w:p>
        </w:tc>
      </w:tr>
      <w:tr w:rsidR="00115FC8" w14:paraId="22E7B6DA" w14:textId="77777777" w:rsidTr="007B099B">
        <w:trPr>
          <w:gridBefore w:val="1"/>
          <w:gridAfter w:val="1"/>
          <w:wBefore w:w="567" w:type="dxa"/>
          <w:wAfter w:w="493" w:type="dxa"/>
        </w:trPr>
        <w:tc>
          <w:tcPr>
            <w:tcW w:w="4208" w:type="dxa"/>
          </w:tcPr>
          <w:p w14:paraId="32254F2A" w14:textId="4F0E9B29" w:rsidR="00115FC8" w:rsidRPr="00D74C75" w:rsidRDefault="00D74C75" w:rsidP="00115FC8">
            <w:pPr>
              <w:jc w:val="right"/>
              <w:rPr>
                <w:highlight w:val="yellow"/>
              </w:rPr>
            </w:pPr>
            <w:r w:rsidRPr="00D74C75">
              <w:rPr>
                <w:rFonts w:cs="Arial" w:hint="cs"/>
                <w:rtl/>
              </w:rPr>
              <w:t>توريد</w:t>
            </w:r>
            <w:r w:rsidRPr="00D74C75">
              <w:rPr>
                <w:rFonts w:cs="Arial"/>
                <w:rtl/>
              </w:rPr>
              <w:t xml:space="preserve"> 1215 </w:t>
            </w:r>
            <w:r w:rsidRPr="00D74C75">
              <w:rPr>
                <w:rFonts w:cs="Arial" w:hint="cs"/>
                <w:rtl/>
              </w:rPr>
              <w:t>رأس</w:t>
            </w:r>
            <w:r w:rsidRPr="00D74C75">
              <w:rPr>
                <w:rFonts w:cs="Arial"/>
                <w:rtl/>
              </w:rPr>
              <w:t xml:space="preserve"> </w:t>
            </w:r>
            <w:r w:rsidRPr="00D74C75">
              <w:rPr>
                <w:rFonts w:cs="Arial" w:hint="cs"/>
                <w:rtl/>
              </w:rPr>
              <w:t>ماعز</w:t>
            </w:r>
            <w:r w:rsidRPr="00D74C75">
              <w:rPr>
                <w:rFonts w:cs="Arial"/>
                <w:rtl/>
              </w:rPr>
              <w:t xml:space="preserve"> </w:t>
            </w:r>
            <w:r w:rsidRPr="00D74C75">
              <w:rPr>
                <w:rFonts w:cs="Arial" w:hint="cs"/>
                <w:rtl/>
              </w:rPr>
              <w:t>لمشروع</w:t>
            </w:r>
            <w:r w:rsidRPr="00D74C75">
              <w:rPr>
                <w:rFonts w:cs="Arial"/>
                <w:rtl/>
              </w:rPr>
              <w:t xml:space="preserve"> </w:t>
            </w:r>
            <w:r w:rsidRPr="00D74C75">
              <w:rPr>
                <w:rFonts w:cs="Arial" w:hint="cs"/>
                <w:rtl/>
              </w:rPr>
              <w:t>عيد</w:t>
            </w:r>
            <w:r w:rsidRPr="00D74C75">
              <w:rPr>
                <w:rFonts w:cs="Arial"/>
                <w:rtl/>
              </w:rPr>
              <w:t xml:space="preserve"> </w:t>
            </w:r>
            <w:r w:rsidRPr="00D74C75">
              <w:rPr>
                <w:rFonts w:cs="Arial" w:hint="cs"/>
                <w:rtl/>
              </w:rPr>
              <w:t>الأضحى</w:t>
            </w:r>
            <w:r w:rsidRPr="00D74C75">
              <w:rPr>
                <w:rFonts w:cs="Arial"/>
                <w:rtl/>
              </w:rPr>
              <w:t xml:space="preserve"> (</w:t>
            </w:r>
            <w:r w:rsidRPr="00D74C75">
              <w:rPr>
                <w:rFonts w:cs="Arial" w:hint="cs"/>
                <w:rtl/>
              </w:rPr>
              <w:t>الأضحى</w:t>
            </w:r>
            <w:r w:rsidRPr="00D74C75">
              <w:rPr>
                <w:rFonts w:cs="Arial"/>
                <w:rtl/>
              </w:rPr>
              <w:t xml:space="preserve">) 2026 </w:t>
            </w:r>
            <w:r w:rsidRPr="00D74C75">
              <w:rPr>
                <w:rFonts w:cs="Arial" w:hint="cs"/>
                <w:rtl/>
              </w:rPr>
              <w:t>في</w:t>
            </w:r>
            <w:r w:rsidRPr="00D74C75">
              <w:rPr>
                <w:rFonts w:cs="Arial"/>
                <w:rtl/>
              </w:rPr>
              <w:t xml:space="preserve"> </w:t>
            </w:r>
            <w:r w:rsidRPr="00D74C75">
              <w:rPr>
                <w:rFonts w:cs="Arial" w:hint="cs"/>
                <w:rtl/>
              </w:rPr>
              <w:t>محافظات</w:t>
            </w:r>
            <w:r w:rsidRPr="00D74C75">
              <w:rPr>
                <w:rFonts w:cs="Arial"/>
                <w:rtl/>
              </w:rPr>
              <w:t xml:space="preserve"> </w:t>
            </w:r>
            <w:r w:rsidRPr="00D74C75">
              <w:rPr>
                <w:rFonts w:cs="Arial" w:hint="cs"/>
                <w:rtl/>
              </w:rPr>
              <w:t>لحج</w:t>
            </w:r>
            <w:r w:rsidRPr="00D74C75">
              <w:rPr>
                <w:rFonts w:cs="Arial"/>
                <w:rtl/>
              </w:rPr>
              <w:t xml:space="preserve"> </w:t>
            </w:r>
            <w:r w:rsidRPr="00D74C75">
              <w:rPr>
                <w:rFonts w:cs="Arial" w:hint="cs"/>
                <w:rtl/>
              </w:rPr>
              <w:t>وعدن</w:t>
            </w:r>
            <w:r w:rsidRPr="00D74C75">
              <w:rPr>
                <w:rFonts w:cs="Arial"/>
                <w:rtl/>
              </w:rPr>
              <w:t xml:space="preserve"> </w:t>
            </w:r>
            <w:r w:rsidRPr="00D74C75">
              <w:rPr>
                <w:rFonts w:cs="Arial" w:hint="cs"/>
                <w:rtl/>
              </w:rPr>
              <w:t>ومأرب</w:t>
            </w:r>
            <w:r w:rsidRPr="00D74C75">
              <w:rPr>
                <w:highlight w:val="yellow"/>
              </w:rPr>
              <w:t xml:space="preserve"> </w:t>
            </w:r>
          </w:p>
        </w:tc>
        <w:tc>
          <w:tcPr>
            <w:tcW w:w="4432" w:type="dxa"/>
            <w:gridSpan w:val="3"/>
          </w:tcPr>
          <w:p w14:paraId="5C5ACFEE" w14:textId="0F89848E" w:rsidR="00115FC8" w:rsidRPr="00EB52D1" w:rsidRDefault="00B00250" w:rsidP="00115FC8">
            <w:pPr>
              <w:jc w:val="both"/>
              <w:rPr>
                <w:b/>
                <w:bCs/>
                <w:highlight w:val="yellow"/>
              </w:rPr>
            </w:pPr>
            <w:r w:rsidRPr="00D74C75">
              <w:t xml:space="preserve">Supply 1215 Goats for Eid Al ADHA, (Qurbani) project 2026 in </w:t>
            </w:r>
            <w:proofErr w:type="spellStart"/>
            <w:proofErr w:type="gramStart"/>
            <w:r w:rsidRPr="00D74C75">
              <w:t>Lahj</w:t>
            </w:r>
            <w:proofErr w:type="spellEnd"/>
            <w:r w:rsidRPr="00D74C75">
              <w:t xml:space="preserve"> ,Aden</w:t>
            </w:r>
            <w:proofErr w:type="gramEnd"/>
            <w:r w:rsidRPr="00D74C75">
              <w:t xml:space="preserve"> and Marib governorates</w:t>
            </w:r>
          </w:p>
        </w:tc>
      </w:tr>
      <w:tr w:rsidR="00115FC8" w14:paraId="289516E4" w14:textId="77777777" w:rsidTr="007B099B">
        <w:trPr>
          <w:gridBefore w:val="1"/>
          <w:gridAfter w:val="1"/>
          <w:wBefore w:w="567" w:type="dxa"/>
          <w:wAfter w:w="493" w:type="dxa"/>
        </w:trPr>
        <w:tc>
          <w:tcPr>
            <w:tcW w:w="4208" w:type="dxa"/>
            <w:tcBorders>
              <w:bottom w:val="single" w:sz="4" w:space="0" w:color="auto"/>
            </w:tcBorders>
          </w:tcPr>
          <w:p w14:paraId="2E5E976C" w14:textId="77777777" w:rsidR="00115FC8" w:rsidRDefault="00115FC8" w:rsidP="00115FC8">
            <w:pPr>
              <w:jc w:val="right"/>
            </w:pPr>
            <w:proofErr w:type="spellStart"/>
            <w:r>
              <w:t>مرجع</w:t>
            </w:r>
            <w:proofErr w:type="spellEnd"/>
            <w:r>
              <w:t xml:space="preserve"> </w:t>
            </w:r>
            <w:proofErr w:type="spellStart"/>
            <w:proofErr w:type="gramStart"/>
            <w:r>
              <w:t>النشر</w:t>
            </w:r>
            <w:proofErr w:type="spellEnd"/>
            <w:r>
              <w:t xml:space="preserve"> :</w:t>
            </w:r>
            <w:proofErr w:type="gramEnd"/>
          </w:p>
        </w:tc>
        <w:tc>
          <w:tcPr>
            <w:tcW w:w="4432" w:type="dxa"/>
            <w:gridSpan w:val="3"/>
            <w:tcBorders>
              <w:bottom w:val="single" w:sz="4" w:space="0" w:color="auto"/>
            </w:tcBorders>
          </w:tcPr>
          <w:p w14:paraId="7DE3D5FC" w14:textId="63DDC2A4" w:rsidR="00115FC8" w:rsidRPr="00127BEB" w:rsidRDefault="00127BEB" w:rsidP="00115FC8">
            <w:pPr>
              <w:jc w:val="both"/>
              <w:rPr>
                <w:lang w:val="fr-FR"/>
              </w:rPr>
            </w:pPr>
            <w:r w:rsidRPr="00127BEB">
              <w:rPr>
                <w:lang w:val="en"/>
              </w:rPr>
              <w:t>Publication referenc</w:t>
            </w:r>
            <w:r>
              <w:rPr>
                <w:lang w:val="en"/>
              </w:rPr>
              <w:t>e</w:t>
            </w:r>
          </w:p>
        </w:tc>
      </w:tr>
      <w:tr w:rsidR="00127BEB" w14:paraId="60DB6EBC" w14:textId="77777777" w:rsidTr="007B099B">
        <w:trPr>
          <w:gridBefore w:val="1"/>
          <w:gridAfter w:val="1"/>
          <w:wBefore w:w="567" w:type="dxa"/>
          <w:wAfter w:w="493" w:type="dxa"/>
        </w:trPr>
        <w:tc>
          <w:tcPr>
            <w:tcW w:w="8640" w:type="dxa"/>
            <w:gridSpan w:val="4"/>
            <w:tcBorders>
              <w:top w:val="single" w:sz="4" w:space="0" w:color="auto"/>
              <w:left w:val="single" w:sz="4" w:space="0" w:color="auto"/>
              <w:bottom w:val="single" w:sz="4" w:space="0" w:color="auto"/>
              <w:right w:val="single" w:sz="4" w:space="0" w:color="auto"/>
            </w:tcBorders>
          </w:tcPr>
          <w:p w14:paraId="2D423AED" w14:textId="2BFE3207" w:rsidR="00127BEB" w:rsidRPr="00127BEB" w:rsidRDefault="00600246" w:rsidP="00127BEB">
            <w:pPr>
              <w:jc w:val="center"/>
              <w:rPr>
                <w:b/>
                <w:bCs/>
              </w:rPr>
            </w:pPr>
            <w:r w:rsidRPr="004458EF">
              <w:rPr>
                <w:rFonts w:ascii="Calibri" w:hAnsi="Calibri" w:cs="Calibri"/>
                <w:b/>
                <w:bCs/>
                <w:color w:val="000000"/>
                <w:sz w:val="24"/>
                <w:szCs w:val="24"/>
                <w:shd w:val="clear" w:color="auto" w:fill="FFFFFF"/>
              </w:rPr>
              <w:t xml:space="preserve">IRV ref no: </w:t>
            </w:r>
            <w:r w:rsidR="004458EF" w:rsidRPr="00C42FD6">
              <w:rPr>
                <w:rFonts w:ascii="Calibri" w:hAnsi="Calibri" w:cs="Calibri"/>
                <w:b/>
                <w:bCs/>
                <w:color w:val="000000"/>
                <w:sz w:val="24"/>
                <w:szCs w:val="24"/>
                <w:shd w:val="clear" w:color="auto" w:fill="FFFFFF"/>
              </w:rPr>
              <w:t>2026/04/</w:t>
            </w:r>
            <w:r w:rsidR="004458EF" w:rsidRPr="00665DE4">
              <w:rPr>
                <w:rFonts w:ascii="Calibri" w:hAnsi="Calibri" w:cs="Calibri"/>
                <w:b/>
                <w:bCs/>
                <w:color w:val="000000"/>
                <w:sz w:val="24"/>
                <w:szCs w:val="24"/>
                <w:shd w:val="clear" w:color="auto" w:fill="FFFFFF"/>
              </w:rPr>
              <w:t>YE26-ADHADN&amp; ADHAMA-SIF/ADE/04</w:t>
            </w:r>
          </w:p>
        </w:tc>
      </w:tr>
      <w:tr w:rsidR="00127BEB" w14:paraId="6A73D1C4" w14:textId="77777777" w:rsidTr="007B099B">
        <w:trPr>
          <w:gridBefore w:val="1"/>
          <w:gridAfter w:val="1"/>
          <w:wBefore w:w="567" w:type="dxa"/>
          <w:wAfter w:w="493" w:type="dxa"/>
        </w:trPr>
        <w:tc>
          <w:tcPr>
            <w:tcW w:w="4208" w:type="dxa"/>
            <w:tcBorders>
              <w:top w:val="single" w:sz="4" w:space="0" w:color="auto"/>
              <w:bottom w:val="single" w:sz="4" w:space="0" w:color="auto"/>
            </w:tcBorders>
          </w:tcPr>
          <w:p w14:paraId="7A9BE37E" w14:textId="77777777" w:rsidR="00127BEB" w:rsidRDefault="00127BEB" w:rsidP="00127BEB">
            <w:pPr>
              <w:jc w:val="right"/>
            </w:pPr>
            <w:proofErr w:type="spellStart"/>
            <w:r>
              <w:rPr>
                <w:rFonts w:ascii="Times New Roman" w:hAnsi="Times New Roman" w:cs="Times New Roman"/>
              </w:rPr>
              <w:t>إلى</w:t>
            </w:r>
            <w:proofErr w:type="spellEnd"/>
            <w:r>
              <w:t xml:space="preserve"> </w:t>
            </w:r>
            <w:r>
              <w:rPr>
                <w:rFonts w:ascii="Times New Roman" w:hAnsi="Times New Roman" w:cs="Times New Roman"/>
              </w:rPr>
              <w:t>مكتب</w:t>
            </w:r>
            <w:r>
              <w:t xml:space="preserve"> </w:t>
            </w:r>
            <w:proofErr w:type="spellStart"/>
            <w:r>
              <w:rPr>
                <w:rFonts w:ascii="Times New Roman" w:hAnsi="Times New Roman" w:cs="Times New Roman"/>
              </w:rPr>
              <w:t>المنظمة</w:t>
            </w:r>
            <w:proofErr w:type="spellEnd"/>
            <w:r>
              <w:t xml:space="preserve"> </w:t>
            </w:r>
            <w:proofErr w:type="spellStart"/>
            <w:r>
              <w:rPr>
                <w:rFonts w:ascii="Times New Roman" w:hAnsi="Times New Roman" w:cs="Times New Roman"/>
              </w:rPr>
              <w:t>الكائن</w:t>
            </w:r>
            <w:proofErr w:type="spellEnd"/>
            <w:r>
              <w:t xml:space="preserve"> </w:t>
            </w:r>
            <w:proofErr w:type="spellStart"/>
            <w:r>
              <w:rPr>
                <w:rFonts w:ascii="Times New Roman" w:hAnsi="Times New Roman" w:cs="Times New Roman"/>
              </w:rPr>
              <w:t>في</w:t>
            </w:r>
            <w:proofErr w:type="spellEnd"/>
            <w:r>
              <w:t xml:space="preserve"> </w:t>
            </w:r>
            <w:proofErr w:type="spellStart"/>
            <w:r>
              <w:rPr>
                <w:rFonts w:ascii="Times New Roman" w:hAnsi="Times New Roman" w:cs="Times New Roman"/>
              </w:rPr>
              <w:t>دمشق</w:t>
            </w:r>
            <w:proofErr w:type="spellEnd"/>
            <w:r>
              <w:t xml:space="preserve"> </w:t>
            </w:r>
            <w:proofErr w:type="spellStart"/>
            <w:r>
              <w:rPr>
                <w:rFonts w:ascii="Times New Roman" w:hAnsi="Times New Roman" w:cs="Times New Roman"/>
              </w:rPr>
              <w:t>على</w:t>
            </w:r>
            <w:proofErr w:type="spellEnd"/>
            <w:r>
              <w:t xml:space="preserve"> </w:t>
            </w:r>
            <w:proofErr w:type="spellStart"/>
            <w:r>
              <w:rPr>
                <w:rFonts w:ascii="Times New Roman" w:hAnsi="Times New Roman" w:cs="Times New Roman"/>
              </w:rPr>
              <w:t>العنوان</w:t>
            </w:r>
            <w:proofErr w:type="spellEnd"/>
            <w:r>
              <w:t xml:space="preserve"> </w:t>
            </w:r>
            <w:proofErr w:type="spellStart"/>
            <w:r>
              <w:rPr>
                <w:rFonts w:ascii="Times New Roman" w:hAnsi="Times New Roman" w:cs="Times New Roman"/>
              </w:rPr>
              <w:t>التالي</w:t>
            </w:r>
            <w:proofErr w:type="spellEnd"/>
            <w:r>
              <w:t>:</w:t>
            </w:r>
          </w:p>
        </w:tc>
        <w:tc>
          <w:tcPr>
            <w:tcW w:w="4432" w:type="dxa"/>
            <w:gridSpan w:val="3"/>
            <w:tcBorders>
              <w:top w:val="single" w:sz="4" w:space="0" w:color="auto"/>
              <w:bottom w:val="single" w:sz="4" w:space="0" w:color="auto"/>
            </w:tcBorders>
          </w:tcPr>
          <w:p w14:paraId="49736198" w14:textId="37F4D55C" w:rsidR="00127BEB" w:rsidRDefault="00127BEB" w:rsidP="00127BEB">
            <w:pPr>
              <w:jc w:val="both"/>
            </w:pPr>
            <w:r>
              <w:t>The complete offer will be delivered by hand to the following address:</w:t>
            </w:r>
          </w:p>
        </w:tc>
      </w:tr>
      <w:tr w:rsidR="00127BEB" w14:paraId="37B1C0C7" w14:textId="77777777" w:rsidTr="007B099B">
        <w:trPr>
          <w:gridBefore w:val="1"/>
          <w:gridAfter w:val="1"/>
          <w:wBefore w:w="567" w:type="dxa"/>
          <w:wAfter w:w="493" w:type="dxa"/>
        </w:trPr>
        <w:tc>
          <w:tcPr>
            <w:tcW w:w="8640" w:type="dxa"/>
            <w:gridSpan w:val="4"/>
            <w:tcBorders>
              <w:top w:val="single" w:sz="4" w:space="0" w:color="auto"/>
              <w:left w:val="single" w:sz="4" w:space="0" w:color="auto"/>
              <w:bottom w:val="single" w:sz="4" w:space="0" w:color="auto"/>
              <w:right w:val="single" w:sz="4" w:space="0" w:color="auto"/>
            </w:tcBorders>
          </w:tcPr>
          <w:p w14:paraId="55881314" w14:textId="37E0144A" w:rsidR="00127BEB" w:rsidRPr="00EB05FE" w:rsidRDefault="00600246" w:rsidP="00127BEB">
            <w:pPr>
              <w:jc w:val="center"/>
            </w:pPr>
            <w:r w:rsidRPr="00EB05FE">
              <w:t>Address: Aden –</w:t>
            </w:r>
            <w:proofErr w:type="spellStart"/>
            <w:r w:rsidRPr="00EB05FE">
              <w:t>Khormakser</w:t>
            </w:r>
            <w:proofErr w:type="spellEnd"/>
            <w:r w:rsidRPr="00EB05FE">
              <w:t xml:space="preserve"> – Embassies St- Villa No. 7</w:t>
            </w:r>
            <w:r w:rsidR="00127BEB" w:rsidRPr="00EB05FE">
              <w:t>.</w:t>
            </w:r>
          </w:p>
          <w:p w14:paraId="2031F5DC" w14:textId="40F66810" w:rsidR="00127BEB" w:rsidRDefault="00127BEB" w:rsidP="00127BEB">
            <w:pPr>
              <w:jc w:val="center"/>
            </w:pPr>
          </w:p>
        </w:tc>
      </w:tr>
      <w:tr w:rsidR="00127BEB" w14:paraId="315C1E95" w14:textId="77777777" w:rsidTr="007B099B">
        <w:trPr>
          <w:gridBefore w:val="1"/>
          <w:gridAfter w:val="1"/>
          <w:wBefore w:w="567" w:type="dxa"/>
          <w:wAfter w:w="493" w:type="dxa"/>
        </w:trPr>
        <w:tc>
          <w:tcPr>
            <w:tcW w:w="4208" w:type="dxa"/>
            <w:tcBorders>
              <w:top w:val="single" w:sz="4" w:space="0" w:color="auto"/>
              <w:bottom w:val="single" w:sz="4" w:space="0" w:color="auto"/>
            </w:tcBorders>
          </w:tcPr>
          <w:p w14:paraId="199D894D" w14:textId="6A301C9F" w:rsidR="00127BEB" w:rsidRDefault="00127BEB" w:rsidP="00127BEB">
            <w:pPr>
              <w:jc w:val="right"/>
            </w:pPr>
            <w:proofErr w:type="spellStart"/>
            <w:r>
              <w:rPr>
                <w:rFonts w:ascii="Times New Roman" w:hAnsi="Times New Roman" w:cs="Times New Roman"/>
              </w:rPr>
              <w:t>للحصول</w:t>
            </w:r>
            <w:proofErr w:type="spellEnd"/>
            <w:r>
              <w:t xml:space="preserve"> </w:t>
            </w:r>
            <w:proofErr w:type="spellStart"/>
            <w:r>
              <w:rPr>
                <w:rFonts w:ascii="Times New Roman" w:hAnsi="Times New Roman" w:cs="Times New Roman"/>
              </w:rPr>
              <w:t>على</w:t>
            </w:r>
            <w:proofErr w:type="spellEnd"/>
            <w:r>
              <w:t xml:space="preserve"> </w:t>
            </w:r>
            <w:proofErr w:type="spellStart"/>
            <w:r>
              <w:rPr>
                <w:rFonts w:ascii="Times New Roman" w:hAnsi="Times New Roman" w:cs="Times New Roman"/>
              </w:rPr>
              <w:t>العنوان</w:t>
            </w:r>
            <w:proofErr w:type="spellEnd"/>
            <w:r>
              <w:t xml:space="preserve"> </w:t>
            </w:r>
            <w:proofErr w:type="spellStart"/>
            <w:r>
              <w:rPr>
                <w:rFonts w:ascii="Times New Roman" w:hAnsi="Times New Roman" w:cs="Times New Roman"/>
              </w:rPr>
              <w:t>التفصيلي</w:t>
            </w:r>
            <w:proofErr w:type="spellEnd"/>
            <w:r>
              <w:t xml:space="preserve"> </w:t>
            </w:r>
            <w:proofErr w:type="spellStart"/>
            <w:r>
              <w:rPr>
                <w:rFonts w:ascii="Times New Roman" w:hAnsi="Times New Roman" w:cs="Times New Roman"/>
              </w:rPr>
              <w:t>يرجى</w:t>
            </w:r>
            <w:proofErr w:type="spellEnd"/>
            <w:r>
              <w:t xml:space="preserve"> </w:t>
            </w:r>
            <w:proofErr w:type="spellStart"/>
            <w:r>
              <w:rPr>
                <w:rFonts w:ascii="Times New Roman" w:hAnsi="Times New Roman" w:cs="Times New Roman"/>
              </w:rPr>
              <w:t>الأتصال</w:t>
            </w:r>
            <w:proofErr w:type="spellEnd"/>
            <w:r>
              <w:t xml:space="preserve"> </w:t>
            </w:r>
            <w:proofErr w:type="spellStart"/>
            <w:r>
              <w:rPr>
                <w:rFonts w:ascii="Times New Roman" w:hAnsi="Times New Roman" w:cs="Times New Roman"/>
              </w:rPr>
              <w:t>على</w:t>
            </w:r>
            <w:proofErr w:type="spellEnd"/>
            <w:r>
              <w:t xml:space="preserve"> </w:t>
            </w:r>
            <w:proofErr w:type="spellStart"/>
            <w:r>
              <w:rPr>
                <w:rFonts w:ascii="Times New Roman" w:hAnsi="Times New Roman" w:cs="Times New Roman"/>
              </w:rPr>
              <w:t>الرقم</w:t>
            </w:r>
            <w:proofErr w:type="spellEnd"/>
            <w:r>
              <w:t xml:space="preserve"> </w:t>
            </w:r>
            <w:proofErr w:type="spellStart"/>
            <w:r>
              <w:rPr>
                <w:rFonts w:ascii="Times New Roman" w:hAnsi="Times New Roman" w:cs="Times New Roman"/>
              </w:rPr>
              <w:t>التالي</w:t>
            </w:r>
            <w:proofErr w:type="spellEnd"/>
            <w:r>
              <w:t>:</w:t>
            </w:r>
          </w:p>
        </w:tc>
        <w:tc>
          <w:tcPr>
            <w:tcW w:w="4432" w:type="dxa"/>
            <w:gridSpan w:val="3"/>
            <w:tcBorders>
              <w:top w:val="single" w:sz="4" w:space="0" w:color="auto"/>
              <w:bottom w:val="single" w:sz="4" w:space="0" w:color="auto"/>
            </w:tcBorders>
          </w:tcPr>
          <w:p w14:paraId="4BA91A20" w14:textId="0D745C7A" w:rsidR="00127BEB" w:rsidRDefault="00127BEB" w:rsidP="00127BEB">
            <w:pPr>
              <w:jc w:val="both"/>
            </w:pPr>
            <w:r>
              <w:t>For direction please contact:</w:t>
            </w:r>
          </w:p>
        </w:tc>
      </w:tr>
      <w:tr w:rsidR="00127BEB" w14:paraId="05A44D44" w14:textId="77777777" w:rsidTr="007B099B">
        <w:trPr>
          <w:gridBefore w:val="1"/>
          <w:gridAfter w:val="1"/>
          <w:wBefore w:w="567" w:type="dxa"/>
          <w:wAfter w:w="493" w:type="dxa"/>
        </w:trPr>
        <w:tc>
          <w:tcPr>
            <w:tcW w:w="8640" w:type="dxa"/>
            <w:gridSpan w:val="4"/>
            <w:tcBorders>
              <w:top w:val="single" w:sz="4" w:space="0" w:color="auto"/>
              <w:left w:val="single" w:sz="4" w:space="0" w:color="auto"/>
              <w:bottom w:val="single" w:sz="4" w:space="0" w:color="auto"/>
              <w:right w:val="single" w:sz="4" w:space="0" w:color="auto"/>
            </w:tcBorders>
          </w:tcPr>
          <w:p w14:paraId="5207229F" w14:textId="77777777" w:rsidR="00127BEB" w:rsidRDefault="00600246" w:rsidP="00127BEB">
            <w:pPr>
              <w:jc w:val="center"/>
              <w:rPr>
                <w:b/>
                <w:bCs/>
              </w:rPr>
            </w:pPr>
            <w:r w:rsidRPr="00600246">
              <w:rPr>
                <w:b/>
                <w:bCs/>
              </w:rPr>
              <w:t>Mobile +967 770537831</w:t>
            </w:r>
          </w:p>
          <w:p w14:paraId="27C68335" w14:textId="0903402E" w:rsidR="00600246" w:rsidRPr="00600246" w:rsidRDefault="00600246" w:rsidP="00127BEB">
            <w:pPr>
              <w:jc w:val="center"/>
              <w:rPr>
                <w:b/>
                <w:bCs/>
              </w:rPr>
            </w:pPr>
            <w:r w:rsidRPr="00600246">
              <w:rPr>
                <w:b/>
                <w:bCs/>
                <w:color w:val="000000"/>
              </w:rPr>
              <w:t>Office +967 0 2278523</w:t>
            </w:r>
          </w:p>
        </w:tc>
      </w:tr>
      <w:tr w:rsidR="00115FC8" w14:paraId="63B56C2F" w14:textId="77777777" w:rsidTr="007B099B">
        <w:trPr>
          <w:gridBefore w:val="1"/>
          <w:gridAfter w:val="1"/>
          <w:wBefore w:w="567" w:type="dxa"/>
          <w:wAfter w:w="493" w:type="dxa"/>
        </w:trPr>
        <w:tc>
          <w:tcPr>
            <w:tcW w:w="4208" w:type="dxa"/>
            <w:tcBorders>
              <w:top w:val="single" w:sz="4" w:space="0" w:color="auto"/>
            </w:tcBorders>
          </w:tcPr>
          <w:p w14:paraId="360E159E" w14:textId="42B8F94C" w:rsidR="00115FC8" w:rsidRDefault="00DE690B" w:rsidP="00E7166A">
            <w:pPr>
              <w:bidi/>
            </w:pPr>
            <w:r w:rsidRPr="00DE690B">
              <w:rPr>
                <w:rFonts w:hint="cs"/>
                <w:rtl/>
                <w:lang w:bidi="ar"/>
              </w:rPr>
              <w:t>سيقوم ممثل</w:t>
            </w:r>
            <w:r>
              <w:rPr>
                <w:rFonts w:hint="cs"/>
                <w:rtl/>
                <w:lang w:bidi="ar"/>
              </w:rPr>
              <w:t xml:space="preserve"> المنظمة بتسجيل عملية الاستلام </w:t>
            </w:r>
            <w:r w:rsidRPr="00DE690B">
              <w:rPr>
                <w:rFonts w:hint="cs"/>
                <w:rtl/>
                <w:lang w:bidi="ar"/>
              </w:rPr>
              <w:t xml:space="preserve"> في الجدول المُعد مسبقاً، مع تحديد الوقت والتاريخ بدقة</w:t>
            </w:r>
            <w:r w:rsidRPr="00DE690B">
              <w:rPr>
                <w:rFonts w:hint="cs"/>
              </w:rPr>
              <w:t xml:space="preserve">. </w:t>
            </w:r>
            <w:r w:rsidR="0064654E">
              <w:rPr>
                <w:rFonts w:hint="cs"/>
                <w:rtl/>
                <w:lang w:bidi="ar"/>
              </w:rPr>
              <w:t>وسيتم وضع العرض</w:t>
            </w:r>
            <w:r w:rsidR="00C56C60">
              <w:rPr>
                <w:rFonts w:hint="cs"/>
                <w:rtl/>
                <w:lang w:bidi="ar"/>
              </w:rPr>
              <w:t xml:space="preserve"> المختوم</w:t>
            </w:r>
            <w:r w:rsidR="0064654E">
              <w:rPr>
                <w:rFonts w:hint="cs"/>
                <w:rtl/>
                <w:lang w:bidi="ar"/>
              </w:rPr>
              <w:t xml:space="preserve"> ب</w:t>
            </w:r>
            <w:r w:rsidRPr="00DE690B">
              <w:rPr>
                <w:rFonts w:hint="cs"/>
                <w:rtl/>
                <w:lang w:bidi="ar"/>
              </w:rPr>
              <w:t>صندوق العطاءات المغلق</w:t>
            </w:r>
            <w:r w:rsidR="00115FC8">
              <w:t>.</w:t>
            </w:r>
          </w:p>
        </w:tc>
        <w:tc>
          <w:tcPr>
            <w:tcW w:w="4432" w:type="dxa"/>
            <w:gridSpan w:val="3"/>
            <w:tcBorders>
              <w:top w:val="single" w:sz="4" w:space="0" w:color="auto"/>
            </w:tcBorders>
          </w:tcPr>
          <w:p w14:paraId="55601FEB" w14:textId="1A800E4E" w:rsidR="00115FC8" w:rsidRDefault="00127BEB" w:rsidP="00115FC8">
            <w:pPr>
              <w:jc w:val="both"/>
            </w:pPr>
            <w:r>
              <w:t xml:space="preserve">The receiving will be registered in the already prepared table, indicating exact time and date, by the representative of SIF. And sealed offer will be </w:t>
            </w:r>
            <w:r w:rsidR="003B0031">
              <w:t>dropped</w:t>
            </w:r>
            <w:r>
              <w:t xml:space="preserve"> in the locked Tender Box.</w:t>
            </w:r>
          </w:p>
        </w:tc>
      </w:tr>
      <w:tr w:rsidR="00115FC8" w14:paraId="2B68F035" w14:textId="77777777" w:rsidTr="007B099B">
        <w:trPr>
          <w:gridBefore w:val="1"/>
          <w:gridAfter w:val="1"/>
          <w:wBefore w:w="567" w:type="dxa"/>
          <w:wAfter w:w="493" w:type="dxa"/>
        </w:trPr>
        <w:tc>
          <w:tcPr>
            <w:tcW w:w="4208" w:type="dxa"/>
          </w:tcPr>
          <w:p w14:paraId="353BBE77" w14:textId="3995C469" w:rsidR="00115FC8" w:rsidRDefault="00115FC8" w:rsidP="00F44007">
            <w:pPr>
              <w:pStyle w:val="Heading3"/>
              <w:jc w:val="right"/>
            </w:pPr>
            <w:proofErr w:type="spellStart"/>
            <w:r>
              <w:lastRenderedPageBreak/>
              <w:t>تأخر</w:t>
            </w:r>
            <w:proofErr w:type="spellEnd"/>
            <w:r>
              <w:t xml:space="preserve"> </w:t>
            </w:r>
            <w:proofErr w:type="spellStart"/>
            <w:r>
              <w:t>تقديم</w:t>
            </w:r>
            <w:proofErr w:type="spellEnd"/>
            <w:r>
              <w:t xml:space="preserve"> </w:t>
            </w:r>
            <w:proofErr w:type="spellStart"/>
            <w:r>
              <w:t>العرض</w:t>
            </w:r>
            <w:proofErr w:type="spellEnd"/>
          </w:p>
        </w:tc>
        <w:tc>
          <w:tcPr>
            <w:tcW w:w="4432" w:type="dxa"/>
            <w:gridSpan w:val="3"/>
          </w:tcPr>
          <w:p w14:paraId="5006AEB3" w14:textId="175A5985" w:rsidR="00115FC8" w:rsidRDefault="00115FC8" w:rsidP="00127BEB">
            <w:pPr>
              <w:pStyle w:val="Heading3"/>
            </w:pPr>
            <w:r>
              <w:t>Late Offers</w:t>
            </w:r>
          </w:p>
        </w:tc>
      </w:tr>
      <w:tr w:rsidR="00115FC8" w14:paraId="5080DE1A" w14:textId="77777777" w:rsidTr="007B099B">
        <w:trPr>
          <w:gridBefore w:val="1"/>
          <w:gridAfter w:val="1"/>
          <w:wBefore w:w="567" w:type="dxa"/>
          <w:wAfter w:w="493" w:type="dxa"/>
        </w:trPr>
        <w:tc>
          <w:tcPr>
            <w:tcW w:w="4208" w:type="dxa"/>
          </w:tcPr>
          <w:p w14:paraId="73D3D94C" w14:textId="77777777" w:rsidR="00115FC8" w:rsidRDefault="00115FC8" w:rsidP="00115FC8">
            <w:pPr>
              <w:jc w:val="right"/>
            </w:pPr>
            <w:proofErr w:type="spellStart"/>
            <w:r>
              <w:t>العروض</w:t>
            </w:r>
            <w:proofErr w:type="spellEnd"/>
            <w:r>
              <w:t xml:space="preserve"> </w:t>
            </w:r>
            <w:proofErr w:type="spellStart"/>
            <w:r>
              <w:t>التي</w:t>
            </w:r>
            <w:proofErr w:type="spellEnd"/>
            <w:r>
              <w:t xml:space="preserve"> </w:t>
            </w:r>
            <w:proofErr w:type="spellStart"/>
            <w:r>
              <w:t>سوف</w:t>
            </w:r>
            <w:proofErr w:type="spellEnd"/>
            <w:r>
              <w:t xml:space="preserve"> </w:t>
            </w:r>
            <w:proofErr w:type="spellStart"/>
            <w:r>
              <w:t>يتم</w:t>
            </w:r>
            <w:proofErr w:type="spellEnd"/>
            <w:r>
              <w:t xml:space="preserve"> </w:t>
            </w:r>
            <w:proofErr w:type="spellStart"/>
            <w:r>
              <w:t>التأخر</w:t>
            </w:r>
            <w:proofErr w:type="spellEnd"/>
            <w:r>
              <w:t xml:space="preserve"> </w:t>
            </w:r>
            <w:proofErr w:type="spellStart"/>
            <w:r>
              <w:t>في</w:t>
            </w:r>
            <w:proofErr w:type="spellEnd"/>
            <w:r>
              <w:t xml:space="preserve"> </w:t>
            </w:r>
            <w:proofErr w:type="spellStart"/>
            <w:r>
              <w:t>تقديمها</w:t>
            </w:r>
            <w:proofErr w:type="spellEnd"/>
            <w:r>
              <w:t xml:space="preserve"> </w:t>
            </w:r>
            <w:proofErr w:type="spellStart"/>
            <w:r>
              <w:t>سوف</w:t>
            </w:r>
            <w:proofErr w:type="spellEnd"/>
            <w:r>
              <w:t xml:space="preserve"> </w:t>
            </w:r>
            <w:proofErr w:type="spellStart"/>
            <w:r>
              <w:t>يتم</w:t>
            </w:r>
            <w:proofErr w:type="spellEnd"/>
            <w:r>
              <w:t xml:space="preserve"> </w:t>
            </w:r>
            <w:proofErr w:type="spellStart"/>
            <w:r>
              <w:t>إعادتها</w:t>
            </w:r>
            <w:proofErr w:type="spellEnd"/>
            <w:r>
              <w:t xml:space="preserve">, </w:t>
            </w:r>
            <w:proofErr w:type="spellStart"/>
            <w:r>
              <w:t>أو</w:t>
            </w:r>
            <w:proofErr w:type="spellEnd"/>
            <w:r>
              <w:t xml:space="preserve"> </w:t>
            </w:r>
            <w:proofErr w:type="spellStart"/>
            <w:r>
              <w:t>سوف</w:t>
            </w:r>
            <w:proofErr w:type="spellEnd"/>
            <w:r>
              <w:t xml:space="preserve"> </w:t>
            </w:r>
            <w:proofErr w:type="spellStart"/>
            <w:r>
              <w:t>تعتبر</w:t>
            </w:r>
            <w:proofErr w:type="spellEnd"/>
            <w:r>
              <w:t xml:space="preserve"> </w:t>
            </w:r>
            <w:proofErr w:type="spellStart"/>
            <w:r>
              <w:t>ملغاة</w:t>
            </w:r>
            <w:proofErr w:type="spellEnd"/>
            <w:r>
              <w:t>.</w:t>
            </w:r>
          </w:p>
        </w:tc>
        <w:tc>
          <w:tcPr>
            <w:tcW w:w="4432" w:type="dxa"/>
            <w:gridSpan w:val="3"/>
          </w:tcPr>
          <w:p w14:paraId="214433B8" w14:textId="77777777" w:rsidR="00115FC8" w:rsidRDefault="00115FC8" w:rsidP="00115FC8">
            <w:pPr>
              <w:jc w:val="both"/>
            </w:pPr>
            <w:r>
              <w:t>Late Offers will not be accepted, and will be returned back or rejected.</w:t>
            </w:r>
          </w:p>
        </w:tc>
      </w:tr>
      <w:tr w:rsidR="00115FC8" w14:paraId="68482821" w14:textId="77777777" w:rsidTr="007B099B">
        <w:trPr>
          <w:gridBefore w:val="1"/>
          <w:gridAfter w:val="1"/>
          <w:wBefore w:w="567" w:type="dxa"/>
          <w:wAfter w:w="493" w:type="dxa"/>
        </w:trPr>
        <w:tc>
          <w:tcPr>
            <w:tcW w:w="4208" w:type="dxa"/>
          </w:tcPr>
          <w:p w14:paraId="7C173F2A" w14:textId="392C8A7F" w:rsidR="00115FC8" w:rsidRPr="0056355F" w:rsidRDefault="00115FC8" w:rsidP="0056355F">
            <w:pPr>
              <w:pStyle w:val="Heading2"/>
            </w:pPr>
            <w:proofErr w:type="spellStart"/>
            <w:r w:rsidRPr="0056355F">
              <w:t>عملية</w:t>
            </w:r>
            <w:proofErr w:type="spellEnd"/>
            <w:r w:rsidRPr="0056355F">
              <w:t xml:space="preserve"> </w:t>
            </w:r>
            <w:proofErr w:type="spellStart"/>
            <w:r w:rsidRPr="0056355F">
              <w:t>استدراج</w:t>
            </w:r>
            <w:proofErr w:type="spellEnd"/>
            <w:r w:rsidRPr="0056355F">
              <w:t xml:space="preserve"> </w:t>
            </w:r>
            <w:proofErr w:type="spellStart"/>
            <w:r w:rsidRPr="0056355F">
              <w:t>العروض</w:t>
            </w:r>
            <w:proofErr w:type="spellEnd"/>
          </w:p>
        </w:tc>
        <w:tc>
          <w:tcPr>
            <w:tcW w:w="4432" w:type="dxa"/>
            <w:gridSpan w:val="3"/>
          </w:tcPr>
          <w:p w14:paraId="22DF36DB" w14:textId="5EDF2B2B" w:rsidR="00115FC8" w:rsidRPr="0056355F" w:rsidRDefault="00702B1F" w:rsidP="0056355F">
            <w:pPr>
              <w:pStyle w:val="Heading2"/>
            </w:pPr>
            <w:r>
              <w:t xml:space="preserve">7. </w:t>
            </w:r>
            <w:r w:rsidR="00115FC8" w:rsidRPr="0056355F">
              <w:t>Call for Tender Process</w:t>
            </w:r>
          </w:p>
        </w:tc>
      </w:tr>
      <w:tr w:rsidR="008D04B0" w14:paraId="67A54090" w14:textId="77777777" w:rsidTr="007B099B">
        <w:trPr>
          <w:gridBefore w:val="1"/>
          <w:gridAfter w:val="1"/>
          <w:wBefore w:w="567" w:type="dxa"/>
          <w:wAfter w:w="493" w:type="dxa"/>
        </w:trPr>
        <w:tc>
          <w:tcPr>
            <w:tcW w:w="4208" w:type="dxa"/>
          </w:tcPr>
          <w:p w14:paraId="33385926" w14:textId="2C9F9ADC" w:rsidR="008D04B0" w:rsidRDefault="008D04B0" w:rsidP="00935322">
            <w:pPr>
              <w:bidi/>
            </w:pPr>
            <w:proofErr w:type="spellStart"/>
            <w:r>
              <w:rPr>
                <w:rFonts w:ascii="Times New Roman" w:hAnsi="Times New Roman" w:cs="Times New Roman"/>
              </w:rPr>
              <w:t>تحتفظ</w:t>
            </w:r>
            <w:proofErr w:type="spellEnd"/>
            <w:r>
              <w:t xml:space="preserve"> </w:t>
            </w:r>
            <w:proofErr w:type="spellStart"/>
            <w:r>
              <w:rPr>
                <w:rFonts w:ascii="Times New Roman" w:hAnsi="Times New Roman" w:cs="Times New Roman"/>
              </w:rPr>
              <w:t>منظمة</w:t>
            </w:r>
            <w:proofErr w:type="spellEnd"/>
            <w:r>
              <w:t xml:space="preserve"> </w:t>
            </w:r>
            <w:proofErr w:type="spellStart"/>
            <w:r>
              <w:rPr>
                <w:rFonts w:ascii="Times New Roman" w:hAnsi="Times New Roman" w:cs="Times New Roman"/>
              </w:rPr>
              <w:t>الإعانة</w:t>
            </w:r>
            <w:proofErr w:type="spellEnd"/>
            <w:r>
              <w:t xml:space="preserve"> </w:t>
            </w:r>
            <w:proofErr w:type="spellStart"/>
            <w:r>
              <w:rPr>
                <w:rFonts w:ascii="Times New Roman" w:hAnsi="Times New Roman" w:cs="Times New Roman"/>
              </w:rPr>
              <w:t>الإسلامية</w:t>
            </w:r>
            <w:proofErr w:type="spellEnd"/>
            <w:r>
              <w:t xml:space="preserve"> </w:t>
            </w:r>
            <w:proofErr w:type="gramStart"/>
            <w:r w:rsidR="00935322">
              <w:rPr>
                <w:rFonts w:hint="cs"/>
                <w:rtl/>
              </w:rPr>
              <w:t xml:space="preserve">الفرنسية </w:t>
            </w:r>
            <w:r>
              <w:t xml:space="preserve"> </w:t>
            </w:r>
            <w:proofErr w:type="spellStart"/>
            <w:r>
              <w:rPr>
                <w:rFonts w:ascii="Times New Roman" w:hAnsi="Times New Roman" w:cs="Times New Roman"/>
              </w:rPr>
              <w:t>بحق</w:t>
            </w:r>
            <w:proofErr w:type="spellEnd"/>
            <w:proofErr w:type="gramEnd"/>
            <w:r>
              <w:t xml:space="preserve"> </w:t>
            </w:r>
            <w:proofErr w:type="spellStart"/>
            <w:r>
              <w:rPr>
                <w:rFonts w:ascii="Times New Roman" w:hAnsi="Times New Roman" w:cs="Times New Roman"/>
              </w:rPr>
              <w:t>القبول</w:t>
            </w:r>
            <w:proofErr w:type="spellEnd"/>
            <w:r>
              <w:t xml:space="preserve"> </w:t>
            </w:r>
            <w:proofErr w:type="spellStart"/>
            <w:r>
              <w:rPr>
                <w:rFonts w:ascii="Times New Roman" w:hAnsi="Times New Roman" w:cs="Times New Roman"/>
              </w:rPr>
              <w:t>أو</w:t>
            </w:r>
            <w:proofErr w:type="spellEnd"/>
            <w:r>
              <w:t xml:space="preserve"> </w:t>
            </w:r>
            <w:proofErr w:type="spellStart"/>
            <w:r>
              <w:rPr>
                <w:rFonts w:ascii="Times New Roman" w:hAnsi="Times New Roman" w:cs="Times New Roman"/>
              </w:rPr>
              <w:t>الرفض</w:t>
            </w:r>
            <w:proofErr w:type="spellEnd"/>
            <w:r>
              <w:t xml:space="preserve"> </w:t>
            </w:r>
            <w:proofErr w:type="spellStart"/>
            <w:r>
              <w:rPr>
                <w:rFonts w:ascii="Times New Roman" w:hAnsi="Times New Roman" w:cs="Times New Roman"/>
              </w:rPr>
              <w:t>أو</w:t>
            </w:r>
            <w:proofErr w:type="spellEnd"/>
            <w:r>
              <w:t xml:space="preserve"> </w:t>
            </w:r>
            <w:proofErr w:type="spellStart"/>
            <w:r>
              <w:rPr>
                <w:rFonts w:ascii="Times New Roman" w:hAnsi="Times New Roman" w:cs="Times New Roman"/>
              </w:rPr>
              <w:t>التفاوض</w:t>
            </w:r>
            <w:proofErr w:type="spellEnd"/>
            <w:r>
              <w:t xml:space="preserve"> </w:t>
            </w:r>
            <w:proofErr w:type="spellStart"/>
            <w:r>
              <w:rPr>
                <w:rFonts w:ascii="Times New Roman" w:hAnsi="Times New Roman" w:cs="Times New Roman"/>
              </w:rPr>
              <w:t>على</w:t>
            </w:r>
            <w:proofErr w:type="spellEnd"/>
            <w:r>
              <w:t xml:space="preserve"> </w:t>
            </w:r>
            <w:proofErr w:type="spellStart"/>
            <w:r>
              <w:rPr>
                <w:rFonts w:ascii="Times New Roman" w:hAnsi="Times New Roman" w:cs="Times New Roman"/>
              </w:rPr>
              <w:t>أي</w:t>
            </w:r>
            <w:proofErr w:type="spellEnd"/>
            <w:r>
              <w:t xml:space="preserve"> </w:t>
            </w:r>
            <w:proofErr w:type="spellStart"/>
            <w:r>
              <w:rPr>
                <w:rFonts w:ascii="Times New Roman" w:hAnsi="Times New Roman" w:cs="Times New Roman"/>
              </w:rPr>
              <w:t>من</w:t>
            </w:r>
            <w:proofErr w:type="spellEnd"/>
            <w:r>
              <w:t xml:space="preserve"> </w:t>
            </w:r>
            <w:proofErr w:type="spellStart"/>
            <w:r>
              <w:rPr>
                <w:rFonts w:ascii="Times New Roman" w:hAnsi="Times New Roman" w:cs="Times New Roman"/>
              </w:rPr>
              <w:t>العروض</w:t>
            </w:r>
            <w:proofErr w:type="spellEnd"/>
            <w:r>
              <w:t xml:space="preserve"> </w:t>
            </w:r>
            <w:proofErr w:type="spellStart"/>
            <w:r>
              <w:rPr>
                <w:rFonts w:ascii="Times New Roman" w:hAnsi="Times New Roman" w:cs="Times New Roman"/>
              </w:rPr>
              <w:t>علماً</w:t>
            </w:r>
            <w:proofErr w:type="spellEnd"/>
            <w:r>
              <w:t xml:space="preserve"> </w:t>
            </w:r>
            <w:proofErr w:type="spellStart"/>
            <w:r>
              <w:rPr>
                <w:rFonts w:ascii="Times New Roman" w:hAnsi="Times New Roman" w:cs="Times New Roman"/>
              </w:rPr>
              <w:t>أن</w:t>
            </w:r>
            <w:proofErr w:type="spellEnd"/>
            <w:r>
              <w:t xml:space="preserve"> </w:t>
            </w:r>
            <w:proofErr w:type="spellStart"/>
            <w:r>
              <w:rPr>
                <w:rFonts w:ascii="Times New Roman" w:hAnsi="Times New Roman" w:cs="Times New Roman"/>
              </w:rPr>
              <w:t>عروض</w:t>
            </w:r>
            <w:proofErr w:type="spellEnd"/>
            <w:r>
              <w:t xml:space="preserve"> </w:t>
            </w:r>
            <w:proofErr w:type="spellStart"/>
            <w:r>
              <w:rPr>
                <w:rFonts w:ascii="Times New Roman" w:hAnsi="Times New Roman" w:cs="Times New Roman"/>
              </w:rPr>
              <w:t>الأسعار</w:t>
            </w:r>
            <w:proofErr w:type="spellEnd"/>
            <w:r>
              <w:t xml:space="preserve"> </w:t>
            </w:r>
            <w:proofErr w:type="spellStart"/>
            <w:r>
              <w:rPr>
                <w:rFonts w:ascii="Times New Roman" w:hAnsi="Times New Roman" w:cs="Times New Roman"/>
              </w:rPr>
              <w:t>جميعها</w:t>
            </w:r>
            <w:proofErr w:type="spellEnd"/>
            <w:r>
              <w:t xml:space="preserve"> </w:t>
            </w:r>
            <w:proofErr w:type="spellStart"/>
            <w:r>
              <w:rPr>
                <w:rFonts w:ascii="Times New Roman" w:hAnsi="Times New Roman" w:cs="Times New Roman"/>
              </w:rPr>
              <w:t>تحت</w:t>
            </w:r>
            <w:proofErr w:type="spellEnd"/>
            <w:r>
              <w:t xml:space="preserve"> </w:t>
            </w:r>
            <w:proofErr w:type="spellStart"/>
            <w:r>
              <w:rPr>
                <w:rFonts w:ascii="Times New Roman" w:hAnsi="Times New Roman" w:cs="Times New Roman"/>
              </w:rPr>
              <w:t>تصرفها</w:t>
            </w:r>
            <w:proofErr w:type="spellEnd"/>
            <w:r>
              <w:t xml:space="preserve"> </w:t>
            </w:r>
            <w:proofErr w:type="spellStart"/>
            <w:r>
              <w:rPr>
                <w:rFonts w:ascii="Times New Roman" w:hAnsi="Times New Roman" w:cs="Times New Roman"/>
              </w:rPr>
              <w:t>حصراً</w:t>
            </w:r>
            <w:proofErr w:type="spellEnd"/>
            <w:r>
              <w:t xml:space="preserve"> </w:t>
            </w:r>
            <w:r>
              <w:rPr>
                <w:rFonts w:ascii="Times New Roman" w:hAnsi="Times New Roman" w:cs="Times New Roman"/>
              </w:rPr>
              <w:t>و</w:t>
            </w:r>
            <w:r>
              <w:t xml:space="preserve"> </w:t>
            </w:r>
            <w:proofErr w:type="spellStart"/>
            <w:r>
              <w:rPr>
                <w:rFonts w:ascii="Times New Roman" w:hAnsi="Times New Roman" w:cs="Times New Roman"/>
              </w:rPr>
              <w:t>لها</w:t>
            </w:r>
            <w:proofErr w:type="spellEnd"/>
            <w:r>
              <w:t xml:space="preserve"> </w:t>
            </w:r>
            <w:proofErr w:type="spellStart"/>
            <w:r>
              <w:rPr>
                <w:rFonts w:ascii="Times New Roman" w:hAnsi="Times New Roman" w:cs="Times New Roman"/>
              </w:rPr>
              <w:t>الحق</w:t>
            </w:r>
            <w:proofErr w:type="spellEnd"/>
            <w:r>
              <w:t xml:space="preserve"> </w:t>
            </w:r>
            <w:proofErr w:type="spellStart"/>
            <w:r>
              <w:rPr>
                <w:rFonts w:ascii="Times New Roman" w:hAnsi="Times New Roman" w:cs="Times New Roman"/>
              </w:rPr>
              <w:t>بمتابعة</w:t>
            </w:r>
            <w:proofErr w:type="spellEnd"/>
            <w:r>
              <w:t xml:space="preserve"> </w:t>
            </w:r>
            <w:proofErr w:type="spellStart"/>
            <w:r>
              <w:rPr>
                <w:rFonts w:ascii="Times New Roman" w:hAnsi="Times New Roman" w:cs="Times New Roman"/>
              </w:rPr>
              <w:t>أية</w:t>
            </w:r>
            <w:proofErr w:type="spellEnd"/>
            <w:r>
              <w:t xml:space="preserve"> </w:t>
            </w:r>
            <w:proofErr w:type="spellStart"/>
            <w:r>
              <w:rPr>
                <w:rFonts w:ascii="Times New Roman" w:hAnsi="Times New Roman" w:cs="Times New Roman"/>
              </w:rPr>
              <w:t>استجابات</w:t>
            </w:r>
            <w:proofErr w:type="spellEnd"/>
            <w:r>
              <w:t xml:space="preserve"> </w:t>
            </w:r>
            <w:proofErr w:type="spellStart"/>
            <w:r>
              <w:rPr>
                <w:rFonts w:ascii="Times New Roman" w:hAnsi="Times New Roman" w:cs="Times New Roman"/>
              </w:rPr>
              <w:t>تعتبرها</w:t>
            </w:r>
            <w:proofErr w:type="spellEnd"/>
            <w:r>
              <w:t xml:space="preserve"> </w:t>
            </w:r>
            <w:proofErr w:type="spellStart"/>
            <w:r>
              <w:rPr>
                <w:rFonts w:ascii="Times New Roman" w:hAnsi="Times New Roman" w:cs="Times New Roman"/>
              </w:rPr>
              <w:t>مميزة</w:t>
            </w:r>
            <w:proofErr w:type="spellEnd"/>
            <w:r>
              <w:t xml:space="preserve"> </w:t>
            </w:r>
            <w:proofErr w:type="spellStart"/>
            <w:r>
              <w:rPr>
                <w:rFonts w:ascii="Times New Roman" w:hAnsi="Times New Roman" w:cs="Times New Roman"/>
              </w:rPr>
              <w:t>أو</w:t>
            </w:r>
            <w:proofErr w:type="spellEnd"/>
            <w:r>
              <w:t xml:space="preserve"> </w:t>
            </w:r>
            <w:proofErr w:type="spellStart"/>
            <w:r>
              <w:rPr>
                <w:rFonts w:ascii="Times New Roman" w:hAnsi="Times New Roman" w:cs="Times New Roman"/>
              </w:rPr>
              <w:t>اتخاذ</w:t>
            </w:r>
            <w:proofErr w:type="spellEnd"/>
            <w:r>
              <w:t xml:space="preserve"> </w:t>
            </w:r>
            <w:proofErr w:type="spellStart"/>
            <w:r>
              <w:rPr>
                <w:rFonts w:ascii="Times New Roman" w:hAnsi="Times New Roman" w:cs="Times New Roman"/>
              </w:rPr>
              <w:t>إجراءات</w:t>
            </w:r>
            <w:proofErr w:type="spellEnd"/>
            <w:r>
              <w:t xml:space="preserve"> </w:t>
            </w:r>
            <w:proofErr w:type="spellStart"/>
            <w:r>
              <w:rPr>
                <w:rFonts w:ascii="Times New Roman" w:hAnsi="Times New Roman" w:cs="Times New Roman"/>
              </w:rPr>
              <w:t>إضافية</w:t>
            </w:r>
            <w:proofErr w:type="spellEnd"/>
            <w:r>
              <w:t xml:space="preserve"> </w:t>
            </w:r>
            <w:proofErr w:type="spellStart"/>
            <w:r>
              <w:rPr>
                <w:rFonts w:ascii="Times New Roman" w:hAnsi="Times New Roman" w:cs="Times New Roman"/>
              </w:rPr>
              <w:t>تجاهها</w:t>
            </w:r>
            <w:proofErr w:type="spellEnd"/>
            <w:r>
              <w:t xml:space="preserve"> </w:t>
            </w:r>
            <w:r>
              <w:rPr>
                <w:rFonts w:ascii="Times New Roman" w:hAnsi="Times New Roman" w:cs="Times New Roman"/>
              </w:rPr>
              <w:t>و</w:t>
            </w:r>
            <w:r>
              <w:t xml:space="preserve"> </w:t>
            </w:r>
            <w:proofErr w:type="spellStart"/>
            <w:r>
              <w:rPr>
                <w:rFonts w:ascii="Times New Roman" w:hAnsi="Times New Roman" w:cs="Times New Roman"/>
              </w:rPr>
              <w:t>لها</w:t>
            </w:r>
            <w:proofErr w:type="spellEnd"/>
            <w:r>
              <w:t xml:space="preserve"> </w:t>
            </w:r>
            <w:proofErr w:type="spellStart"/>
            <w:r>
              <w:rPr>
                <w:rFonts w:ascii="Times New Roman" w:hAnsi="Times New Roman" w:cs="Times New Roman"/>
              </w:rPr>
              <w:t>الحق</w:t>
            </w:r>
            <w:proofErr w:type="spellEnd"/>
            <w:r>
              <w:t xml:space="preserve"> </w:t>
            </w:r>
            <w:proofErr w:type="spellStart"/>
            <w:r>
              <w:rPr>
                <w:rFonts w:ascii="Times New Roman" w:hAnsi="Times New Roman" w:cs="Times New Roman"/>
              </w:rPr>
              <w:t>في</w:t>
            </w:r>
            <w:proofErr w:type="spellEnd"/>
            <w:r>
              <w:t xml:space="preserve"> </w:t>
            </w:r>
            <w:proofErr w:type="spellStart"/>
            <w:r>
              <w:rPr>
                <w:rFonts w:ascii="Times New Roman" w:hAnsi="Times New Roman" w:cs="Times New Roman"/>
              </w:rPr>
              <w:t>قبول</w:t>
            </w:r>
            <w:proofErr w:type="spellEnd"/>
            <w:r>
              <w:t xml:space="preserve"> </w:t>
            </w:r>
            <w:proofErr w:type="spellStart"/>
            <w:r>
              <w:rPr>
                <w:rFonts w:ascii="Times New Roman" w:hAnsi="Times New Roman" w:cs="Times New Roman"/>
              </w:rPr>
              <w:t>العرض</w:t>
            </w:r>
            <w:proofErr w:type="spellEnd"/>
            <w:r>
              <w:t xml:space="preserve"> </w:t>
            </w:r>
            <w:proofErr w:type="spellStart"/>
            <w:r>
              <w:rPr>
                <w:rFonts w:ascii="Times New Roman" w:hAnsi="Times New Roman" w:cs="Times New Roman"/>
              </w:rPr>
              <w:t>كاملاً</w:t>
            </w:r>
            <w:proofErr w:type="spellEnd"/>
            <w:r>
              <w:t xml:space="preserve"> </w:t>
            </w:r>
            <w:proofErr w:type="spellStart"/>
            <w:r>
              <w:rPr>
                <w:rFonts w:ascii="Times New Roman" w:hAnsi="Times New Roman" w:cs="Times New Roman"/>
              </w:rPr>
              <w:t>أو</w:t>
            </w:r>
            <w:proofErr w:type="spellEnd"/>
            <w:r>
              <w:t xml:space="preserve"> </w:t>
            </w:r>
            <w:proofErr w:type="spellStart"/>
            <w:r>
              <w:rPr>
                <w:rFonts w:ascii="Times New Roman" w:hAnsi="Times New Roman" w:cs="Times New Roman"/>
              </w:rPr>
              <w:t>جزء</w:t>
            </w:r>
            <w:proofErr w:type="spellEnd"/>
            <w:r>
              <w:t xml:space="preserve"> </w:t>
            </w:r>
            <w:proofErr w:type="spellStart"/>
            <w:r>
              <w:rPr>
                <w:rFonts w:ascii="Times New Roman" w:hAnsi="Times New Roman" w:cs="Times New Roman"/>
              </w:rPr>
              <w:t>منه</w:t>
            </w:r>
            <w:proofErr w:type="spellEnd"/>
            <w:r>
              <w:t>.</w:t>
            </w:r>
          </w:p>
        </w:tc>
        <w:tc>
          <w:tcPr>
            <w:tcW w:w="4432" w:type="dxa"/>
            <w:gridSpan w:val="3"/>
          </w:tcPr>
          <w:p w14:paraId="13C0D482" w14:textId="74F4E308" w:rsidR="008D04B0" w:rsidRDefault="008D04B0" w:rsidP="008D04B0">
            <w:pPr>
              <w:jc w:val="both"/>
            </w:pPr>
            <w:r>
              <w:t xml:space="preserve">SIF reserves the right to negotiate, accept or reject any/or all offers and quotations at its sole discretion and to pursue or act further on any responses which SIF considers advantageous. SIF has the right to accept full offer and/or part of it. </w:t>
            </w:r>
          </w:p>
        </w:tc>
      </w:tr>
      <w:tr w:rsidR="008D04B0" w14:paraId="0885CEA2" w14:textId="77777777" w:rsidTr="007B099B">
        <w:trPr>
          <w:gridBefore w:val="1"/>
          <w:gridAfter w:val="1"/>
          <w:wBefore w:w="567" w:type="dxa"/>
          <w:wAfter w:w="493" w:type="dxa"/>
        </w:trPr>
        <w:tc>
          <w:tcPr>
            <w:tcW w:w="4208" w:type="dxa"/>
          </w:tcPr>
          <w:p w14:paraId="49AABD23" w14:textId="77777777" w:rsidR="008D04B0" w:rsidRDefault="008D04B0" w:rsidP="008D04B0">
            <w:pPr>
              <w:jc w:val="right"/>
            </w:pPr>
            <w:proofErr w:type="spellStart"/>
            <w:r>
              <w:rPr>
                <w:rFonts w:ascii="Times New Roman" w:hAnsi="Times New Roman" w:cs="Times New Roman"/>
              </w:rPr>
              <w:t>تعتبر</w:t>
            </w:r>
            <w:proofErr w:type="spellEnd"/>
            <w:r>
              <w:t xml:space="preserve"> </w:t>
            </w:r>
            <w:proofErr w:type="spellStart"/>
            <w:r>
              <w:rPr>
                <w:rFonts w:ascii="Times New Roman" w:hAnsi="Times New Roman" w:cs="Times New Roman"/>
              </w:rPr>
              <w:t>كافة</w:t>
            </w:r>
            <w:proofErr w:type="spellEnd"/>
            <w:r>
              <w:t xml:space="preserve"> </w:t>
            </w:r>
            <w:proofErr w:type="spellStart"/>
            <w:r>
              <w:rPr>
                <w:rFonts w:ascii="Times New Roman" w:hAnsi="Times New Roman" w:cs="Times New Roman"/>
              </w:rPr>
              <w:t>العروض</w:t>
            </w:r>
            <w:proofErr w:type="spellEnd"/>
            <w:r>
              <w:t xml:space="preserve"> </w:t>
            </w:r>
            <w:proofErr w:type="spellStart"/>
            <w:r>
              <w:rPr>
                <w:rFonts w:ascii="Times New Roman" w:hAnsi="Times New Roman" w:cs="Times New Roman"/>
              </w:rPr>
              <w:t>نهائية</w:t>
            </w:r>
            <w:proofErr w:type="spellEnd"/>
            <w:r>
              <w:t xml:space="preserve"> </w:t>
            </w:r>
            <w:proofErr w:type="spellStart"/>
            <w:r>
              <w:rPr>
                <w:rFonts w:ascii="Times New Roman" w:hAnsi="Times New Roman" w:cs="Times New Roman"/>
              </w:rPr>
              <w:t>بعد</w:t>
            </w:r>
            <w:proofErr w:type="spellEnd"/>
            <w:r>
              <w:t xml:space="preserve"> </w:t>
            </w:r>
            <w:proofErr w:type="spellStart"/>
            <w:r>
              <w:rPr>
                <w:rFonts w:ascii="Times New Roman" w:hAnsi="Times New Roman" w:cs="Times New Roman"/>
              </w:rPr>
              <w:t>تاريخ</w:t>
            </w:r>
            <w:proofErr w:type="spellEnd"/>
            <w:r>
              <w:t xml:space="preserve"> </w:t>
            </w:r>
            <w:proofErr w:type="spellStart"/>
            <w:r>
              <w:rPr>
                <w:rFonts w:ascii="Times New Roman" w:hAnsi="Times New Roman" w:cs="Times New Roman"/>
              </w:rPr>
              <w:t>إغلاق</w:t>
            </w:r>
            <w:proofErr w:type="spellEnd"/>
            <w:r>
              <w:t xml:space="preserve"> </w:t>
            </w:r>
            <w:proofErr w:type="spellStart"/>
            <w:r>
              <w:rPr>
                <w:rFonts w:ascii="Times New Roman" w:hAnsi="Times New Roman" w:cs="Times New Roman"/>
              </w:rPr>
              <w:t>طلب</w:t>
            </w:r>
            <w:proofErr w:type="spellEnd"/>
            <w:r>
              <w:t xml:space="preserve"> </w:t>
            </w:r>
            <w:proofErr w:type="spellStart"/>
            <w:r>
              <w:rPr>
                <w:rFonts w:ascii="Times New Roman" w:hAnsi="Times New Roman" w:cs="Times New Roman"/>
              </w:rPr>
              <w:t>استدراج</w:t>
            </w:r>
            <w:proofErr w:type="spellEnd"/>
            <w:r>
              <w:t xml:space="preserve"> </w:t>
            </w:r>
            <w:proofErr w:type="spellStart"/>
            <w:r>
              <w:rPr>
                <w:rFonts w:ascii="Times New Roman" w:hAnsi="Times New Roman" w:cs="Times New Roman"/>
              </w:rPr>
              <w:t>العروض</w:t>
            </w:r>
            <w:proofErr w:type="spellEnd"/>
            <w:r>
              <w:t>.</w:t>
            </w:r>
          </w:p>
        </w:tc>
        <w:tc>
          <w:tcPr>
            <w:tcW w:w="4432" w:type="dxa"/>
            <w:gridSpan w:val="3"/>
          </w:tcPr>
          <w:p w14:paraId="3626C5FA" w14:textId="16EDC136" w:rsidR="008D04B0" w:rsidRDefault="008D04B0" w:rsidP="008D04B0">
            <w:pPr>
              <w:jc w:val="both"/>
            </w:pPr>
            <w:r>
              <w:t>All proposals will be irrevocable after the Call for Tenders closing date.</w:t>
            </w:r>
          </w:p>
        </w:tc>
      </w:tr>
      <w:tr w:rsidR="008D04B0" w14:paraId="3DAA1866" w14:textId="77777777" w:rsidTr="007B099B">
        <w:trPr>
          <w:gridBefore w:val="1"/>
          <w:gridAfter w:val="1"/>
          <w:wBefore w:w="567" w:type="dxa"/>
          <w:wAfter w:w="493" w:type="dxa"/>
        </w:trPr>
        <w:tc>
          <w:tcPr>
            <w:tcW w:w="4208" w:type="dxa"/>
          </w:tcPr>
          <w:p w14:paraId="1054C2EB" w14:textId="760AF957" w:rsidR="008D04B0" w:rsidRDefault="008D04B0" w:rsidP="00F419E3">
            <w:pPr>
              <w:pStyle w:val="Heading2"/>
            </w:pPr>
            <w:proofErr w:type="spellStart"/>
            <w:r w:rsidRPr="00F419E3">
              <w:t>فترة</w:t>
            </w:r>
            <w:proofErr w:type="spellEnd"/>
            <w:r>
              <w:t xml:space="preserve"> </w:t>
            </w:r>
            <w:proofErr w:type="spellStart"/>
            <w:r>
              <w:t>الصلاحية</w:t>
            </w:r>
            <w:proofErr w:type="spellEnd"/>
          </w:p>
        </w:tc>
        <w:tc>
          <w:tcPr>
            <w:tcW w:w="4432" w:type="dxa"/>
            <w:gridSpan w:val="3"/>
          </w:tcPr>
          <w:p w14:paraId="1EC66F57" w14:textId="55CBAE2C" w:rsidR="008D04B0" w:rsidRDefault="00702B1F" w:rsidP="008D04B0">
            <w:pPr>
              <w:pStyle w:val="Heading2"/>
            </w:pPr>
            <w:r>
              <w:t xml:space="preserve">8. </w:t>
            </w:r>
            <w:r w:rsidR="008D04B0">
              <w:t>Validity Period</w:t>
            </w:r>
          </w:p>
        </w:tc>
      </w:tr>
      <w:tr w:rsidR="008D04B0" w14:paraId="1275BA85" w14:textId="77777777" w:rsidTr="007B099B">
        <w:trPr>
          <w:gridBefore w:val="1"/>
          <w:gridAfter w:val="1"/>
          <w:wBefore w:w="567" w:type="dxa"/>
          <w:wAfter w:w="493" w:type="dxa"/>
        </w:trPr>
        <w:tc>
          <w:tcPr>
            <w:tcW w:w="4208" w:type="dxa"/>
          </w:tcPr>
          <w:p w14:paraId="4176D8F2" w14:textId="7925FF57" w:rsidR="008D04B0" w:rsidRDefault="008D04B0" w:rsidP="0074200C">
            <w:pPr>
              <w:bidi/>
            </w:pPr>
            <w:proofErr w:type="spellStart"/>
            <w:r>
              <w:rPr>
                <w:rFonts w:ascii="Times New Roman" w:hAnsi="Times New Roman" w:cs="Times New Roman"/>
              </w:rPr>
              <w:t>يلتزم</w:t>
            </w:r>
            <w:proofErr w:type="spellEnd"/>
            <w:r>
              <w:t xml:space="preserve"> </w:t>
            </w:r>
            <w:proofErr w:type="spellStart"/>
            <w:r>
              <w:rPr>
                <w:rFonts w:ascii="Times New Roman" w:hAnsi="Times New Roman" w:cs="Times New Roman"/>
              </w:rPr>
              <w:t>العارضون</w:t>
            </w:r>
            <w:proofErr w:type="spellEnd"/>
            <w:r>
              <w:t xml:space="preserve"> </w:t>
            </w:r>
            <w:proofErr w:type="spellStart"/>
            <w:r>
              <w:rPr>
                <w:rFonts w:ascii="Times New Roman" w:hAnsi="Times New Roman" w:cs="Times New Roman"/>
              </w:rPr>
              <w:t>بعروضهم</w:t>
            </w:r>
            <w:proofErr w:type="spellEnd"/>
            <w:r>
              <w:t xml:space="preserve"> </w:t>
            </w:r>
            <w:proofErr w:type="spellStart"/>
            <w:r>
              <w:rPr>
                <w:rFonts w:ascii="Times New Roman" w:hAnsi="Times New Roman" w:cs="Times New Roman"/>
              </w:rPr>
              <w:t>لفترة</w:t>
            </w:r>
            <w:proofErr w:type="spellEnd"/>
            <w:r>
              <w:t xml:space="preserve"> </w:t>
            </w:r>
            <w:proofErr w:type="spellStart"/>
            <w:r>
              <w:rPr>
                <w:rFonts w:ascii="Times New Roman" w:hAnsi="Times New Roman" w:cs="Times New Roman"/>
              </w:rPr>
              <w:t>لا</w:t>
            </w:r>
            <w:proofErr w:type="spellEnd"/>
            <w:r>
              <w:t xml:space="preserve"> </w:t>
            </w:r>
            <w:proofErr w:type="spellStart"/>
            <w:r>
              <w:rPr>
                <w:rFonts w:ascii="Times New Roman" w:hAnsi="Times New Roman" w:cs="Times New Roman"/>
              </w:rPr>
              <w:t>تقل</w:t>
            </w:r>
            <w:proofErr w:type="spellEnd"/>
            <w:r>
              <w:t xml:space="preserve"> </w:t>
            </w:r>
            <w:proofErr w:type="spellStart"/>
            <w:r>
              <w:rPr>
                <w:rFonts w:ascii="Times New Roman" w:hAnsi="Times New Roman" w:cs="Times New Roman"/>
              </w:rPr>
              <w:t>عن</w:t>
            </w:r>
            <w:proofErr w:type="spellEnd"/>
            <w:r>
              <w:t xml:space="preserve"> </w:t>
            </w:r>
            <w:proofErr w:type="spellStart"/>
            <w:r>
              <w:rPr>
                <w:rFonts w:ascii="Times New Roman" w:hAnsi="Times New Roman" w:cs="Times New Roman"/>
              </w:rPr>
              <w:t>خمسة</w:t>
            </w:r>
            <w:proofErr w:type="spellEnd"/>
            <w:r>
              <w:t xml:space="preserve"> </w:t>
            </w:r>
            <w:proofErr w:type="spellStart"/>
            <w:proofErr w:type="gramStart"/>
            <w:r>
              <w:rPr>
                <w:rFonts w:ascii="Times New Roman" w:hAnsi="Times New Roman" w:cs="Times New Roman"/>
              </w:rPr>
              <w:t>واربعون</w:t>
            </w:r>
            <w:proofErr w:type="spellEnd"/>
            <w:r>
              <w:t xml:space="preserve">  </w:t>
            </w:r>
            <w:r w:rsidR="0074200C">
              <w:rPr>
                <w:rFonts w:hint="cs"/>
                <w:rtl/>
              </w:rPr>
              <w:t>(</w:t>
            </w:r>
            <w:proofErr w:type="gramEnd"/>
            <w:r w:rsidR="0074200C">
              <w:rPr>
                <w:rFonts w:hint="cs"/>
                <w:rtl/>
              </w:rPr>
              <w:t xml:space="preserve">45) </w:t>
            </w:r>
            <w:proofErr w:type="spellStart"/>
            <w:r>
              <w:rPr>
                <w:rFonts w:ascii="Times New Roman" w:hAnsi="Times New Roman" w:cs="Times New Roman"/>
              </w:rPr>
              <w:t>يوماً</w:t>
            </w:r>
            <w:proofErr w:type="spellEnd"/>
            <w:r>
              <w:t xml:space="preserve"> </w:t>
            </w:r>
            <w:proofErr w:type="spellStart"/>
            <w:r>
              <w:rPr>
                <w:rFonts w:ascii="Times New Roman" w:hAnsi="Times New Roman" w:cs="Times New Roman"/>
              </w:rPr>
              <w:t>من</w:t>
            </w:r>
            <w:proofErr w:type="spellEnd"/>
            <w:r>
              <w:t xml:space="preserve"> </w:t>
            </w:r>
            <w:proofErr w:type="spellStart"/>
            <w:r>
              <w:rPr>
                <w:rFonts w:ascii="Times New Roman" w:hAnsi="Times New Roman" w:cs="Times New Roman"/>
              </w:rPr>
              <w:t>التاريخ</w:t>
            </w:r>
            <w:proofErr w:type="spellEnd"/>
            <w:r>
              <w:t xml:space="preserve"> </w:t>
            </w:r>
            <w:proofErr w:type="spellStart"/>
            <w:r>
              <w:rPr>
                <w:rFonts w:ascii="Times New Roman" w:hAnsi="Times New Roman" w:cs="Times New Roman"/>
              </w:rPr>
              <w:t>النهائي</w:t>
            </w:r>
            <w:proofErr w:type="spellEnd"/>
            <w:r>
              <w:t xml:space="preserve"> </w:t>
            </w:r>
            <w:proofErr w:type="spellStart"/>
            <w:r>
              <w:rPr>
                <w:rFonts w:ascii="Times New Roman" w:hAnsi="Times New Roman" w:cs="Times New Roman"/>
              </w:rPr>
              <w:t>لتقديم</w:t>
            </w:r>
            <w:proofErr w:type="spellEnd"/>
            <w:r>
              <w:t xml:space="preserve"> </w:t>
            </w:r>
            <w:proofErr w:type="spellStart"/>
            <w:r>
              <w:rPr>
                <w:rFonts w:ascii="Times New Roman" w:hAnsi="Times New Roman" w:cs="Times New Roman"/>
              </w:rPr>
              <w:t>العروض</w:t>
            </w:r>
            <w:proofErr w:type="spellEnd"/>
            <w:r>
              <w:t>.</w:t>
            </w:r>
          </w:p>
        </w:tc>
        <w:tc>
          <w:tcPr>
            <w:tcW w:w="4432" w:type="dxa"/>
            <w:gridSpan w:val="3"/>
          </w:tcPr>
          <w:p w14:paraId="076D983B" w14:textId="77777777" w:rsidR="008D04B0" w:rsidRDefault="008D04B0" w:rsidP="008D04B0">
            <w:pPr>
              <w:jc w:val="both"/>
            </w:pPr>
            <w:r>
              <w:t>Bidders shall be bound by their offer for a period of 45 days at least from the deadline of offers submission.</w:t>
            </w:r>
          </w:p>
        </w:tc>
      </w:tr>
      <w:tr w:rsidR="008D04B0" w14:paraId="5367FB71" w14:textId="77777777" w:rsidTr="007B099B">
        <w:trPr>
          <w:gridBefore w:val="1"/>
          <w:gridAfter w:val="1"/>
          <w:wBefore w:w="567" w:type="dxa"/>
          <w:wAfter w:w="493" w:type="dxa"/>
        </w:trPr>
        <w:tc>
          <w:tcPr>
            <w:tcW w:w="4208" w:type="dxa"/>
          </w:tcPr>
          <w:p w14:paraId="498144CD" w14:textId="246A68E3" w:rsidR="008D04B0" w:rsidRDefault="008D04B0" w:rsidP="00F419E3">
            <w:pPr>
              <w:pStyle w:val="Heading2"/>
            </w:pPr>
            <w:proofErr w:type="spellStart"/>
            <w:r w:rsidRPr="008D04B0">
              <w:t>عملة</w:t>
            </w:r>
            <w:proofErr w:type="spellEnd"/>
            <w:r>
              <w:t xml:space="preserve"> </w:t>
            </w:r>
            <w:proofErr w:type="spellStart"/>
            <w:r w:rsidRPr="00F419E3">
              <w:t>العروض</w:t>
            </w:r>
            <w:proofErr w:type="spellEnd"/>
          </w:p>
        </w:tc>
        <w:tc>
          <w:tcPr>
            <w:tcW w:w="4432" w:type="dxa"/>
            <w:gridSpan w:val="3"/>
          </w:tcPr>
          <w:p w14:paraId="7F39470F" w14:textId="3D3897F4" w:rsidR="008D04B0" w:rsidRDefault="00702B1F" w:rsidP="008D04B0">
            <w:pPr>
              <w:pStyle w:val="Heading2"/>
            </w:pPr>
            <w:r>
              <w:t xml:space="preserve">9. </w:t>
            </w:r>
            <w:r w:rsidR="008D04B0">
              <w:t>Currency of Offers</w:t>
            </w:r>
          </w:p>
        </w:tc>
      </w:tr>
      <w:tr w:rsidR="008D04B0" w14:paraId="3DA94FB3" w14:textId="77777777" w:rsidTr="007B099B">
        <w:trPr>
          <w:gridBefore w:val="1"/>
          <w:gridAfter w:val="1"/>
          <w:wBefore w:w="567" w:type="dxa"/>
          <w:wAfter w:w="493" w:type="dxa"/>
        </w:trPr>
        <w:tc>
          <w:tcPr>
            <w:tcW w:w="4208" w:type="dxa"/>
          </w:tcPr>
          <w:p w14:paraId="5725F498" w14:textId="4717252E" w:rsidR="008D04B0" w:rsidRPr="002A1FE9" w:rsidRDefault="002A1FE9" w:rsidP="008D04B0">
            <w:pPr>
              <w:jc w:val="right"/>
              <w:rPr>
                <w:highlight w:val="yellow"/>
              </w:rPr>
            </w:pPr>
            <w:r w:rsidRPr="002A1FE9">
              <w:rPr>
                <w:rFonts w:ascii="Times New Roman" w:hAnsi="Times New Roman" w:cs="Times New Roman" w:hint="cs"/>
                <w:rtl/>
              </w:rPr>
              <w:t>يجب</w:t>
            </w:r>
            <w:r w:rsidRPr="002A1FE9">
              <w:rPr>
                <w:rFonts w:ascii="Times New Roman" w:hAnsi="Times New Roman" w:cs="Times New Roman"/>
                <w:rtl/>
              </w:rPr>
              <w:t xml:space="preserve"> </w:t>
            </w:r>
            <w:r w:rsidRPr="002A1FE9">
              <w:rPr>
                <w:rFonts w:ascii="Times New Roman" w:hAnsi="Times New Roman" w:cs="Times New Roman" w:hint="cs"/>
                <w:rtl/>
              </w:rPr>
              <w:t>تقديم</w:t>
            </w:r>
            <w:r w:rsidRPr="002A1FE9">
              <w:rPr>
                <w:rFonts w:ascii="Times New Roman" w:hAnsi="Times New Roman" w:cs="Times New Roman"/>
                <w:rtl/>
              </w:rPr>
              <w:t xml:space="preserve"> </w:t>
            </w:r>
            <w:r w:rsidRPr="002A1FE9">
              <w:rPr>
                <w:rFonts w:ascii="Times New Roman" w:hAnsi="Times New Roman" w:cs="Times New Roman" w:hint="cs"/>
                <w:rtl/>
              </w:rPr>
              <w:t>العروض</w:t>
            </w:r>
            <w:r w:rsidRPr="002A1FE9">
              <w:rPr>
                <w:rFonts w:ascii="Times New Roman" w:hAnsi="Times New Roman" w:cs="Times New Roman"/>
                <w:rtl/>
              </w:rPr>
              <w:t xml:space="preserve"> </w:t>
            </w:r>
            <w:r w:rsidRPr="002A1FE9">
              <w:rPr>
                <w:rFonts w:ascii="Times New Roman" w:hAnsi="Times New Roman" w:cs="Times New Roman" w:hint="cs"/>
                <w:rtl/>
              </w:rPr>
              <w:t>بالدولار</w:t>
            </w:r>
            <w:r w:rsidRPr="002A1FE9">
              <w:rPr>
                <w:rFonts w:ascii="Times New Roman" w:hAnsi="Times New Roman" w:cs="Times New Roman"/>
                <w:rtl/>
              </w:rPr>
              <w:t xml:space="preserve"> </w:t>
            </w:r>
            <w:r w:rsidRPr="002A1FE9">
              <w:rPr>
                <w:rFonts w:ascii="Times New Roman" w:hAnsi="Times New Roman" w:cs="Times New Roman" w:hint="cs"/>
                <w:rtl/>
              </w:rPr>
              <w:t>الأمريكي،</w:t>
            </w:r>
            <w:r w:rsidRPr="002A1FE9">
              <w:rPr>
                <w:rFonts w:ascii="Times New Roman" w:hAnsi="Times New Roman" w:cs="Times New Roman"/>
                <w:rtl/>
              </w:rPr>
              <w:t xml:space="preserve"> </w:t>
            </w:r>
            <w:r w:rsidRPr="002A1FE9">
              <w:rPr>
                <w:rFonts w:ascii="Times New Roman" w:hAnsi="Times New Roman" w:cs="Times New Roman" w:hint="cs"/>
                <w:rtl/>
              </w:rPr>
              <w:t>شاملة</w:t>
            </w:r>
            <w:r w:rsidRPr="002A1FE9">
              <w:rPr>
                <w:rFonts w:ascii="Times New Roman" w:hAnsi="Times New Roman" w:cs="Times New Roman"/>
                <w:rtl/>
              </w:rPr>
              <w:t xml:space="preserve"> </w:t>
            </w:r>
            <w:r w:rsidRPr="002A1FE9">
              <w:rPr>
                <w:rFonts w:ascii="Times New Roman" w:hAnsi="Times New Roman" w:cs="Times New Roman" w:hint="cs"/>
                <w:rtl/>
              </w:rPr>
              <w:t>ضريبة</w:t>
            </w:r>
            <w:r w:rsidRPr="002A1FE9">
              <w:rPr>
                <w:rFonts w:ascii="Times New Roman" w:hAnsi="Times New Roman" w:cs="Times New Roman"/>
                <w:rtl/>
              </w:rPr>
              <w:t xml:space="preserve"> </w:t>
            </w:r>
            <w:r w:rsidRPr="002A1FE9">
              <w:rPr>
                <w:rFonts w:ascii="Times New Roman" w:hAnsi="Times New Roman" w:cs="Times New Roman" w:hint="cs"/>
                <w:rtl/>
              </w:rPr>
              <w:t>القيمة</w:t>
            </w:r>
            <w:r w:rsidRPr="002A1FE9">
              <w:rPr>
                <w:rFonts w:ascii="Times New Roman" w:hAnsi="Times New Roman" w:cs="Times New Roman"/>
                <w:rtl/>
              </w:rPr>
              <w:t xml:space="preserve"> </w:t>
            </w:r>
            <w:r w:rsidRPr="002A1FE9">
              <w:rPr>
                <w:rFonts w:ascii="Times New Roman" w:hAnsi="Times New Roman" w:cs="Times New Roman" w:hint="cs"/>
                <w:rtl/>
              </w:rPr>
              <w:t>المضافة</w:t>
            </w:r>
            <w:r w:rsidRPr="002A1FE9">
              <w:rPr>
                <w:rFonts w:ascii="Times New Roman" w:hAnsi="Times New Roman" w:cs="Times New Roman"/>
                <w:rtl/>
              </w:rPr>
              <w:t xml:space="preserve"> </w:t>
            </w:r>
            <w:r w:rsidRPr="002A1FE9">
              <w:rPr>
                <w:rFonts w:ascii="Times New Roman" w:hAnsi="Times New Roman" w:cs="Times New Roman" w:hint="cs"/>
                <w:rtl/>
              </w:rPr>
              <w:t>والرسوم</w:t>
            </w:r>
            <w:r w:rsidRPr="002A1FE9">
              <w:rPr>
                <w:rFonts w:ascii="Times New Roman" w:hAnsi="Times New Roman" w:cs="Times New Roman"/>
                <w:rtl/>
              </w:rPr>
              <w:t xml:space="preserve"> </w:t>
            </w:r>
            <w:r w:rsidRPr="002A1FE9">
              <w:rPr>
                <w:rFonts w:ascii="Times New Roman" w:hAnsi="Times New Roman" w:cs="Times New Roman" w:hint="cs"/>
                <w:rtl/>
              </w:rPr>
              <w:t>والضرائب</w:t>
            </w:r>
            <w:r w:rsidRPr="002A1FE9">
              <w:rPr>
                <w:rFonts w:ascii="Times New Roman" w:hAnsi="Times New Roman" w:cs="Times New Roman"/>
                <w:rtl/>
              </w:rPr>
              <w:t xml:space="preserve"> </w:t>
            </w:r>
            <w:r w:rsidRPr="002A1FE9">
              <w:rPr>
                <w:rFonts w:ascii="Times New Roman" w:hAnsi="Times New Roman" w:cs="Times New Roman" w:hint="cs"/>
                <w:rtl/>
              </w:rPr>
              <w:t>الأخرى</w:t>
            </w:r>
            <w:r w:rsidRPr="002A1FE9">
              <w:rPr>
                <w:rFonts w:ascii="Times New Roman" w:hAnsi="Times New Roman" w:cs="Times New Roman"/>
                <w:rtl/>
              </w:rPr>
              <w:t xml:space="preserve">. </w:t>
            </w:r>
            <w:r w:rsidRPr="002A1FE9">
              <w:rPr>
                <w:rFonts w:ascii="Times New Roman" w:hAnsi="Times New Roman" w:cs="Times New Roman" w:hint="cs"/>
                <w:rtl/>
              </w:rPr>
              <w:t>جميع</w:t>
            </w:r>
            <w:r w:rsidRPr="002A1FE9">
              <w:rPr>
                <w:rFonts w:ascii="Times New Roman" w:hAnsi="Times New Roman" w:cs="Times New Roman"/>
                <w:rtl/>
              </w:rPr>
              <w:t xml:space="preserve"> </w:t>
            </w:r>
            <w:r w:rsidRPr="002A1FE9">
              <w:rPr>
                <w:rFonts w:ascii="Times New Roman" w:hAnsi="Times New Roman" w:cs="Times New Roman" w:hint="cs"/>
                <w:rtl/>
              </w:rPr>
              <w:t>الأسعار</w:t>
            </w:r>
            <w:r w:rsidRPr="002A1FE9">
              <w:rPr>
                <w:rFonts w:ascii="Times New Roman" w:hAnsi="Times New Roman" w:cs="Times New Roman"/>
                <w:rtl/>
              </w:rPr>
              <w:t xml:space="preserve"> </w:t>
            </w:r>
            <w:r w:rsidRPr="002A1FE9">
              <w:rPr>
                <w:rFonts w:ascii="Times New Roman" w:hAnsi="Times New Roman" w:cs="Times New Roman" w:hint="cs"/>
                <w:rtl/>
              </w:rPr>
              <w:t>نهائية</w:t>
            </w:r>
            <w:r w:rsidRPr="002A1FE9">
              <w:rPr>
                <w:rFonts w:ascii="Times New Roman" w:hAnsi="Times New Roman" w:cs="Times New Roman"/>
              </w:rPr>
              <w:t>.</w:t>
            </w:r>
            <w:r w:rsidR="008D04B0" w:rsidRPr="002A1FE9">
              <w:rPr>
                <w:rFonts w:ascii="Times New Roman" w:hAnsi="Times New Roman" w:cs="Times New Roman"/>
              </w:rPr>
              <w:t>.</w:t>
            </w:r>
          </w:p>
        </w:tc>
        <w:tc>
          <w:tcPr>
            <w:tcW w:w="4432" w:type="dxa"/>
            <w:gridSpan w:val="3"/>
          </w:tcPr>
          <w:p w14:paraId="66253D30" w14:textId="52968CA5" w:rsidR="008D04B0" w:rsidRPr="002A1FE9" w:rsidRDefault="008D04B0" w:rsidP="008D04B0">
            <w:pPr>
              <w:jc w:val="both"/>
              <w:rPr>
                <w:rFonts w:ascii="Times New Roman" w:hAnsi="Times New Roman" w:cs="Times New Roman"/>
              </w:rPr>
            </w:pPr>
            <w:r w:rsidRPr="002A1FE9">
              <w:rPr>
                <w:rFonts w:ascii="Times New Roman" w:hAnsi="Times New Roman" w:cs="Times New Roman"/>
              </w:rPr>
              <w:t xml:space="preserve">Offers must be presented in </w:t>
            </w:r>
            <w:r w:rsidR="000C1F3A" w:rsidRPr="002A1FE9">
              <w:rPr>
                <w:rFonts w:ascii="Times New Roman" w:hAnsi="Times New Roman" w:cs="Times New Roman"/>
              </w:rPr>
              <w:t xml:space="preserve">USD </w:t>
            </w:r>
            <w:proofErr w:type="gramStart"/>
            <w:r w:rsidR="000C1F3A" w:rsidRPr="002A1FE9">
              <w:rPr>
                <w:rFonts w:ascii="Times New Roman" w:hAnsi="Times New Roman" w:cs="Times New Roman"/>
              </w:rPr>
              <w:t>dollar ,</w:t>
            </w:r>
            <w:proofErr w:type="gramEnd"/>
            <w:r w:rsidR="000C1F3A" w:rsidRPr="002A1FE9">
              <w:rPr>
                <w:rFonts w:ascii="Times New Roman" w:hAnsi="Times New Roman" w:cs="Times New Roman"/>
              </w:rPr>
              <w:t xml:space="preserve"> VAT, other fees and taxes included. All prices must be final.</w:t>
            </w:r>
          </w:p>
        </w:tc>
      </w:tr>
      <w:tr w:rsidR="008D04B0" w14:paraId="5CF26333" w14:textId="77777777" w:rsidTr="007B099B">
        <w:trPr>
          <w:gridBefore w:val="1"/>
          <w:gridAfter w:val="1"/>
          <w:wBefore w:w="567" w:type="dxa"/>
          <w:wAfter w:w="493" w:type="dxa"/>
        </w:trPr>
        <w:tc>
          <w:tcPr>
            <w:tcW w:w="4208" w:type="dxa"/>
          </w:tcPr>
          <w:p w14:paraId="23636A22" w14:textId="11E5C113" w:rsidR="008D04B0" w:rsidRDefault="008D04B0" w:rsidP="00702B1F">
            <w:pPr>
              <w:pStyle w:val="Heading2"/>
            </w:pPr>
            <w:proofErr w:type="spellStart"/>
            <w:r w:rsidRPr="008D04B0">
              <w:t>لغة</w:t>
            </w:r>
            <w:proofErr w:type="spellEnd"/>
            <w:r>
              <w:t xml:space="preserve"> </w:t>
            </w:r>
            <w:proofErr w:type="spellStart"/>
            <w:r w:rsidRPr="008D04B0">
              <w:t>العروض</w:t>
            </w:r>
            <w:proofErr w:type="spellEnd"/>
            <w:r>
              <w:t xml:space="preserve"> </w:t>
            </w:r>
            <w:r w:rsidRPr="008D04B0">
              <w:t>و</w:t>
            </w:r>
            <w:r>
              <w:t xml:space="preserve"> </w:t>
            </w:r>
            <w:proofErr w:type="spellStart"/>
            <w:r w:rsidRPr="008D04B0">
              <w:t>الإجراءات</w:t>
            </w:r>
            <w:proofErr w:type="spellEnd"/>
          </w:p>
        </w:tc>
        <w:tc>
          <w:tcPr>
            <w:tcW w:w="4432" w:type="dxa"/>
            <w:gridSpan w:val="3"/>
          </w:tcPr>
          <w:p w14:paraId="37EB679A" w14:textId="115ECEE7" w:rsidR="008D04B0" w:rsidRDefault="00702B1F" w:rsidP="008D04B0">
            <w:pPr>
              <w:pStyle w:val="Heading2"/>
            </w:pPr>
            <w:r>
              <w:t xml:space="preserve">10. </w:t>
            </w:r>
            <w:r w:rsidR="008D04B0">
              <w:t>Language of Offers and Procedure</w:t>
            </w:r>
          </w:p>
        </w:tc>
      </w:tr>
      <w:tr w:rsidR="009039EC" w14:paraId="60608BB5" w14:textId="77777777" w:rsidTr="007B099B">
        <w:trPr>
          <w:gridBefore w:val="1"/>
          <w:gridAfter w:val="1"/>
          <w:wBefore w:w="567" w:type="dxa"/>
          <w:wAfter w:w="493" w:type="dxa"/>
        </w:trPr>
        <w:tc>
          <w:tcPr>
            <w:tcW w:w="4208" w:type="dxa"/>
          </w:tcPr>
          <w:p w14:paraId="59D476B7" w14:textId="367A673E" w:rsidR="009039EC" w:rsidRDefault="000C1F3A" w:rsidP="00090A29">
            <w:pPr>
              <w:jc w:val="right"/>
            </w:pPr>
            <w:proofErr w:type="spellStart"/>
            <w:r w:rsidRPr="000C1F3A">
              <w:rPr>
                <w:rFonts w:ascii="Times New Roman" w:hAnsi="Times New Roman" w:cs="Times New Roman"/>
                <w:lang w:bidi="ar"/>
              </w:rPr>
              <w:t>تكتب</w:t>
            </w:r>
            <w:proofErr w:type="spellEnd"/>
            <w:r w:rsidRPr="000C1F3A">
              <w:rPr>
                <w:lang w:bidi="ar"/>
              </w:rPr>
              <w:t xml:space="preserve"> </w:t>
            </w:r>
            <w:proofErr w:type="spellStart"/>
            <w:r w:rsidRPr="000C1F3A">
              <w:rPr>
                <w:rFonts w:ascii="Times New Roman" w:hAnsi="Times New Roman" w:cs="Times New Roman"/>
                <w:lang w:bidi="ar"/>
              </w:rPr>
              <w:t>العروض</w:t>
            </w:r>
            <w:proofErr w:type="spellEnd"/>
            <w:r w:rsidRPr="000C1F3A">
              <w:rPr>
                <w:lang w:bidi="ar"/>
              </w:rPr>
              <w:t xml:space="preserve"> </w:t>
            </w:r>
            <w:proofErr w:type="spellStart"/>
            <w:r w:rsidRPr="000C1F3A">
              <w:rPr>
                <w:rFonts w:ascii="Times New Roman" w:hAnsi="Times New Roman" w:cs="Times New Roman"/>
                <w:lang w:bidi="ar"/>
              </w:rPr>
              <w:t>وكافة</w:t>
            </w:r>
            <w:proofErr w:type="spellEnd"/>
            <w:r w:rsidRPr="000C1F3A">
              <w:rPr>
                <w:lang w:bidi="ar"/>
              </w:rPr>
              <w:t xml:space="preserve"> </w:t>
            </w:r>
            <w:proofErr w:type="spellStart"/>
            <w:r w:rsidRPr="000C1F3A">
              <w:rPr>
                <w:rFonts w:ascii="Times New Roman" w:hAnsi="Times New Roman" w:cs="Times New Roman"/>
                <w:lang w:bidi="ar"/>
              </w:rPr>
              <w:t>المراسلات</w:t>
            </w:r>
            <w:proofErr w:type="spellEnd"/>
            <w:r w:rsidRPr="000C1F3A">
              <w:rPr>
                <w:lang w:bidi="ar"/>
              </w:rPr>
              <w:t xml:space="preserve"> </w:t>
            </w:r>
            <w:proofErr w:type="spellStart"/>
            <w:r w:rsidRPr="000C1F3A">
              <w:rPr>
                <w:rFonts w:ascii="Times New Roman" w:hAnsi="Times New Roman" w:cs="Times New Roman"/>
                <w:lang w:bidi="ar"/>
              </w:rPr>
              <w:t>والمستندات</w:t>
            </w:r>
            <w:proofErr w:type="spellEnd"/>
            <w:r w:rsidRPr="000C1F3A">
              <w:rPr>
                <w:lang w:bidi="ar"/>
              </w:rPr>
              <w:t xml:space="preserve"> </w:t>
            </w:r>
            <w:proofErr w:type="spellStart"/>
            <w:r w:rsidRPr="000C1F3A">
              <w:rPr>
                <w:rFonts w:ascii="Times New Roman" w:hAnsi="Times New Roman" w:cs="Times New Roman"/>
                <w:lang w:bidi="ar"/>
              </w:rPr>
              <w:t>ذات</w:t>
            </w:r>
            <w:proofErr w:type="spellEnd"/>
            <w:r w:rsidRPr="000C1F3A">
              <w:rPr>
                <w:lang w:bidi="ar"/>
              </w:rPr>
              <w:t xml:space="preserve"> </w:t>
            </w:r>
            <w:proofErr w:type="spellStart"/>
            <w:r w:rsidRPr="000C1F3A">
              <w:rPr>
                <w:rFonts w:ascii="Times New Roman" w:hAnsi="Times New Roman" w:cs="Times New Roman"/>
                <w:lang w:bidi="ar"/>
              </w:rPr>
              <w:t>الصلة</w:t>
            </w:r>
            <w:proofErr w:type="spellEnd"/>
            <w:r w:rsidRPr="000C1F3A">
              <w:rPr>
                <w:lang w:bidi="ar"/>
              </w:rPr>
              <w:t xml:space="preserve"> </w:t>
            </w:r>
            <w:proofErr w:type="spellStart"/>
            <w:r w:rsidRPr="000C1F3A">
              <w:rPr>
                <w:rFonts w:ascii="Times New Roman" w:hAnsi="Times New Roman" w:cs="Times New Roman"/>
                <w:lang w:bidi="ar"/>
              </w:rPr>
              <w:t>بالمناقصة</w:t>
            </w:r>
            <w:proofErr w:type="spellEnd"/>
            <w:r w:rsidRPr="000C1F3A">
              <w:rPr>
                <w:lang w:bidi="ar"/>
              </w:rPr>
              <w:t xml:space="preserve"> </w:t>
            </w:r>
            <w:proofErr w:type="spellStart"/>
            <w:r w:rsidRPr="000C1F3A">
              <w:rPr>
                <w:rFonts w:ascii="Times New Roman" w:hAnsi="Times New Roman" w:cs="Times New Roman"/>
                <w:lang w:bidi="ar"/>
              </w:rPr>
              <w:t>المتبادلة</w:t>
            </w:r>
            <w:proofErr w:type="spellEnd"/>
            <w:r w:rsidRPr="000C1F3A">
              <w:rPr>
                <w:lang w:bidi="ar"/>
              </w:rPr>
              <w:t xml:space="preserve"> </w:t>
            </w:r>
            <w:proofErr w:type="spellStart"/>
            <w:r w:rsidRPr="000C1F3A">
              <w:rPr>
                <w:rFonts w:ascii="Times New Roman" w:hAnsi="Times New Roman" w:cs="Times New Roman"/>
                <w:lang w:bidi="ar"/>
              </w:rPr>
              <w:t>بين</w:t>
            </w:r>
            <w:proofErr w:type="spellEnd"/>
            <w:r w:rsidRPr="000C1F3A">
              <w:rPr>
                <w:lang w:bidi="ar"/>
              </w:rPr>
              <w:t xml:space="preserve"> </w:t>
            </w:r>
            <w:proofErr w:type="spellStart"/>
            <w:r w:rsidRPr="000C1F3A">
              <w:rPr>
                <w:rFonts w:ascii="Times New Roman" w:hAnsi="Times New Roman" w:cs="Times New Roman"/>
                <w:lang w:bidi="ar"/>
              </w:rPr>
              <w:t>العارض</w:t>
            </w:r>
            <w:proofErr w:type="spellEnd"/>
            <w:r w:rsidRPr="000C1F3A">
              <w:rPr>
                <w:lang w:bidi="ar"/>
              </w:rPr>
              <w:t xml:space="preserve"> </w:t>
            </w:r>
            <w:proofErr w:type="spellStart"/>
            <w:r w:rsidRPr="000C1F3A">
              <w:rPr>
                <w:rFonts w:ascii="Times New Roman" w:hAnsi="Times New Roman" w:cs="Times New Roman"/>
                <w:lang w:bidi="ar"/>
              </w:rPr>
              <w:t>والمنظمة</w:t>
            </w:r>
            <w:proofErr w:type="spellEnd"/>
            <w:r w:rsidRPr="000C1F3A">
              <w:rPr>
                <w:lang w:bidi="ar"/>
              </w:rPr>
              <w:t xml:space="preserve"> </w:t>
            </w:r>
            <w:proofErr w:type="spellStart"/>
            <w:r w:rsidRPr="000C1F3A">
              <w:rPr>
                <w:rFonts w:ascii="Times New Roman" w:hAnsi="Times New Roman" w:cs="Times New Roman"/>
                <w:lang w:bidi="ar"/>
              </w:rPr>
              <w:t>باللغتين</w:t>
            </w:r>
            <w:proofErr w:type="spellEnd"/>
            <w:r w:rsidRPr="000C1F3A">
              <w:rPr>
                <w:lang w:bidi="ar"/>
              </w:rPr>
              <w:t xml:space="preserve"> </w:t>
            </w:r>
            <w:proofErr w:type="spellStart"/>
            <w:r w:rsidRPr="000C1F3A">
              <w:rPr>
                <w:rFonts w:ascii="Times New Roman" w:hAnsi="Times New Roman" w:cs="Times New Roman"/>
                <w:lang w:bidi="ar"/>
              </w:rPr>
              <w:t>الانكليزية</w:t>
            </w:r>
            <w:proofErr w:type="spellEnd"/>
            <w:r w:rsidRPr="000C1F3A">
              <w:rPr>
                <w:lang w:bidi="ar"/>
              </w:rPr>
              <w:t xml:space="preserve"> </w:t>
            </w:r>
            <w:proofErr w:type="spellStart"/>
            <w:r w:rsidRPr="000C1F3A">
              <w:rPr>
                <w:rFonts w:ascii="Times New Roman" w:hAnsi="Times New Roman" w:cs="Times New Roman"/>
                <w:lang w:bidi="ar"/>
              </w:rPr>
              <w:t>والعربية</w:t>
            </w:r>
            <w:proofErr w:type="spellEnd"/>
            <w:r w:rsidRPr="000C1F3A">
              <w:rPr>
                <w:lang w:bidi="ar"/>
              </w:rPr>
              <w:t>.</w:t>
            </w:r>
          </w:p>
        </w:tc>
        <w:tc>
          <w:tcPr>
            <w:tcW w:w="4432" w:type="dxa"/>
            <w:gridSpan w:val="3"/>
          </w:tcPr>
          <w:p w14:paraId="46DB267E" w14:textId="491D1F62" w:rsidR="009039EC" w:rsidRDefault="009039EC" w:rsidP="009039EC">
            <w:pPr>
              <w:jc w:val="both"/>
            </w:pPr>
            <w:r w:rsidRPr="009039EC">
              <w:t xml:space="preserve">All documents must be transmitted in </w:t>
            </w:r>
            <w:r w:rsidR="004E63BC" w:rsidRPr="009039EC">
              <w:t xml:space="preserve">English </w:t>
            </w:r>
            <w:r w:rsidR="004E63BC">
              <w:t>and</w:t>
            </w:r>
            <w:r w:rsidR="000C1F3A">
              <w:t xml:space="preserve"> Arabic </w:t>
            </w:r>
            <w:r w:rsidRPr="009039EC">
              <w:t xml:space="preserve">or including an English translation of all the information they contain. Any part returned without </w:t>
            </w:r>
            <w:r w:rsidRPr="009039EC">
              <w:lastRenderedPageBreak/>
              <w:t>translation will be considered non-existent during the analysis of the offers</w:t>
            </w:r>
            <w:r w:rsidRPr="008D04B0">
              <w:rPr>
                <w:color w:val="EE0000"/>
              </w:rPr>
              <w:t>.</w:t>
            </w:r>
          </w:p>
        </w:tc>
      </w:tr>
      <w:tr w:rsidR="009039EC" w14:paraId="4852596B" w14:textId="77777777" w:rsidTr="007B099B">
        <w:trPr>
          <w:gridBefore w:val="1"/>
          <w:gridAfter w:val="1"/>
          <w:wBefore w:w="567" w:type="dxa"/>
          <w:wAfter w:w="493" w:type="dxa"/>
        </w:trPr>
        <w:tc>
          <w:tcPr>
            <w:tcW w:w="4208" w:type="dxa"/>
          </w:tcPr>
          <w:p w14:paraId="72DC9A15" w14:textId="622250AF" w:rsidR="009039EC" w:rsidRDefault="009039EC" w:rsidP="00702B1F">
            <w:pPr>
              <w:pStyle w:val="Heading2"/>
            </w:pPr>
            <w:proofErr w:type="spellStart"/>
            <w:r w:rsidRPr="008D04B0">
              <w:lastRenderedPageBreak/>
              <w:t>تعديل</w:t>
            </w:r>
            <w:proofErr w:type="spellEnd"/>
            <w:r>
              <w:t xml:space="preserve"> </w:t>
            </w:r>
            <w:proofErr w:type="spellStart"/>
            <w:r w:rsidRPr="008D04B0">
              <w:t>أو</w:t>
            </w:r>
            <w:proofErr w:type="spellEnd"/>
            <w:r>
              <w:t xml:space="preserve"> </w:t>
            </w:r>
            <w:proofErr w:type="spellStart"/>
            <w:r w:rsidRPr="008D04B0">
              <w:t>سحب</w:t>
            </w:r>
            <w:proofErr w:type="spellEnd"/>
            <w:r>
              <w:t xml:space="preserve"> </w:t>
            </w:r>
            <w:proofErr w:type="spellStart"/>
            <w:r w:rsidRPr="008D04B0">
              <w:t>العروض</w:t>
            </w:r>
            <w:proofErr w:type="spellEnd"/>
          </w:p>
        </w:tc>
        <w:tc>
          <w:tcPr>
            <w:tcW w:w="4432" w:type="dxa"/>
            <w:gridSpan w:val="3"/>
          </w:tcPr>
          <w:p w14:paraId="14101716" w14:textId="2D1C9EA0" w:rsidR="009039EC" w:rsidRDefault="00702B1F" w:rsidP="009039EC">
            <w:pPr>
              <w:pStyle w:val="Heading2"/>
            </w:pPr>
            <w:r>
              <w:t xml:space="preserve">11. </w:t>
            </w:r>
            <w:r w:rsidR="009039EC">
              <w:t>Alteration or Withdrawal of Tenders</w:t>
            </w:r>
          </w:p>
        </w:tc>
      </w:tr>
      <w:tr w:rsidR="009039EC" w14:paraId="19325D1C" w14:textId="77777777" w:rsidTr="007B099B">
        <w:trPr>
          <w:gridBefore w:val="1"/>
          <w:gridAfter w:val="1"/>
          <w:wBefore w:w="567" w:type="dxa"/>
          <w:wAfter w:w="493" w:type="dxa"/>
        </w:trPr>
        <w:tc>
          <w:tcPr>
            <w:tcW w:w="4208" w:type="dxa"/>
          </w:tcPr>
          <w:p w14:paraId="1A3D4114" w14:textId="7DDA672F" w:rsidR="009039EC" w:rsidRDefault="009039EC" w:rsidP="00381B82">
            <w:pPr>
              <w:bidi/>
            </w:pPr>
            <w:proofErr w:type="spellStart"/>
            <w:r>
              <w:rPr>
                <w:rFonts w:ascii="Times New Roman" w:hAnsi="Times New Roman" w:cs="Times New Roman"/>
              </w:rPr>
              <w:t>يمكن</w:t>
            </w:r>
            <w:proofErr w:type="spellEnd"/>
            <w:r>
              <w:t xml:space="preserve"> </w:t>
            </w:r>
            <w:proofErr w:type="spellStart"/>
            <w:r>
              <w:rPr>
                <w:rFonts w:ascii="Times New Roman" w:hAnsi="Times New Roman" w:cs="Times New Roman"/>
              </w:rPr>
              <w:t>للعارضين</w:t>
            </w:r>
            <w:proofErr w:type="spellEnd"/>
            <w:r>
              <w:t xml:space="preserve"> </w:t>
            </w:r>
            <w:proofErr w:type="spellStart"/>
            <w:r>
              <w:rPr>
                <w:rFonts w:ascii="Times New Roman" w:hAnsi="Times New Roman" w:cs="Times New Roman"/>
              </w:rPr>
              <w:t>تعديل</w:t>
            </w:r>
            <w:proofErr w:type="spellEnd"/>
            <w:r>
              <w:t xml:space="preserve"> </w:t>
            </w:r>
            <w:proofErr w:type="spellStart"/>
            <w:r>
              <w:rPr>
                <w:rFonts w:ascii="Times New Roman" w:hAnsi="Times New Roman" w:cs="Times New Roman"/>
              </w:rPr>
              <w:t>أو</w:t>
            </w:r>
            <w:proofErr w:type="spellEnd"/>
            <w:r>
              <w:t xml:space="preserve"> </w:t>
            </w:r>
            <w:proofErr w:type="spellStart"/>
            <w:r>
              <w:rPr>
                <w:rFonts w:ascii="Times New Roman" w:hAnsi="Times New Roman" w:cs="Times New Roman"/>
              </w:rPr>
              <w:t>سحب</w:t>
            </w:r>
            <w:proofErr w:type="spellEnd"/>
            <w:r>
              <w:t xml:space="preserve"> </w:t>
            </w:r>
            <w:proofErr w:type="spellStart"/>
            <w:r>
              <w:rPr>
                <w:rFonts w:ascii="Times New Roman" w:hAnsi="Times New Roman" w:cs="Times New Roman"/>
              </w:rPr>
              <w:t>عروضهم</w:t>
            </w:r>
            <w:proofErr w:type="spellEnd"/>
            <w:r>
              <w:t xml:space="preserve"> </w:t>
            </w:r>
            <w:proofErr w:type="spellStart"/>
            <w:r>
              <w:rPr>
                <w:rFonts w:ascii="Times New Roman" w:hAnsi="Times New Roman" w:cs="Times New Roman"/>
              </w:rPr>
              <w:t>بإخطار</w:t>
            </w:r>
            <w:proofErr w:type="spellEnd"/>
            <w:r>
              <w:t xml:space="preserve"> </w:t>
            </w:r>
            <w:proofErr w:type="spellStart"/>
            <w:r>
              <w:rPr>
                <w:rFonts w:ascii="Times New Roman" w:hAnsi="Times New Roman" w:cs="Times New Roman"/>
              </w:rPr>
              <w:t>كتابي</w:t>
            </w:r>
            <w:proofErr w:type="spellEnd"/>
            <w:r>
              <w:t xml:space="preserve"> </w:t>
            </w:r>
            <w:proofErr w:type="spellStart"/>
            <w:r>
              <w:rPr>
                <w:rFonts w:ascii="Times New Roman" w:hAnsi="Times New Roman" w:cs="Times New Roman"/>
              </w:rPr>
              <w:t>قبل</w:t>
            </w:r>
            <w:proofErr w:type="spellEnd"/>
            <w:r>
              <w:t xml:space="preserve"> </w:t>
            </w:r>
            <w:proofErr w:type="spellStart"/>
            <w:r>
              <w:rPr>
                <w:rFonts w:ascii="Times New Roman" w:hAnsi="Times New Roman" w:cs="Times New Roman"/>
              </w:rPr>
              <w:t>التاريخ</w:t>
            </w:r>
            <w:proofErr w:type="spellEnd"/>
            <w:r>
              <w:t xml:space="preserve"> </w:t>
            </w:r>
            <w:proofErr w:type="spellStart"/>
            <w:r>
              <w:rPr>
                <w:rFonts w:ascii="Times New Roman" w:hAnsi="Times New Roman" w:cs="Times New Roman"/>
              </w:rPr>
              <w:t>النهائي</w:t>
            </w:r>
            <w:proofErr w:type="spellEnd"/>
            <w:r>
              <w:t xml:space="preserve"> </w:t>
            </w:r>
            <w:proofErr w:type="spellStart"/>
            <w:r>
              <w:rPr>
                <w:rFonts w:ascii="Times New Roman" w:hAnsi="Times New Roman" w:cs="Times New Roman"/>
              </w:rPr>
              <w:t>لتقديم</w:t>
            </w:r>
            <w:proofErr w:type="spellEnd"/>
            <w:r>
              <w:t xml:space="preserve"> </w:t>
            </w:r>
            <w:proofErr w:type="spellStart"/>
            <w:r>
              <w:rPr>
                <w:rFonts w:ascii="Times New Roman" w:hAnsi="Times New Roman" w:cs="Times New Roman"/>
              </w:rPr>
              <w:t>العروض</w:t>
            </w:r>
            <w:proofErr w:type="spellEnd"/>
            <w:r>
              <w:t xml:space="preserve"> </w:t>
            </w:r>
            <w:proofErr w:type="spellStart"/>
            <w:r>
              <w:rPr>
                <w:rFonts w:ascii="Times New Roman" w:hAnsi="Times New Roman" w:cs="Times New Roman"/>
              </w:rPr>
              <w:t>المشار</w:t>
            </w:r>
            <w:proofErr w:type="spellEnd"/>
            <w:r>
              <w:t xml:space="preserve"> </w:t>
            </w:r>
            <w:proofErr w:type="spellStart"/>
            <w:r>
              <w:rPr>
                <w:rFonts w:ascii="Times New Roman" w:hAnsi="Times New Roman" w:cs="Times New Roman"/>
              </w:rPr>
              <w:t>إليه</w:t>
            </w:r>
            <w:proofErr w:type="spellEnd"/>
            <w:r>
              <w:t xml:space="preserve"> </w:t>
            </w:r>
            <w:proofErr w:type="spellStart"/>
            <w:r>
              <w:rPr>
                <w:rFonts w:ascii="Times New Roman" w:hAnsi="Times New Roman" w:cs="Times New Roman"/>
              </w:rPr>
              <w:t>في</w:t>
            </w:r>
            <w:proofErr w:type="spellEnd"/>
            <w:r>
              <w:t xml:space="preserve"> </w:t>
            </w:r>
            <w:proofErr w:type="spellStart"/>
            <w:r>
              <w:rPr>
                <w:rFonts w:ascii="Times New Roman" w:hAnsi="Times New Roman" w:cs="Times New Roman"/>
              </w:rPr>
              <w:t>المادة</w:t>
            </w:r>
            <w:proofErr w:type="spellEnd"/>
            <w:r w:rsidR="00381B82">
              <w:rPr>
                <w:rFonts w:ascii="Times New Roman" w:hAnsi="Times New Roman" w:cs="Times New Roman" w:hint="cs"/>
                <w:rtl/>
              </w:rPr>
              <w:t xml:space="preserve"> (3</w:t>
            </w:r>
            <w:r>
              <w:t xml:space="preserve"> (</w:t>
            </w:r>
            <w:proofErr w:type="spellStart"/>
            <w:r>
              <w:rPr>
                <w:rFonts w:ascii="Times New Roman" w:hAnsi="Times New Roman" w:cs="Times New Roman"/>
              </w:rPr>
              <w:t>جدول</w:t>
            </w:r>
            <w:proofErr w:type="spellEnd"/>
            <w:r>
              <w:t xml:space="preserve"> </w:t>
            </w:r>
            <w:proofErr w:type="spellStart"/>
            <w:r>
              <w:rPr>
                <w:rFonts w:ascii="Times New Roman" w:hAnsi="Times New Roman" w:cs="Times New Roman"/>
              </w:rPr>
              <w:t>استدراج</w:t>
            </w:r>
            <w:proofErr w:type="spellEnd"/>
            <w:r>
              <w:t xml:space="preserve"> </w:t>
            </w:r>
            <w:proofErr w:type="spellStart"/>
            <w:r>
              <w:rPr>
                <w:rFonts w:ascii="Times New Roman" w:hAnsi="Times New Roman" w:cs="Times New Roman"/>
              </w:rPr>
              <w:t>العروض</w:t>
            </w:r>
            <w:proofErr w:type="spellEnd"/>
            <w:r>
              <w:t xml:space="preserve"> </w:t>
            </w:r>
            <w:r>
              <w:rPr>
                <w:rFonts w:ascii="Times New Roman" w:hAnsi="Times New Roman" w:cs="Times New Roman"/>
              </w:rPr>
              <w:t>و</w:t>
            </w:r>
            <w:r>
              <w:t xml:space="preserve"> </w:t>
            </w:r>
            <w:proofErr w:type="spellStart"/>
            <w:r>
              <w:rPr>
                <w:rFonts w:ascii="Times New Roman" w:hAnsi="Times New Roman" w:cs="Times New Roman"/>
              </w:rPr>
              <w:t>لا</w:t>
            </w:r>
            <w:proofErr w:type="spellEnd"/>
            <w:r>
              <w:t xml:space="preserve"> </w:t>
            </w:r>
            <w:proofErr w:type="spellStart"/>
            <w:r>
              <w:rPr>
                <w:rFonts w:ascii="Times New Roman" w:hAnsi="Times New Roman" w:cs="Times New Roman"/>
              </w:rPr>
              <w:t>يمكن</w:t>
            </w:r>
            <w:proofErr w:type="spellEnd"/>
            <w:r>
              <w:t xml:space="preserve"> </w:t>
            </w:r>
            <w:proofErr w:type="spellStart"/>
            <w:r>
              <w:rPr>
                <w:rFonts w:ascii="Times New Roman" w:hAnsi="Times New Roman" w:cs="Times New Roman"/>
              </w:rPr>
              <w:t>تعديل</w:t>
            </w:r>
            <w:proofErr w:type="spellEnd"/>
            <w:r>
              <w:t xml:space="preserve"> </w:t>
            </w:r>
            <w:proofErr w:type="spellStart"/>
            <w:r>
              <w:rPr>
                <w:rFonts w:ascii="Times New Roman" w:hAnsi="Times New Roman" w:cs="Times New Roman"/>
              </w:rPr>
              <w:t>أي</w:t>
            </w:r>
            <w:proofErr w:type="spellEnd"/>
            <w:r>
              <w:t xml:space="preserve"> </w:t>
            </w:r>
            <w:proofErr w:type="spellStart"/>
            <w:r>
              <w:rPr>
                <w:rFonts w:ascii="Times New Roman" w:hAnsi="Times New Roman" w:cs="Times New Roman"/>
              </w:rPr>
              <w:t>عرض</w:t>
            </w:r>
            <w:proofErr w:type="spellEnd"/>
            <w:r>
              <w:t xml:space="preserve"> </w:t>
            </w:r>
            <w:proofErr w:type="spellStart"/>
            <w:r>
              <w:rPr>
                <w:rFonts w:ascii="Times New Roman" w:hAnsi="Times New Roman" w:cs="Times New Roman"/>
              </w:rPr>
              <w:t>بعد</w:t>
            </w:r>
            <w:proofErr w:type="spellEnd"/>
            <w:r>
              <w:t xml:space="preserve"> </w:t>
            </w:r>
            <w:proofErr w:type="spellStart"/>
            <w:r>
              <w:rPr>
                <w:rFonts w:ascii="Times New Roman" w:hAnsi="Times New Roman" w:cs="Times New Roman"/>
              </w:rPr>
              <w:t>هذا</w:t>
            </w:r>
            <w:proofErr w:type="spellEnd"/>
            <w:r>
              <w:t xml:space="preserve"> </w:t>
            </w:r>
            <w:proofErr w:type="spellStart"/>
            <w:r>
              <w:rPr>
                <w:rFonts w:ascii="Times New Roman" w:hAnsi="Times New Roman" w:cs="Times New Roman"/>
              </w:rPr>
              <w:t>التاريخ</w:t>
            </w:r>
            <w:proofErr w:type="spellEnd"/>
            <w:r>
              <w:t xml:space="preserve"> </w:t>
            </w:r>
            <w:proofErr w:type="spellStart"/>
            <w:r>
              <w:rPr>
                <w:rFonts w:ascii="Times New Roman" w:hAnsi="Times New Roman" w:cs="Times New Roman"/>
              </w:rPr>
              <w:t>النهائي</w:t>
            </w:r>
            <w:proofErr w:type="spellEnd"/>
            <w:r>
              <w:t xml:space="preserve">. </w:t>
            </w:r>
            <w:proofErr w:type="spellStart"/>
            <w:r>
              <w:rPr>
                <w:rFonts w:ascii="Times New Roman" w:hAnsi="Times New Roman" w:cs="Times New Roman"/>
              </w:rPr>
              <w:t>يجب</w:t>
            </w:r>
            <w:proofErr w:type="spellEnd"/>
            <w:r>
              <w:t xml:space="preserve"> </w:t>
            </w:r>
            <w:proofErr w:type="spellStart"/>
            <w:r>
              <w:rPr>
                <w:rFonts w:ascii="Times New Roman" w:hAnsi="Times New Roman" w:cs="Times New Roman"/>
              </w:rPr>
              <w:t>أن</w:t>
            </w:r>
            <w:proofErr w:type="spellEnd"/>
            <w:r>
              <w:t xml:space="preserve"> </w:t>
            </w:r>
            <w:proofErr w:type="spellStart"/>
            <w:r>
              <w:rPr>
                <w:rFonts w:ascii="Times New Roman" w:hAnsi="Times New Roman" w:cs="Times New Roman"/>
              </w:rPr>
              <w:t>تكون</w:t>
            </w:r>
            <w:proofErr w:type="spellEnd"/>
            <w:r>
              <w:t xml:space="preserve"> </w:t>
            </w:r>
            <w:proofErr w:type="spellStart"/>
            <w:r>
              <w:rPr>
                <w:rFonts w:ascii="Times New Roman" w:hAnsi="Times New Roman" w:cs="Times New Roman"/>
              </w:rPr>
              <w:t>الانسحابات</w:t>
            </w:r>
            <w:proofErr w:type="spellEnd"/>
            <w:r>
              <w:t xml:space="preserve"> </w:t>
            </w:r>
            <w:proofErr w:type="spellStart"/>
            <w:r>
              <w:rPr>
                <w:rFonts w:ascii="Times New Roman" w:hAnsi="Times New Roman" w:cs="Times New Roman"/>
              </w:rPr>
              <w:t>غير</w:t>
            </w:r>
            <w:proofErr w:type="spellEnd"/>
            <w:r>
              <w:t xml:space="preserve"> </w:t>
            </w:r>
            <w:proofErr w:type="spellStart"/>
            <w:r>
              <w:rPr>
                <w:rFonts w:ascii="Times New Roman" w:hAnsi="Times New Roman" w:cs="Times New Roman"/>
              </w:rPr>
              <w:t>مشروطة</w:t>
            </w:r>
            <w:proofErr w:type="spellEnd"/>
            <w:r>
              <w:t xml:space="preserve"> </w:t>
            </w:r>
            <w:r>
              <w:rPr>
                <w:rFonts w:ascii="Times New Roman" w:hAnsi="Times New Roman" w:cs="Times New Roman"/>
              </w:rPr>
              <w:t>و</w:t>
            </w:r>
            <w:r>
              <w:t xml:space="preserve"> </w:t>
            </w:r>
            <w:proofErr w:type="spellStart"/>
            <w:r>
              <w:rPr>
                <w:rFonts w:ascii="Times New Roman" w:hAnsi="Times New Roman" w:cs="Times New Roman"/>
              </w:rPr>
              <w:t>هي</w:t>
            </w:r>
            <w:proofErr w:type="spellEnd"/>
            <w:r>
              <w:t xml:space="preserve"> </w:t>
            </w:r>
            <w:proofErr w:type="spellStart"/>
            <w:r>
              <w:rPr>
                <w:rFonts w:ascii="Times New Roman" w:hAnsi="Times New Roman" w:cs="Times New Roman"/>
              </w:rPr>
              <w:t>تنهي</w:t>
            </w:r>
            <w:proofErr w:type="spellEnd"/>
            <w:r>
              <w:t xml:space="preserve"> </w:t>
            </w:r>
            <w:proofErr w:type="spellStart"/>
            <w:r>
              <w:rPr>
                <w:rFonts w:ascii="Times New Roman" w:hAnsi="Times New Roman" w:cs="Times New Roman"/>
              </w:rPr>
              <w:t>المشاركة</w:t>
            </w:r>
            <w:proofErr w:type="spellEnd"/>
            <w:r>
              <w:t xml:space="preserve"> </w:t>
            </w:r>
            <w:proofErr w:type="spellStart"/>
            <w:r>
              <w:rPr>
                <w:rFonts w:ascii="Times New Roman" w:hAnsi="Times New Roman" w:cs="Times New Roman"/>
              </w:rPr>
              <w:t>كاملة</w:t>
            </w:r>
            <w:proofErr w:type="spellEnd"/>
            <w:r>
              <w:t xml:space="preserve"> </w:t>
            </w:r>
            <w:proofErr w:type="spellStart"/>
            <w:r>
              <w:rPr>
                <w:rFonts w:ascii="Times New Roman" w:hAnsi="Times New Roman" w:cs="Times New Roman"/>
              </w:rPr>
              <w:t>في</w:t>
            </w:r>
            <w:proofErr w:type="spellEnd"/>
            <w:r>
              <w:t xml:space="preserve"> </w:t>
            </w:r>
            <w:proofErr w:type="spellStart"/>
            <w:r>
              <w:rPr>
                <w:rFonts w:ascii="Times New Roman" w:hAnsi="Times New Roman" w:cs="Times New Roman"/>
              </w:rPr>
              <w:t>إجراءات</w:t>
            </w:r>
            <w:proofErr w:type="spellEnd"/>
            <w:r>
              <w:t xml:space="preserve"> </w:t>
            </w:r>
            <w:proofErr w:type="spellStart"/>
            <w:r>
              <w:rPr>
                <w:rFonts w:ascii="Times New Roman" w:hAnsi="Times New Roman" w:cs="Times New Roman"/>
              </w:rPr>
              <w:t>المناقصة</w:t>
            </w:r>
            <w:proofErr w:type="spellEnd"/>
            <w:r>
              <w:t>.</w:t>
            </w:r>
          </w:p>
        </w:tc>
        <w:tc>
          <w:tcPr>
            <w:tcW w:w="4432" w:type="dxa"/>
            <w:gridSpan w:val="3"/>
          </w:tcPr>
          <w:p w14:paraId="3AF662A0" w14:textId="77777777" w:rsidR="009039EC" w:rsidRDefault="009039EC" w:rsidP="009039EC">
            <w:pPr>
              <w:jc w:val="both"/>
            </w:pPr>
            <w:r>
              <w:t>Bidders may alter or withdraw their tenders by written notification prior to the deadline for submission of tenders referred to in Article No. 3 (Call for Tenders Schedule). Tender may NOT be altered after this deadline. Withdrawals must be unconditional and will end all participation in the tender procedure.</w:t>
            </w:r>
          </w:p>
        </w:tc>
      </w:tr>
      <w:tr w:rsidR="009039EC" w14:paraId="0A94DBCE" w14:textId="77777777" w:rsidTr="007B099B">
        <w:trPr>
          <w:gridBefore w:val="1"/>
          <w:gridAfter w:val="1"/>
          <w:wBefore w:w="567" w:type="dxa"/>
          <w:wAfter w:w="493" w:type="dxa"/>
        </w:trPr>
        <w:tc>
          <w:tcPr>
            <w:tcW w:w="4208" w:type="dxa"/>
          </w:tcPr>
          <w:p w14:paraId="3C2AAB80" w14:textId="31373067" w:rsidR="009039EC" w:rsidRDefault="009039EC" w:rsidP="00702B1F">
            <w:pPr>
              <w:pStyle w:val="Heading2"/>
            </w:pPr>
            <w:proofErr w:type="spellStart"/>
            <w:r>
              <w:t>تكاليف</w:t>
            </w:r>
            <w:proofErr w:type="spellEnd"/>
            <w:r>
              <w:t xml:space="preserve"> </w:t>
            </w:r>
            <w:proofErr w:type="spellStart"/>
            <w:r>
              <w:t>تحضير</w:t>
            </w:r>
            <w:proofErr w:type="spellEnd"/>
            <w:r>
              <w:t xml:space="preserve"> </w:t>
            </w:r>
            <w:proofErr w:type="spellStart"/>
            <w:r>
              <w:t>المناقصة</w:t>
            </w:r>
            <w:proofErr w:type="spellEnd"/>
          </w:p>
        </w:tc>
        <w:tc>
          <w:tcPr>
            <w:tcW w:w="4432" w:type="dxa"/>
            <w:gridSpan w:val="3"/>
          </w:tcPr>
          <w:p w14:paraId="4C022D68" w14:textId="7A0F1B6B" w:rsidR="009039EC" w:rsidRDefault="009039EC" w:rsidP="009039EC">
            <w:pPr>
              <w:pStyle w:val="Heading2"/>
            </w:pPr>
            <w:r>
              <w:t>12. Costs of Preparing Tenders</w:t>
            </w:r>
          </w:p>
        </w:tc>
      </w:tr>
      <w:tr w:rsidR="009039EC" w14:paraId="632E929D" w14:textId="77777777" w:rsidTr="007B099B">
        <w:trPr>
          <w:gridBefore w:val="1"/>
          <w:gridAfter w:val="1"/>
          <w:wBefore w:w="567" w:type="dxa"/>
          <w:wAfter w:w="493" w:type="dxa"/>
        </w:trPr>
        <w:tc>
          <w:tcPr>
            <w:tcW w:w="4208" w:type="dxa"/>
          </w:tcPr>
          <w:p w14:paraId="0BC12C54" w14:textId="7D4B570A" w:rsidR="009039EC" w:rsidRDefault="00807E3E" w:rsidP="00807E3E">
            <w:pPr>
              <w:jc w:val="right"/>
            </w:pPr>
            <w:r w:rsidRPr="00807E3E">
              <w:rPr>
                <w:rFonts w:ascii="Times New Roman" w:hAnsi="Times New Roman" w:cs="Times New Roman" w:hint="cs"/>
                <w:rtl/>
                <w:lang w:bidi="ar"/>
              </w:rPr>
              <w:t xml:space="preserve">جميع التكاليف التي يتكبدها مقدم العطاء في إعداد وتقديم العطاء غير قابلة للاسترداد </w:t>
            </w:r>
            <w:r w:rsidR="00B142FB">
              <w:rPr>
                <w:rFonts w:ascii="Times New Roman" w:hAnsi="Times New Roman" w:cs="Times New Roman" w:hint="cs"/>
                <w:rtl/>
                <w:lang w:bidi="ar-SY"/>
              </w:rPr>
              <w:t xml:space="preserve">يتحمل </w:t>
            </w:r>
            <w:r w:rsidR="0086549A">
              <w:rPr>
                <w:rFonts w:ascii="Times New Roman" w:hAnsi="Times New Roman" w:cs="Times New Roman" w:hint="cs"/>
                <w:rtl/>
                <w:lang w:bidi="ar-SY"/>
              </w:rPr>
              <w:t xml:space="preserve">مقدم العطاء </w:t>
            </w:r>
            <w:r w:rsidR="00B142FB">
              <w:rPr>
                <w:rFonts w:ascii="Times New Roman" w:hAnsi="Times New Roman" w:cs="Times New Roman" w:hint="cs"/>
                <w:rtl/>
                <w:lang w:bidi="ar-SY"/>
              </w:rPr>
              <w:t xml:space="preserve"> جميع هذه التكاليف </w:t>
            </w:r>
            <w:r w:rsidRPr="00807E3E">
              <w:rPr>
                <w:rFonts w:ascii="Times New Roman" w:hAnsi="Times New Roman" w:cs="Times New Roman" w:hint="cs"/>
              </w:rPr>
              <w:t>.</w:t>
            </w:r>
            <w:r w:rsidR="009039EC">
              <w:t>.</w:t>
            </w:r>
          </w:p>
        </w:tc>
        <w:tc>
          <w:tcPr>
            <w:tcW w:w="4432" w:type="dxa"/>
            <w:gridSpan w:val="3"/>
          </w:tcPr>
          <w:p w14:paraId="0CCE58BA" w14:textId="70F25356" w:rsidR="009039EC" w:rsidRDefault="009039EC" w:rsidP="009039EC">
            <w:pPr>
              <w:jc w:val="both"/>
            </w:pPr>
            <w:r>
              <w:t>All costs incurred by the bidder in preparing and submitting the tender are not reimbursable. All such costs will be borne by the bidder.</w:t>
            </w:r>
          </w:p>
        </w:tc>
      </w:tr>
      <w:tr w:rsidR="009039EC" w14:paraId="08C42C19" w14:textId="77777777" w:rsidTr="007B099B">
        <w:trPr>
          <w:gridBefore w:val="1"/>
          <w:gridAfter w:val="1"/>
          <w:wBefore w:w="567" w:type="dxa"/>
          <w:wAfter w:w="493" w:type="dxa"/>
        </w:trPr>
        <w:tc>
          <w:tcPr>
            <w:tcW w:w="4208" w:type="dxa"/>
          </w:tcPr>
          <w:p w14:paraId="783A9FC3" w14:textId="62BA789F" w:rsidR="009039EC" w:rsidRDefault="009039EC" w:rsidP="009039EC">
            <w:pPr>
              <w:pStyle w:val="Heading2"/>
              <w:jc w:val="right"/>
            </w:pPr>
            <w:proofErr w:type="spellStart"/>
            <w:r>
              <w:t>فتح</w:t>
            </w:r>
            <w:proofErr w:type="spellEnd"/>
            <w:r>
              <w:t xml:space="preserve"> و </w:t>
            </w:r>
            <w:proofErr w:type="spellStart"/>
            <w:r>
              <w:t>تقييم</w:t>
            </w:r>
            <w:proofErr w:type="spellEnd"/>
            <w:r>
              <w:t xml:space="preserve"> </w:t>
            </w:r>
            <w:proofErr w:type="spellStart"/>
            <w:r>
              <w:t>العروض</w:t>
            </w:r>
            <w:proofErr w:type="spellEnd"/>
            <w:r>
              <w:t xml:space="preserve"> </w:t>
            </w:r>
            <w:proofErr w:type="spellStart"/>
            <w:r>
              <w:t>ومعايير</w:t>
            </w:r>
            <w:proofErr w:type="spellEnd"/>
            <w:r>
              <w:t xml:space="preserve"> </w:t>
            </w:r>
            <w:proofErr w:type="spellStart"/>
            <w:r>
              <w:t>الاختيار</w:t>
            </w:r>
            <w:proofErr w:type="spellEnd"/>
          </w:p>
        </w:tc>
        <w:tc>
          <w:tcPr>
            <w:tcW w:w="4432" w:type="dxa"/>
            <w:gridSpan w:val="3"/>
          </w:tcPr>
          <w:p w14:paraId="7C0FE4A9" w14:textId="7395D5AB" w:rsidR="009039EC" w:rsidRDefault="009039EC" w:rsidP="009039EC">
            <w:pPr>
              <w:pStyle w:val="Heading2"/>
            </w:pPr>
            <w:r>
              <w:t>13. Opening, Evaluation of Tenders and Selection criteria</w:t>
            </w:r>
          </w:p>
        </w:tc>
      </w:tr>
      <w:tr w:rsidR="009039EC" w14:paraId="4435BFA5" w14:textId="77777777" w:rsidTr="007B099B">
        <w:trPr>
          <w:gridBefore w:val="1"/>
          <w:gridAfter w:val="1"/>
          <w:wBefore w:w="567" w:type="dxa"/>
          <w:wAfter w:w="493" w:type="dxa"/>
        </w:trPr>
        <w:tc>
          <w:tcPr>
            <w:tcW w:w="4208" w:type="dxa"/>
          </w:tcPr>
          <w:p w14:paraId="68DC6291" w14:textId="244CD64E" w:rsidR="009039EC" w:rsidRDefault="005809AE" w:rsidP="005809AE">
            <w:pPr>
              <w:bidi/>
            </w:pPr>
            <w:r w:rsidRPr="002A1FE9">
              <w:rPr>
                <w:rFonts w:hint="cs"/>
                <w:rtl/>
              </w:rPr>
              <w:t>تُجرى عملية فتح وتقييم العطاءات من قبل لجنة التقييم التابعة لمنظمة الاعانة الاسلامية الفرنسية، وذلك للتحقق من اكتمال العطاءات واستيفائها للشروط العامة</w:t>
            </w:r>
            <w:r w:rsidRPr="002A1FE9">
              <w:rPr>
                <w:rFonts w:hint="cs"/>
              </w:rPr>
              <w:t xml:space="preserve">. </w:t>
            </w:r>
            <w:r w:rsidRPr="002A1FE9">
              <w:rPr>
                <w:rFonts w:hint="cs"/>
                <w:rtl/>
              </w:rPr>
              <w:t xml:space="preserve">ويُجرى تقييم لاحق للعطاءات في مكتب المنظمة في </w:t>
            </w:r>
            <w:r w:rsidR="002A1FE9" w:rsidRPr="002A1FE9">
              <w:rPr>
                <w:rFonts w:hint="cs"/>
                <w:rtl/>
              </w:rPr>
              <w:t>عدن</w:t>
            </w:r>
            <w:r w:rsidRPr="002A1FE9">
              <w:rPr>
                <w:rFonts w:hint="cs"/>
                <w:rtl/>
              </w:rPr>
              <w:t>، من قبل لجنة تقييم مُشكّلة من ممثلين عن المنظمة، وتضم مدير الخدمات اللوجستية، والمسؤول الإداري، وفريق التنسيق الفني، ورئيس البعثة أو من ينوب عنه</w:t>
            </w:r>
            <w:r w:rsidRPr="005809AE">
              <w:rPr>
                <w:rFonts w:ascii="Times New Roman" w:hAnsi="Times New Roman" w:cs="Times New Roman" w:hint="cs"/>
              </w:rPr>
              <w:t>.</w:t>
            </w:r>
            <w:r w:rsidR="009039EC">
              <w:t>.</w:t>
            </w:r>
          </w:p>
        </w:tc>
        <w:tc>
          <w:tcPr>
            <w:tcW w:w="4432" w:type="dxa"/>
            <w:gridSpan w:val="3"/>
          </w:tcPr>
          <w:p w14:paraId="69BE4A50" w14:textId="11D34CA2" w:rsidR="009039EC" w:rsidRDefault="009039EC" w:rsidP="009039EC">
            <w:pPr>
              <w:jc w:val="both"/>
            </w:pPr>
            <w:r>
              <w:t xml:space="preserve">The opening and evaluation of tenders, by SIF </w:t>
            </w:r>
            <w:proofErr w:type="spellStart"/>
            <w:r>
              <w:t>Evalaution</w:t>
            </w:r>
            <w:proofErr w:type="spellEnd"/>
            <w:r>
              <w:t xml:space="preserve"> Committee, are for the purpose of checking whether the tenders are complete and generally in order. A subsequent evaluation of the tenders shall be carried out in SIF office in </w:t>
            </w:r>
            <w:r w:rsidR="00847723" w:rsidRPr="00847723">
              <w:rPr>
                <w:b/>
                <w:bCs/>
              </w:rPr>
              <w:t>Aden</w:t>
            </w:r>
            <w:r>
              <w:t xml:space="preserve">, by an Evaluation Committee made up of representatives of SIF and consisting of the </w:t>
            </w:r>
            <w:r w:rsidR="004E63BC">
              <w:t>Logistics</w:t>
            </w:r>
            <w:r>
              <w:t xml:space="preserve"> Manager, the Administrator the Technical Coordination team and Head of Mission or its </w:t>
            </w:r>
            <w:r w:rsidR="00E512B8">
              <w:t>representative</w:t>
            </w:r>
            <w:r>
              <w:t>.</w:t>
            </w:r>
          </w:p>
        </w:tc>
      </w:tr>
      <w:tr w:rsidR="009039EC" w14:paraId="0B95A842" w14:textId="77777777" w:rsidTr="007B099B">
        <w:trPr>
          <w:gridBefore w:val="1"/>
          <w:gridAfter w:val="1"/>
          <w:wBefore w:w="567" w:type="dxa"/>
          <w:wAfter w:w="493" w:type="dxa"/>
        </w:trPr>
        <w:tc>
          <w:tcPr>
            <w:tcW w:w="4208" w:type="dxa"/>
          </w:tcPr>
          <w:p w14:paraId="5C6A6C6F" w14:textId="7550B5E9" w:rsidR="009039EC" w:rsidRDefault="00FA2154" w:rsidP="00FA2154">
            <w:pPr>
              <w:jc w:val="right"/>
            </w:pPr>
            <w:r w:rsidRPr="00FA2154">
              <w:rPr>
                <w:rFonts w:hint="cs"/>
                <w:rtl/>
                <w:lang w:bidi="ar"/>
              </w:rPr>
              <w:lastRenderedPageBreak/>
              <w:t>سيُمنح العقد لأفضل مقدمي العروض، وذلك وفقًا لمعايير الاختيار والتحليل للملفات المقدمة</w:t>
            </w:r>
            <w:r w:rsidR="00832EC4">
              <w:rPr>
                <w:rFonts w:hint="cs"/>
                <w:rtl/>
                <w:lang w:bidi="ar"/>
              </w:rPr>
              <w:t xml:space="preserve"> ويمكن الاطلاع على هذه المعاير في الملحق ( ج ) </w:t>
            </w:r>
            <w:r w:rsidRPr="00FA2154">
              <w:rPr>
                <w:rFonts w:hint="cs"/>
              </w:rPr>
              <w:t xml:space="preserve">. </w:t>
            </w:r>
          </w:p>
        </w:tc>
        <w:tc>
          <w:tcPr>
            <w:tcW w:w="4432" w:type="dxa"/>
            <w:gridSpan w:val="3"/>
          </w:tcPr>
          <w:p w14:paraId="79CEBF81" w14:textId="5981E3E7" w:rsidR="009039EC" w:rsidRDefault="009039EC" w:rsidP="009039EC">
            <w:pPr>
              <w:jc w:val="both"/>
            </w:pPr>
            <w:r w:rsidRPr="00D17BA7">
              <w:t xml:space="preserve">The contract will be awarded to the best and in accordance with the selection and analysis criteria of the files submitted. The list of these criteria is available in </w:t>
            </w:r>
            <w:r w:rsidR="00CF64DD">
              <w:t>Annex</w:t>
            </w:r>
            <w:r w:rsidRPr="00D17BA7">
              <w:t xml:space="preserve"> C.</w:t>
            </w:r>
          </w:p>
        </w:tc>
      </w:tr>
      <w:tr w:rsidR="009039EC" w14:paraId="52040126" w14:textId="77777777" w:rsidTr="007B099B">
        <w:trPr>
          <w:gridBefore w:val="1"/>
          <w:gridAfter w:val="1"/>
          <w:wBefore w:w="567" w:type="dxa"/>
          <w:wAfter w:w="493" w:type="dxa"/>
        </w:trPr>
        <w:tc>
          <w:tcPr>
            <w:tcW w:w="4208" w:type="dxa"/>
          </w:tcPr>
          <w:p w14:paraId="0764B124" w14:textId="290CF4F0" w:rsidR="009039EC" w:rsidRDefault="009039EC" w:rsidP="009039EC">
            <w:pPr>
              <w:jc w:val="right"/>
            </w:pPr>
            <w:proofErr w:type="spellStart"/>
            <w:r>
              <w:rPr>
                <w:rFonts w:ascii="Times New Roman" w:hAnsi="Times New Roman" w:cs="Times New Roman"/>
              </w:rPr>
              <w:t>وللمنظمة</w:t>
            </w:r>
            <w:proofErr w:type="spellEnd"/>
            <w:r>
              <w:t xml:space="preserve"> </w:t>
            </w:r>
            <w:proofErr w:type="spellStart"/>
            <w:r>
              <w:rPr>
                <w:rFonts w:ascii="Times New Roman" w:hAnsi="Times New Roman" w:cs="Times New Roman"/>
              </w:rPr>
              <w:t>الحق</w:t>
            </w:r>
            <w:proofErr w:type="spellEnd"/>
            <w:r>
              <w:t xml:space="preserve"> </w:t>
            </w:r>
            <w:proofErr w:type="spellStart"/>
            <w:r>
              <w:rPr>
                <w:rFonts w:ascii="Times New Roman" w:hAnsi="Times New Roman" w:cs="Times New Roman"/>
              </w:rPr>
              <w:t>باختيار</w:t>
            </w:r>
            <w:proofErr w:type="spellEnd"/>
            <w:r>
              <w:t xml:space="preserve"> </w:t>
            </w:r>
            <w:proofErr w:type="spellStart"/>
            <w:r>
              <w:rPr>
                <w:rFonts w:ascii="Times New Roman" w:hAnsi="Times New Roman" w:cs="Times New Roman"/>
              </w:rPr>
              <w:t>العرض</w:t>
            </w:r>
            <w:proofErr w:type="spellEnd"/>
            <w:r>
              <w:t xml:space="preserve"> </w:t>
            </w:r>
            <w:proofErr w:type="spellStart"/>
            <w:r>
              <w:rPr>
                <w:rFonts w:ascii="Times New Roman" w:hAnsi="Times New Roman" w:cs="Times New Roman"/>
              </w:rPr>
              <w:t>الرابح</w:t>
            </w:r>
            <w:proofErr w:type="spellEnd"/>
            <w:r>
              <w:t xml:space="preserve"> </w:t>
            </w:r>
            <w:proofErr w:type="spellStart"/>
            <w:r>
              <w:rPr>
                <w:rFonts w:ascii="Times New Roman" w:hAnsi="Times New Roman" w:cs="Times New Roman"/>
              </w:rPr>
              <w:t>حسب</w:t>
            </w:r>
            <w:proofErr w:type="spellEnd"/>
            <w:r>
              <w:t xml:space="preserve"> </w:t>
            </w:r>
            <w:proofErr w:type="spellStart"/>
            <w:r>
              <w:rPr>
                <w:rFonts w:ascii="Times New Roman" w:hAnsi="Times New Roman" w:cs="Times New Roman"/>
              </w:rPr>
              <w:t>ما</w:t>
            </w:r>
            <w:proofErr w:type="spellEnd"/>
            <w:r>
              <w:t xml:space="preserve"> </w:t>
            </w:r>
            <w:proofErr w:type="spellStart"/>
            <w:r>
              <w:rPr>
                <w:rFonts w:ascii="Times New Roman" w:hAnsi="Times New Roman" w:cs="Times New Roman"/>
              </w:rPr>
              <w:t>تراه</w:t>
            </w:r>
            <w:proofErr w:type="spellEnd"/>
            <w:r>
              <w:t xml:space="preserve"> </w:t>
            </w:r>
            <w:proofErr w:type="spellStart"/>
            <w:r>
              <w:rPr>
                <w:rFonts w:ascii="Times New Roman" w:hAnsi="Times New Roman" w:cs="Times New Roman"/>
              </w:rPr>
              <w:t>لجنة</w:t>
            </w:r>
            <w:proofErr w:type="spellEnd"/>
            <w:r>
              <w:t xml:space="preserve"> </w:t>
            </w:r>
            <w:proofErr w:type="spellStart"/>
            <w:r>
              <w:rPr>
                <w:rFonts w:ascii="Times New Roman" w:hAnsi="Times New Roman" w:cs="Times New Roman"/>
              </w:rPr>
              <w:t>التقييم</w:t>
            </w:r>
            <w:proofErr w:type="spellEnd"/>
            <w:r>
              <w:t xml:space="preserve"> </w:t>
            </w:r>
            <w:proofErr w:type="spellStart"/>
            <w:r>
              <w:rPr>
                <w:rFonts w:ascii="Times New Roman" w:hAnsi="Times New Roman" w:cs="Times New Roman"/>
              </w:rPr>
              <w:t>مناسبا</w:t>
            </w:r>
            <w:proofErr w:type="spellEnd"/>
            <w:r>
              <w:t xml:space="preserve"> </w:t>
            </w:r>
            <w:proofErr w:type="spellStart"/>
            <w:r>
              <w:rPr>
                <w:rFonts w:ascii="Times New Roman" w:hAnsi="Times New Roman" w:cs="Times New Roman"/>
              </w:rPr>
              <w:t>لاحتياجات</w:t>
            </w:r>
            <w:proofErr w:type="spellEnd"/>
            <w:r>
              <w:t xml:space="preserve"> </w:t>
            </w:r>
            <w:proofErr w:type="spellStart"/>
            <w:r>
              <w:rPr>
                <w:rFonts w:ascii="Times New Roman" w:hAnsi="Times New Roman" w:cs="Times New Roman"/>
              </w:rPr>
              <w:t>العمل</w:t>
            </w:r>
            <w:proofErr w:type="spellEnd"/>
            <w:r>
              <w:t xml:space="preserve"> </w:t>
            </w:r>
            <w:r>
              <w:rPr>
                <w:rFonts w:ascii="Times New Roman" w:hAnsi="Times New Roman" w:cs="Times New Roman"/>
              </w:rPr>
              <w:t>و</w:t>
            </w:r>
            <w:r>
              <w:t xml:space="preserve"> </w:t>
            </w:r>
            <w:proofErr w:type="spellStart"/>
            <w:r>
              <w:rPr>
                <w:rFonts w:ascii="Times New Roman" w:hAnsi="Times New Roman" w:cs="Times New Roman"/>
              </w:rPr>
              <w:t>لايحق</w:t>
            </w:r>
            <w:proofErr w:type="spellEnd"/>
            <w:r>
              <w:t xml:space="preserve"> </w:t>
            </w:r>
            <w:proofErr w:type="spellStart"/>
            <w:r>
              <w:rPr>
                <w:rFonts w:ascii="Times New Roman" w:hAnsi="Times New Roman" w:cs="Times New Roman"/>
              </w:rPr>
              <w:t>لأي</w:t>
            </w:r>
            <w:proofErr w:type="spellEnd"/>
            <w:r>
              <w:t xml:space="preserve"> </w:t>
            </w:r>
            <w:proofErr w:type="spellStart"/>
            <w:r>
              <w:rPr>
                <w:rFonts w:ascii="Times New Roman" w:hAnsi="Times New Roman" w:cs="Times New Roman"/>
              </w:rPr>
              <w:t>عارض</w:t>
            </w:r>
            <w:proofErr w:type="spellEnd"/>
            <w:r>
              <w:t xml:space="preserve"> </w:t>
            </w:r>
            <w:proofErr w:type="spellStart"/>
            <w:r>
              <w:rPr>
                <w:rFonts w:ascii="Times New Roman" w:hAnsi="Times New Roman" w:cs="Times New Roman"/>
              </w:rPr>
              <w:t>الاعتراض</w:t>
            </w:r>
            <w:proofErr w:type="spellEnd"/>
            <w:r>
              <w:t xml:space="preserve"> </w:t>
            </w:r>
            <w:proofErr w:type="spellStart"/>
            <w:r>
              <w:rPr>
                <w:rFonts w:ascii="Times New Roman" w:hAnsi="Times New Roman" w:cs="Times New Roman"/>
              </w:rPr>
              <w:t>على</w:t>
            </w:r>
            <w:proofErr w:type="spellEnd"/>
            <w:r>
              <w:t xml:space="preserve"> </w:t>
            </w:r>
            <w:proofErr w:type="spellStart"/>
            <w:r>
              <w:rPr>
                <w:rFonts w:ascii="Times New Roman" w:hAnsi="Times New Roman" w:cs="Times New Roman"/>
              </w:rPr>
              <w:t>قرارات</w:t>
            </w:r>
            <w:proofErr w:type="spellEnd"/>
            <w:r>
              <w:t xml:space="preserve"> </w:t>
            </w:r>
            <w:proofErr w:type="spellStart"/>
            <w:r>
              <w:rPr>
                <w:rFonts w:ascii="Times New Roman" w:hAnsi="Times New Roman" w:cs="Times New Roman"/>
              </w:rPr>
              <w:t>لجنة</w:t>
            </w:r>
            <w:proofErr w:type="spellEnd"/>
            <w:r>
              <w:t xml:space="preserve"> </w:t>
            </w:r>
            <w:proofErr w:type="spellStart"/>
            <w:r>
              <w:rPr>
                <w:rFonts w:ascii="Times New Roman" w:hAnsi="Times New Roman" w:cs="Times New Roman"/>
              </w:rPr>
              <w:t>التقييم</w:t>
            </w:r>
            <w:proofErr w:type="spellEnd"/>
            <w:r>
              <w:t xml:space="preserve"> </w:t>
            </w:r>
            <w:proofErr w:type="spellStart"/>
            <w:r>
              <w:rPr>
                <w:rFonts w:ascii="Times New Roman" w:hAnsi="Times New Roman" w:cs="Times New Roman"/>
              </w:rPr>
              <w:t>النهائية</w:t>
            </w:r>
            <w:proofErr w:type="spellEnd"/>
          </w:p>
        </w:tc>
        <w:tc>
          <w:tcPr>
            <w:tcW w:w="4432" w:type="dxa"/>
            <w:gridSpan w:val="3"/>
          </w:tcPr>
          <w:p w14:paraId="3CEC584B" w14:textId="77777777" w:rsidR="009039EC" w:rsidRDefault="009039EC" w:rsidP="009039EC">
            <w:pPr>
              <w:jc w:val="both"/>
            </w:pPr>
            <w:r>
              <w:t>And the Organization has the right to choose the winner offer according to the works requirements and the tenderer has no right to object the final committee decisions.</w:t>
            </w:r>
          </w:p>
        </w:tc>
      </w:tr>
      <w:tr w:rsidR="009039EC" w14:paraId="6CE5D204" w14:textId="77777777" w:rsidTr="007B099B">
        <w:trPr>
          <w:gridBefore w:val="1"/>
          <w:gridAfter w:val="1"/>
          <w:wBefore w:w="567" w:type="dxa"/>
          <w:wAfter w:w="493" w:type="dxa"/>
        </w:trPr>
        <w:tc>
          <w:tcPr>
            <w:tcW w:w="4208" w:type="dxa"/>
          </w:tcPr>
          <w:p w14:paraId="632A67E1" w14:textId="601FC323" w:rsidR="009039EC" w:rsidRPr="00A8632F" w:rsidRDefault="00A8632F" w:rsidP="00A8632F">
            <w:pPr>
              <w:bidi/>
              <w:rPr>
                <w:b/>
                <w:bCs/>
              </w:rPr>
            </w:pPr>
            <w:r w:rsidRPr="001F42E1">
              <w:rPr>
                <w:rFonts w:asciiTheme="majorHAnsi" w:eastAsiaTheme="majorEastAsia" w:hAnsiTheme="majorHAnsi" w:cstheme="majorBidi" w:hint="cs"/>
                <w:b/>
                <w:bCs/>
                <w:color w:val="00B0F0"/>
                <w:sz w:val="24"/>
                <w:u w:val="single"/>
                <w:rtl/>
              </w:rPr>
              <w:t>تقييم العرض تجارياً</w:t>
            </w:r>
            <w:r w:rsidRPr="001F42E1">
              <w:rPr>
                <w:rFonts w:asciiTheme="majorHAnsi" w:eastAsiaTheme="majorEastAsia" w:hAnsiTheme="majorHAnsi" w:cstheme="majorBidi" w:hint="cs"/>
                <w:b/>
                <w:bCs/>
                <w:color w:val="00B0F0"/>
                <w:sz w:val="24"/>
                <w:u w:val="single"/>
              </w:rPr>
              <w:t>:</w:t>
            </w:r>
          </w:p>
        </w:tc>
        <w:tc>
          <w:tcPr>
            <w:tcW w:w="4432" w:type="dxa"/>
            <w:gridSpan w:val="3"/>
          </w:tcPr>
          <w:p w14:paraId="6CE01DD8" w14:textId="77777777" w:rsidR="009039EC" w:rsidRDefault="009039EC" w:rsidP="009039EC">
            <w:pPr>
              <w:pStyle w:val="Heading3"/>
            </w:pPr>
            <w:r>
              <w:t>Evaluation of the Offer Commercially:</w:t>
            </w:r>
          </w:p>
        </w:tc>
      </w:tr>
      <w:tr w:rsidR="009039EC" w14:paraId="39D64B03" w14:textId="77777777" w:rsidTr="007B099B">
        <w:trPr>
          <w:gridBefore w:val="1"/>
          <w:gridAfter w:val="1"/>
          <w:wBefore w:w="567" w:type="dxa"/>
          <w:wAfter w:w="493" w:type="dxa"/>
        </w:trPr>
        <w:tc>
          <w:tcPr>
            <w:tcW w:w="4208" w:type="dxa"/>
          </w:tcPr>
          <w:p w14:paraId="47B6C8AE" w14:textId="19B2DF0F" w:rsidR="009039EC" w:rsidRDefault="001F42E1" w:rsidP="001F42E1">
            <w:pPr>
              <w:bidi/>
            </w:pPr>
            <w:r w:rsidRPr="001F42E1">
              <w:rPr>
                <w:rFonts w:hint="cs"/>
                <w:rtl/>
                <w:lang w:bidi="ar"/>
              </w:rPr>
              <w:t>سيستند تقييم العروض الناجحة إلى السعر الإجمالي، ودرجة التقييم الفني، وجميع المستندات الأخرى المطلوبة كجزء من هذا الإعلان عن المناقصات</w:t>
            </w:r>
            <w:r w:rsidRPr="001F42E1">
              <w:rPr>
                <w:rFonts w:hint="cs"/>
                <w:lang w:bidi="ar"/>
              </w:rPr>
              <w:t>.</w:t>
            </w:r>
          </w:p>
        </w:tc>
        <w:tc>
          <w:tcPr>
            <w:tcW w:w="4432" w:type="dxa"/>
            <w:gridSpan w:val="3"/>
          </w:tcPr>
          <w:p w14:paraId="4A3DA456" w14:textId="77777777" w:rsidR="009039EC" w:rsidRDefault="009039EC" w:rsidP="009039EC">
            <w:pPr>
              <w:jc w:val="both"/>
            </w:pPr>
            <w:r>
              <w:t>The evaluation of the successful offers will be based on the overall price, the technical evaluation score and all other documents requested as part of this call for tenders.</w:t>
            </w:r>
          </w:p>
        </w:tc>
      </w:tr>
      <w:tr w:rsidR="009039EC" w14:paraId="2BDED896" w14:textId="77777777" w:rsidTr="007B099B">
        <w:trPr>
          <w:gridBefore w:val="1"/>
          <w:gridAfter w:val="1"/>
          <w:wBefore w:w="567" w:type="dxa"/>
          <w:wAfter w:w="493" w:type="dxa"/>
        </w:trPr>
        <w:tc>
          <w:tcPr>
            <w:tcW w:w="4208" w:type="dxa"/>
          </w:tcPr>
          <w:p w14:paraId="6D088EC6" w14:textId="03ECEDBF" w:rsidR="009039EC" w:rsidRDefault="00A9168D" w:rsidP="00DC579A">
            <w:pPr>
              <w:bidi/>
            </w:pPr>
            <w:r w:rsidRPr="00A9168D">
              <w:rPr>
                <w:rFonts w:hint="cs"/>
                <w:rtl/>
                <w:lang w:bidi="ar"/>
              </w:rPr>
              <w:t xml:space="preserve">أي محاولة من جانب مقدم العرض للتأثير على لجنة التقييم أثناء عملية فحص العروض وتوضيحها وتقييمها ومقارنتها، أو للحصول على معلومات حول سير الإجراءات، أو للتأثير على </w:t>
            </w:r>
            <w:r w:rsidR="00735AFD">
              <w:rPr>
                <w:rFonts w:hint="cs"/>
                <w:rtl/>
                <w:lang w:bidi="ar"/>
              </w:rPr>
              <w:t>المنظمة</w:t>
            </w:r>
            <w:r w:rsidRPr="00A9168D">
              <w:rPr>
                <w:rFonts w:hint="cs"/>
                <w:rtl/>
                <w:lang w:bidi="ar"/>
              </w:rPr>
              <w:t xml:space="preserve"> في قراره</w:t>
            </w:r>
            <w:r w:rsidR="00735AFD">
              <w:rPr>
                <w:rFonts w:hint="cs"/>
                <w:rtl/>
                <w:lang w:bidi="ar"/>
              </w:rPr>
              <w:t>ا</w:t>
            </w:r>
            <w:r w:rsidRPr="00A9168D">
              <w:rPr>
                <w:rFonts w:hint="cs"/>
                <w:rtl/>
                <w:lang w:bidi="ar"/>
              </w:rPr>
              <w:t xml:space="preserve"> بشأن منح العقد، ستؤدي إلى رفض عرضه فورًا</w:t>
            </w:r>
            <w:r w:rsidR="00735AFD">
              <w:rPr>
                <w:rFonts w:hint="cs"/>
                <w:rtl/>
                <w:lang w:bidi="ar"/>
              </w:rPr>
              <w:t>.</w:t>
            </w:r>
            <w:r w:rsidRPr="00A9168D">
              <w:rPr>
                <w:rFonts w:hint="cs"/>
              </w:rPr>
              <w:t xml:space="preserve">. </w:t>
            </w:r>
            <w:r w:rsidRPr="00A9168D">
              <w:rPr>
                <w:rFonts w:hint="cs"/>
                <w:rtl/>
                <w:lang w:bidi="ar"/>
              </w:rPr>
              <w:t>لا تتحمل اللجنة أي مسؤولية في حال تأخر تقديم العروض، وسيتم رفض العروض المتأخرة ولن يتم تقييمها</w:t>
            </w:r>
            <w:r w:rsidRPr="00A9168D">
              <w:rPr>
                <w:rFonts w:hint="cs"/>
              </w:rPr>
              <w:t>.</w:t>
            </w:r>
          </w:p>
        </w:tc>
        <w:tc>
          <w:tcPr>
            <w:tcW w:w="4432" w:type="dxa"/>
            <w:gridSpan w:val="3"/>
          </w:tcPr>
          <w:p w14:paraId="7C5A3637" w14:textId="77777777" w:rsidR="009039EC" w:rsidRDefault="009039EC" w:rsidP="009039EC">
            <w:pPr>
              <w:jc w:val="both"/>
            </w:pPr>
            <w:r>
              <w:t>Any attempt by a tenderer to influence the evaluation committee in the process of examination, clarification, evaluation and comparison of tenders, to obtain information on the progress of the procedure or to influence the SIF in its decision regarding the award of the contract will result in the immediate rejection of its tender. No liability can be accepted in the event of late delivery of offers. Late offers will be rejected and will not be evaluated.</w:t>
            </w:r>
          </w:p>
        </w:tc>
      </w:tr>
      <w:tr w:rsidR="009039EC" w14:paraId="4C40A0AD" w14:textId="77777777" w:rsidTr="007B099B">
        <w:trPr>
          <w:gridBefore w:val="1"/>
          <w:gridAfter w:val="1"/>
          <w:wBefore w:w="567" w:type="dxa"/>
          <w:wAfter w:w="493" w:type="dxa"/>
        </w:trPr>
        <w:tc>
          <w:tcPr>
            <w:tcW w:w="4208" w:type="dxa"/>
          </w:tcPr>
          <w:p w14:paraId="1F27CF08" w14:textId="30550B48" w:rsidR="009039EC" w:rsidRDefault="009039EC" w:rsidP="009039EC">
            <w:pPr>
              <w:pStyle w:val="Heading2"/>
            </w:pPr>
            <w:proofErr w:type="spellStart"/>
            <w:r>
              <w:t>الإخطار</w:t>
            </w:r>
            <w:proofErr w:type="spellEnd"/>
            <w:r>
              <w:t xml:space="preserve"> </w:t>
            </w:r>
            <w:proofErr w:type="spellStart"/>
            <w:r>
              <w:t>بربح</w:t>
            </w:r>
            <w:proofErr w:type="spellEnd"/>
            <w:r>
              <w:t xml:space="preserve"> </w:t>
            </w:r>
            <w:proofErr w:type="spellStart"/>
            <w:r>
              <w:t>المناقصة</w:t>
            </w:r>
            <w:proofErr w:type="spellEnd"/>
            <w:r>
              <w:t xml:space="preserve"> و </w:t>
            </w:r>
            <w:proofErr w:type="spellStart"/>
            <w:r>
              <w:t>توقيع</w:t>
            </w:r>
            <w:proofErr w:type="spellEnd"/>
            <w:r>
              <w:t xml:space="preserve"> </w:t>
            </w:r>
            <w:proofErr w:type="spellStart"/>
            <w:r>
              <w:t>العقد</w:t>
            </w:r>
            <w:proofErr w:type="spellEnd"/>
          </w:p>
        </w:tc>
        <w:tc>
          <w:tcPr>
            <w:tcW w:w="4432" w:type="dxa"/>
            <w:gridSpan w:val="3"/>
          </w:tcPr>
          <w:p w14:paraId="553E25E5" w14:textId="1EA2E581" w:rsidR="009039EC" w:rsidRDefault="009039EC" w:rsidP="009039EC">
            <w:pPr>
              <w:pStyle w:val="Heading2"/>
            </w:pPr>
            <w:r>
              <w:t>14. Notification of Award and Contract Signature</w:t>
            </w:r>
          </w:p>
        </w:tc>
      </w:tr>
      <w:tr w:rsidR="009039EC" w14:paraId="1469F455" w14:textId="77777777" w:rsidTr="007B099B">
        <w:trPr>
          <w:gridBefore w:val="1"/>
          <w:gridAfter w:val="1"/>
          <w:wBefore w:w="567" w:type="dxa"/>
          <w:wAfter w:w="493" w:type="dxa"/>
        </w:trPr>
        <w:tc>
          <w:tcPr>
            <w:tcW w:w="4208" w:type="dxa"/>
          </w:tcPr>
          <w:p w14:paraId="6660E88F" w14:textId="06F7E7A2" w:rsidR="009039EC" w:rsidRDefault="00017DCC" w:rsidP="00017DCC">
            <w:pPr>
              <w:jc w:val="right"/>
            </w:pPr>
            <w:r w:rsidRPr="00017DCC">
              <w:rPr>
                <w:rFonts w:ascii="Times New Roman" w:hAnsi="Times New Roman" w:cs="Times New Roman" w:hint="cs"/>
                <w:rtl/>
                <w:lang w:bidi="ar"/>
              </w:rPr>
              <w:t>سيتم إبلاغ مقدم العطاء الفائز كتابيًا</w:t>
            </w:r>
            <w:r w:rsidR="0095241E">
              <w:rPr>
                <w:rFonts w:ascii="Times New Roman" w:hAnsi="Times New Roman" w:cs="Times New Roman" w:hint="cs"/>
                <w:rtl/>
                <w:lang w:bidi="ar"/>
              </w:rPr>
              <w:t xml:space="preserve"> بقبول عطائه </w:t>
            </w:r>
            <w:r w:rsidRPr="00017DCC">
              <w:rPr>
                <w:rFonts w:ascii="Times New Roman" w:hAnsi="Times New Roman" w:cs="Times New Roman" w:hint="cs"/>
                <w:rtl/>
                <w:lang w:bidi="ar"/>
              </w:rPr>
              <w:t xml:space="preserve"> </w:t>
            </w:r>
            <w:r w:rsidR="0095241E">
              <w:rPr>
                <w:rFonts w:ascii="Times New Roman" w:hAnsi="Times New Roman" w:cs="Times New Roman" w:hint="cs"/>
                <w:rtl/>
                <w:lang w:bidi="ar"/>
              </w:rPr>
              <w:t xml:space="preserve">( اشعار الترسية ) </w:t>
            </w:r>
            <w:r w:rsidR="00B113A6">
              <w:rPr>
                <w:rFonts w:ascii="Times New Roman" w:hAnsi="Times New Roman" w:cs="Times New Roman" w:hint="cs"/>
                <w:rtl/>
                <w:lang w:bidi="ar"/>
              </w:rPr>
              <w:t xml:space="preserve">وسترسل المنظمة العقد الموقع </w:t>
            </w:r>
            <w:r w:rsidR="000F4938">
              <w:rPr>
                <w:rFonts w:ascii="Times New Roman" w:hAnsi="Times New Roman" w:cs="Times New Roman" w:hint="cs"/>
                <w:rtl/>
                <w:lang w:bidi="ar"/>
              </w:rPr>
              <w:t xml:space="preserve">بنسختين اصليتين الى مقدم العطاء الفائز </w:t>
            </w:r>
            <w:r w:rsidRPr="00017DCC">
              <w:rPr>
                <w:rFonts w:ascii="Times New Roman" w:hAnsi="Times New Roman" w:cs="Times New Roman" w:hint="cs"/>
              </w:rPr>
              <w:t>.</w:t>
            </w:r>
            <w:r w:rsidR="009039EC">
              <w:t>.</w:t>
            </w:r>
          </w:p>
        </w:tc>
        <w:tc>
          <w:tcPr>
            <w:tcW w:w="4432" w:type="dxa"/>
            <w:gridSpan w:val="3"/>
          </w:tcPr>
          <w:p w14:paraId="2EC69C61" w14:textId="0A4DBA0A" w:rsidR="009039EC" w:rsidRDefault="009039EC" w:rsidP="009039EC">
            <w:pPr>
              <w:jc w:val="both"/>
            </w:pPr>
            <w:r>
              <w:t>The successful bidder will be informed in writing that his/her tender has been accepted (Notification of Award). SIF will send the Signed Contract in two original copies to the successful bidder.</w:t>
            </w:r>
          </w:p>
        </w:tc>
      </w:tr>
      <w:tr w:rsidR="009039EC" w14:paraId="77E2CA0E" w14:textId="77777777" w:rsidTr="007B099B">
        <w:trPr>
          <w:gridBefore w:val="1"/>
          <w:gridAfter w:val="1"/>
          <w:wBefore w:w="567" w:type="dxa"/>
          <w:wAfter w:w="493" w:type="dxa"/>
        </w:trPr>
        <w:tc>
          <w:tcPr>
            <w:tcW w:w="4208" w:type="dxa"/>
          </w:tcPr>
          <w:p w14:paraId="052F534C" w14:textId="77777777" w:rsidR="009039EC" w:rsidRDefault="009039EC" w:rsidP="009039EC">
            <w:pPr>
              <w:jc w:val="right"/>
            </w:pPr>
            <w:proofErr w:type="spellStart"/>
            <w:r>
              <w:rPr>
                <w:rFonts w:ascii="Times New Roman" w:hAnsi="Times New Roman" w:cs="Times New Roman"/>
              </w:rPr>
              <w:lastRenderedPageBreak/>
              <w:t>يبلغ</w:t>
            </w:r>
            <w:proofErr w:type="spellEnd"/>
            <w:r>
              <w:t xml:space="preserve"> </w:t>
            </w:r>
            <w:proofErr w:type="spellStart"/>
            <w:r>
              <w:rPr>
                <w:rFonts w:ascii="Times New Roman" w:hAnsi="Times New Roman" w:cs="Times New Roman"/>
              </w:rPr>
              <w:t>العارضون</w:t>
            </w:r>
            <w:proofErr w:type="spellEnd"/>
            <w:r>
              <w:t xml:space="preserve"> </w:t>
            </w:r>
            <w:proofErr w:type="spellStart"/>
            <w:r>
              <w:rPr>
                <w:rFonts w:ascii="Times New Roman" w:hAnsi="Times New Roman" w:cs="Times New Roman"/>
              </w:rPr>
              <w:t>غير</w:t>
            </w:r>
            <w:proofErr w:type="spellEnd"/>
            <w:r>
              <w:t xml:space="preserve"> </w:t>
            </w:r>
            <w:proofErr w:type="spellStart"/>
            <w:r>
              <w:rPr>
                <w:rFonts w:ascii="Times New Roman" w:hAnsi="Times New Roman" w:cs="Times New Roman"/>
              </w:rPr>
              <w:t>الناجحون</w:t>
            </w:r>
            <w:proofErr w:type="spellEnd"/>
            <w:r>
              <w:t xml:space="preserve"> </w:t>
            </w:r>
            <w:proofErr w:type="spellStart"/>
            <w:r>
              <w:rPr>
                <w:rFonts w:ascii="Times New Roman" w:hAnsi="Times New Roman" w:cs="Times New Roman"/>
              </w:rPr>
              <w:t>عبر</w:t>
            </w:r>
            <w:proofErr w:type="spellEnd"/>
            <w:r>
              <w:t xml:space="preserve"> </w:t>
            </w:r>
            <w:proofErr w:type="spellStart"/>
            <w:r>
              <w:rPr>
                <w:rFonts w:ascii="Times New Roman" w:hAnsi="Times New Roman" w:cs="Times New Roman"/>
              </w:rPr>
              <w:t>البريد</w:t>
            </w:r>
            <w:proofErr w:type="spellEnd"/>
            <w:r>
              <w:t xml:space="preserve"> </w:t>
            </w:r>
            <w:proofErr w:type="spellStart"/>
            <w:r>
              <w:rPr>
                <w:rFonts w:ascii="Times New Roman" w:hAnsi="Times New Roman" w:cs="Times New Roman"/>
              </w:rPr>
              <w:t>الالكتروني</w:t>
            </w:r>
            <w:proofErr w:type="spellEnd"/>
            <w:r>
              <w:t xml:space="preserve"> </w:t>
            </w:r>
            <w:proofErr w:type="spellStart"/>
            <w:r>
              <w:rPr>
                <w:rFonts w:ascii="Times New Roman" w:hAnsi="Times New Roman" w:cs="Times New Roman"/>
              </w:rPr>
              <w:t>خلال</w:t>
            </w:r>
            <w:proofErr w:type="spellEnd"/>
            <w:r>
              <w:t xml:space="preserve"> </w:t>
            </w:r>
            <w:proofErr w:type="spellStart"/>
            <w:r>
              <w:rPr>
                <w:rFonts w:ascii="Times New Roman" w:hAnsi="Times New Roman" w:cs="Times New Roman"/>
              </w:rPr>
              <w:t>عشر</w:t>
            </w:r>
            <w:proofErr w:type="spellEnd"/>
            <w:r>
              <w:t xml:space="preserve"> </w:t>
            </w:r>
            <w:proofErr w:type="spellStart"/>
            <w:r>
              <w:rPr>
                <w:rFonts w:ascii="Times New Roman" w:hAnsi="Times New Roman" w:cs="Times New Roman"/>
              </w:rPr>
              <w:t>أيام</w:t>
            </w:r>
            <w:proofErr w:type="spellEnd"/>
            <w:r>
              <w:t xml:space="preserve"> </w:t>
            </w:r>
            <w:proofErr w:type="spellStart"/>
            <w:r>
              <w:rPr>
                <w:rFonts w:ascii="Times New Roman" w:hAnsi="Times New Roman" w:cs="Times New Roman"/>
              </w:rPr>
              <w:t>بعد</w:t>
            </w:r>
            <w:proofErr w:type="spellEnd"/>
            <w:r>
              <w:t xml:space="preserve"> </w:t>
            </w:r>
            <w:proofErr w:type="spellStart"/>
            <w:r>
              <w:rPr>
                <w:rFonts w:ascii="Times New Roman" w:hAnsi="Times New Roman" w:cs="Times New Roman"/>
              </w:rPr>
              <w:t>منح</w:t>
            </w:r>
            <w:proofErr w:type="spellEnd"/>
            <w:r>
              <w:t xml:space="preserve"> </w:t>
            </w:r>
            <w:proofErr w:type="spellStart"/>
            <w:r>
              <w:rPr>
                <w:rFonts w:ascii="Times New Roman" w:hAnsi="Times New Roman" w:cs="Times New Roman"/>
              </w:rPr>
              <w:t>المناقصة</w:t>
            </w:r>
            <w:proofErr w:type="spellEnd"/>
            <w:r>
              <w:t>.</w:t>
            </w:r>
          </w:p>
        </w:tc>
        <w:tc>
          <w:tcPr>
            <w:tcW w:w="4432" w:type="dxa"/>
            <w:gridSpan w:val="3"/>
          </w:tcPr>
          <w:p w14:paraId="039B4CED" w14:textId="77777777" w:rsidR="009039EC" w:rsidRDefault="009039EC" w:rsidP="009039EC">
            <w:pPr>
              <w:jc w:val="both"/>
            </w:pPr>
            <w:r>
              <w:t>The unsuccessful tenderer will be informed by e-mail within the 10 days following the award.</w:t>
            </w:r>
          </w:p>
        </w:tc>
      </w:tr>
      <w:tr w:rsidR="009039EC" w14:paraId="06364B98" w14:textId="77777777" w:rsidTr="007B099B">
        <w:trPr>
          <w:gridBefore w:val="1"/>
          <w:gridAfter w:val="1"/>
          <w:wBefore w:w="567" w:type="dxa"/>
          <w:wAfter w:w="493" w:type="dxa"/>
        </w:trPr>
        <w:tc>
          <w:tcPr>
            <w:tcW w:w="4208" w:type="dxa"/>
          </w:tcPr>
          <w:p w14:paraId="526E707F" w14:textId="42124A1D" w:rsidR="009039EC" w:rsidRDefault="009039EC" w:rsidP="009039EC">
            <w:pPr>
              <w:jc w:val="right"/>
            </w:pPr>
            <w:proofErr w:type="spellStart"/>
            <w:r>
              <w:rPr>
                <w:rFonts w:ascii="Times New Roman" w:hAnsi="Times New Roman" w:cs="Times New Roman"/>
              </w:rPr>
              <w:t>في</w:t>
            </w:r>
            <w:proofErr w:type="spellEnd"/>
            <w:r>
              <w:t xml:space="preserve"> </w:t>
            </w:r>
            <w:proofErr w:type="spellStart"/>
            <w:r>
              <w:rPr>
                <w:rFonts w:ascii="Times New Roman" w:hAnsi="Times New Roman" w:cs="Times New Roman"/>
              </w:rPr>
              <w:t>حال</w:t>
            </w:r>
            <w:proofErr w:type="spellEnd"/>
            <w:r>
              <w:t xml:space="preserve"> </w:t>
            </w:r>
            <w:proofErr w:type="spellStart"/>
            <w:r>
              <w:rPr>
                <w:rFonts w:ascii="Times New Roman" w:hAnsi="Times New Roman" w:cs="Times New Roman"/>
              </w:rPr>
              <w:t>لم</w:t>
            </w:r>
            <w:proofErr w:type="spellEnd"/>
            <w:r>
              <w:t xml:space="preserve"> </w:t>
            </w:r>
            <w:proofErr w:type="spellStart"/>
            <w:r>
              <w:rPr>
                <w:rFonts w:ascii="Times New Roman" w:hAnsi="Times New Roman" w:cs="Times New Roman"/>
              </w:rPr>
              <w:t>يتمكن</w:t>
            </w:r>
            <w:proofErr w:type="spellEnd"/>
            <w:r>
              <w:t xml:space="preserve"> </w:t>
            </w:r>
            <w:proofErr w:type="spellStart"/>
            <w:r>
              <w:rPr>
                <w:rFonts w:ascii="Times New Roman" w:hAnsi="Times New Roman" w:cs="Times New Roman"/>
              </w:rPr>
              <w:t>العارض</w:t>
            </w:r>
            <w:proofErr w:type="spellEnd"/>
            <w:r>
              <w:t xml:space="preserve"> </w:t>
            </w:r>
            <w:proofErr w:type="spellStart"/>
            <w:r>
              <w:rPr>
                <w:rFonts w:ascii="Times New Roman" w:hAnsi="Times New Roman" w:cs="Times New Roman"/>
              </w:rPr>
              <w:t>الفائز</w:t>
            </w:r>
            <w:proofErr w:type="spellEnd"/>
            <w:r>
              <w:t xml:space="preserve"> </w:t>
            </w:r>
            <w:proofErr w:type="spellStart"/>
            <w:r>
              <w:rPr>
                <w:rFonts w:ascii="Times New Roman" w:hAnsi="Times New Roman" w:cs="Times New Roman"/>
              </w:rPr>
              <w:t>من</w:t>
            </w:r>
            <w:proofErr w:type="spellEnd"/>
            <w:r>
              <w:t xml:space="preserve"> </w:t>
            </w:r>
            <w:proofErr w:type="spellStart"/>
            <w:r>
              <w:rPr>
                <w:rFonts w:ascii="Times New Roman" w:hAnsi="Times New Roman" w:cs="Times New Roman"/>
              </w:rPr>
              <w:t>توقيع</w:t>
            </w:r>
            <w:proofErr w:type="spellEnd"/>
            <w:r>
              <w:t xml:space="preserve"> </w:t>
            </w:r>
            <w:proofErr w:type="spellStart"/>
            <w:r>
              <w:rPr>
                <w:rFonts w:ascii="Times New Roman" w:hAnsi="Times New Roman" w:cs="Times New Roman"/>
              </w:rPr>
              <w:t>العقد</w:t>
            </w:r>
            <w:proofErr w:type="spellEnd"/>
            <w:r>
              <w:t xml:space="preserve"> </w:t>
            </w:r>
            <w:proofErr w:type="spellStart"/>
            <w:r>
              <w:rPr>
                <w:rFonts w:ascii="Times New Roman" w:hAnsi="Times New Roman" w:cs="Times New Roman"/>
              </w:rPr>
              <w:t>بعد</w:t>
            </w:r>
            <w:proofErr w:type="spellEnd"/>
            <w:r>
              <w:t xml:space="preserve"> </w:t>
            </w:r>
            <w:proofErr w:type="spellStart"/>
            <w:r>
              <w:rPr>
                <w:rFonts w:ascii="Times New Roman" w:hAnsi="Times New Roman" w:cs="Times New Roman"/>
              </w:rPr>
              <w:t>أربعة</w:t>
            </w:r>
            <w:proofErr w:type="spellEnd"/>
            <w:r>
              <w:t xml:space="preserve"> </w:t>
            </w:r>
            <w:proofErr w:type="spellStart"/>
            <w:r>
              <w:rPr>
                <w:rFonts w:ascii="Times New Roman" w:hAnsi="Times New Roman" w:cs="Times New Roman"/>
              </w:rPr>
              <w:t>ايام</w:t>
            </w:r>
            <w:proofErr w:type="spellEnd"/>
            <w:r>
              <w:t xml:space="preserve"> </w:t>
            </w:r>
            <w:proofErr w:type="spellStart"/>
            <w:r>
              <w:rPr>
                <w:rFonts w:ascii="Times New Roman" w:hAnsi="Times New Roman" w:cs="Times New Roman"/>
              </w:rPr>
              <w:t>عمل</w:t>
            </w:r>
            <w:proofErr w:type="spellEnd"/>
            <w:r>
              <w:t xml:space="preserve"> </w:t>
            </w:r>
            <w:proofErr w:type="spellStart"/>
            <w:r>
              <w:rPr>
                <w:rFonts w:ascii="Times New Roman" w:hAnsi="Times New Roman" w:cs="Times New Roman"/>
              </w:rPr>
              <w:t>من</w:t>
            </w:r>
            <w:proofErr w:type="spellEnd"/>
            <w:r>
              <w:t xml:space="preserve"> </w:t>
            </w:r>
            <w:proofErr w:type="spellStart"/>
            <w:r>
              <w:rPr>
                <w:rFonts w:ascii="Times New Roman" w:hAnsi="Times New Roman" w:cs="Times New Roman"/>
              </w:rPr>
              <w:t>تاريخ</w:t>
            </w:r>
            <w:proofErr w:type="spellEnd"/>
            <w:r>
              <w:t xml:space="preserve"> </w:t>
            </w:r>
            <w:proofErr w:type="spellStart"/>
            <w:r>
              <w:rPr>
                <w:rFonts w:ascii="Times New Roman" w:hAnsi="Times New Roman" w:cs="Times New Roman"/>
              </w:rPr>
              <w:t>إخطاره</w:t>
            </w:r>
            <w:proofErr w:type="spellEnd"/>
            <w:r>
              <w:t xml:space="preserve"> </w:t>
            </w:r>
            <w:proofErr w:type="spellStart"/>
            <w:r>
              <w:rPr>
                <w:rFonts w:ascii="Times New Roman" w:hAnsi="Times New Roman" w:cs="Times New Roman"/>
              </w:rPr>
              <w:t>بربح</w:t>
            </w:r>
            <w:proofErr w:type="spellEnd"/>
            <w:r>
              <w:t xml:space="preserve"> </w:t>
            </w:r>
            <w:proofErr w:type="spellStart"/>
            <w:r>
              <w:rPr>
                <w:rFonts w:ascii="Times New Roman" w:hAnsi="Times New Roman" w:cs="Times New Roman"/>
              </w:rPr>
              <w:t>المناقصة</w:t>
            </w:r>
            <w:proofErr w:type="spellEnd"/>
            <w:r>
              <w:t xml:space="preserve"> </w:t>
            </w:r>
            <w:proofErr w:type="spellStart"/>
            <w:r>
              <w:rPr>
                <w:rFonts w:ascii="Times New Roman" w:hAnsi="Times New Roman" w:cs="Times New Roman"/>
              </w:rPr>
              <w:t>يمكن</w:t>
            </w:r>
            <w:proofErr w:type="spellEnd"/>
            <w:r>
              <w:t xml:space="preserve"> </w:t>
            </w:r>
            <w:proofErr w:type="spellStart"/>
            <w:r>
              <w:rPr>
                <w:rFonts w:ascii="Times New Roman" w:hAnsi="Times New Roman" w:cs="Times New Roman"/>
              </w:rPr>
              <w:t>للمنظمة</w:t>
            </w:r>
            <w:proofErr w:type="spellEnd"/>
            <w:r>
              <w:t xml:space="preserve"> </w:t>
            </w:r>
            <w:proofErr w:type="spellStart"/>
            <w:r>
              <w:rPr>
                <w:rFonts w:ascii="Times New Roman" w:hAnsi="Times New Roman" w:cs="Times New Roman"/>
              </w:rPr>
              <w:t>أن</w:t>
            </w:r>
            <w:proofErr w:type="spellEnd"/>
            <w:r>
              <w:t xml:space="preserve"> </w:t>
            </w:r>
            <w:proofErr w:type="spellStart"/>
            <w:r>
              <w:rPr>
                <w:rFonts w:ascii="Times New Roman" w:hAnsi="Times New Roman" w:cs="Times New Roman"/>
              </w:rPr>
              <w:t>تعتبر</w:t>
            </w:r>
            <w:proofErr w:type="spellEnd"/>
            <w:r>
              <w:t xml:space="preserve">- </w:t>
            </w:r>
            <w:proofErr w:type="spellStart"/>
            <w:r>
              <w:rPr>
                <w:rFonts w:ascii="Times New Roman" w:hAnsi="Times New Roman" w:cs="Times New Roman"/>
              </w:rPr>
              <w:t>بعد</w:t>
            </w:r>
            <w:proofErr w:type="spellEnd"/>
            <w:r>
              <w:t xml:space="preserve"> </w:t>
            </w:r>
            <w:proofErr w:type="spellStart"/>
            <w:r>
              <w:rPr>
                <w:rFonts w:ascii="Times New Roman" w:hAnsi="Times New Roman" w:cs="Times New Roman"/>
              </w:rPr>
              <w:t>إخطار</w:t>
            </w:r>
            <w:proofErr w:type="spellEnd"/>
            <w:r>
              <w:t xml:space="preserve"> </w:t>
            </w:r>
            <w:proofErr w:type="spellStart"/>
            <w:r>
              <w:rPr>
                <w:rFonts w:ascii="Times New Roman" w:hAnsi="Times New Roman" w:cs="Times New Roman"/>
              </w:rPr>
              <w:t>العارض</w:t>
            </w:r>
            <w:proofErr w:type="spellEnd"/>
            <w:r>
              <w:t xml:space="preserve">- </w:t>
            </w:r>
            <w:proofErr w:type="spellStart"/>
            <w:r>
              <w:rPr>
                <w:rFonts w:ascii="Times New Roman" w:hAnsi="Times New Roman" w:cs="Times New Roman"/>
              </w:rPr>
              <w:t>أن</w:t>
            </w:r>
            <w:proofErr w:type="spellEnd"/>
            <w:r>
              <w:t xml:space="preserve"> </w:t>
            </w:r>
            <w:proofErr w:type="spellStart"/>
            <w:r>
              <w:rPr>
                <w:rFonts w:ascii="Times New Roman" w:hAnsi="Times New Roman" w:cs="Times New Roman"/>
              </w:rPr>
              <w:t>ربحه</w:t>
            </w:r>
            <w:proofErr w:type="spellEnd"/>
            <w:r>
              <w:t xml:space="preserve"> </w:t>
            </w:r>
            <w:proofErr w:type="spellStart"/>
            <w:r>
              <w:rPr>
                <w:rFonts w:ascii="Times New Roman" w:hAnsi="Times New Roman" w:cs="Times New Roman"/>
              </w:rPr>
              <w:t>المناقصة</w:t>
            </w:r>
            <w:proofErr w:type="spellEnd"/>
            <w:r>
              <w:t xml:space="preserve"> </w:t>
            </w:r>
            <w:proofErr w:type="spellStart"/>
            <w:r>
              <w:rPr>
                <w:rFonts w:ascii="Times New Roman" w:hAnsi="Times New Roman" w:cs="Times New Roman"/>
              </w:rPr>
              <w:t>لاغٍ</w:t>
            </w:r>
            <w:proofErr w:type="spellEnd"/>
            <w:r>
              <w:t xml:space="preserve"> </w:t>
            </w:r>
            <w:r>
              <w:rPr>
                <w:rFonts w:ascii="Times New Roman" w:hAnsi="Times New Roman" w:cs="Times New Roman"/>
              </w:rPr>
              <w:t>و</w:t>
            </w:r>
            <w:r>
              <w:t xml:space="preserve"> </w:t>
            </w:r>
            <w:proofErr w:type="spellStart"/>
            <w:r>
              <w:rPr>
                <w:rFonts w:ascii="Times New Roman" w:hAnsi="Times New Roman" w:cs="Times New Roman"/>
              </w:rPr>
              <w:t>باطل</w:t>
            </w:r>
            <w:proofErr w:type="spellEnd"/>
            <w:r>
              <w:t>.</w:t>
            </w:r>
          </w:p>
        </w:tc>
        <w:tc>
          <w:tcPr>
            <w:tcW w:w="4432" w:type="dxa"/>
            <w:gridSpan w:val="3"/>
          </w:tcPr>
          <w:p w14:paraId="71DEAA40" w14:textId="77777777" w:rsidR="009039EC" w:rsidRDefault="009039EC" w:rsidP="009039EC">
            <w:pPr>
              <w:jc w:val="both"/>
            </w:pPr>
            <w:r>
              <w:t>If the successful tenderer fails to sign and send back the contract within 4 working days, SIF can consider (after notification of award) the award as null and void.</w:t>
            </w:r>
          </w:p>
        </w:tc>
      </w:tr>
      <w:tr w:rsidR="009039EC" w14:paraId="1022794A" w14:textId="77777777" w:rsidTr="007B099B">
        <w:trPr>
          <w:gridBefore w:val="1"/>
          <w:gridAfter w:val="1"/>
          <w:wBefore w:w="567" w:type="dxa"/>
          <w:wAfter w:w="493" w:type="dxa"/>
        </w:trPr>
        <w:tc>
          <w:tcPr>
            <w:tcW w:w="4208" w:type="dxa"/>
          </w:tcPr>
          <w:p w14:paraId="6BFEC0E3" w14:textId="5470A673" w:rsidR="009039EC" w:rsidRDefault="002A1FE9" w:rsidP="009039EC">
            <w:pPr>
              <w:jc w:val="right"/>
            </w:pPr>
            <w:r>
              <w:rPr>
                <w:rFonts w:ascii="Times New Roman" w:hAnsi="Times New Roman" w:cs="Times New Roman" w:hint="cs"/>
                <w:rtl/>
              </w:rPr>
              <w:t xml:space="preserve">يجوز لمنظمة الإعانة الإسلامية الفرنسية </w:t>
            </w:r>
            <w:r w:rsidRPr="002A1FE9">
              <w:rPr>
                <w:rFonts w:ascii="Times New Roman" w:hAnsi="Times New Roman" w:cs="Times New Roman" w:hint="cs"/>
                <w:rtl/>
              </w:rPr>
              <w:t>زيارة</w:t>
            </w:r>
            <w:r w:rsidRPr="002A1FE9">
              <w:rPr>
                <w:rFonts w:ascii="Times New Roman" w:hAnsi="Times New Roman" w:cs="Times New Roman"/>
                <w:rtl/>
              </w:rPr>
              <w:t xml:space="preserve"> </w:t>
            </w:r>
            <w:r w:rsidRPr="002A1FE9">
              <w:rPr>
                <w:rFonts w:ascii="Times New Roman" w:hAnsi="Times New Roman" w:cs="Times New Roman" w:hint="cs"/>
                <w:rtl/>
              </w:rPr>
              <w:t>مواقع</w:t>
            </w:r>
            <w:r w:rsidRPr="002A1FE9">
              <w:rPr>
                <w:rFonts w:ascii="Times New Roman" w:hAnsi="Times New Roman" w:cs="Times New Roman"/>
                <w:rtl/>
              </w:rPr>
              <w:t xml:space="preserve"> </w:t>
            </w:r>
            <w:r w:rsidRPr="002A1FE9">
              <w:rPr>
                <w:rFonts w:ascii="Times New Roman" w:hAnsi="Times New Roman" w:cs="Times New Roman" w:hint="cs"/>
                <w:rtl/>
              </w:rPr>
              <w:t>مقدمي</w:t>
            </w:r>
            <w:r w:rsidRPr="002A1FE9">
              <w:rPr>
                <w:rFonts w:ascii="Times New Roman" w:hAnsi="Times New Roman" w:cs="Times New Roman"/>
                <w:rtl/>
              </w:rPr>
              <w:t xml:space="preserve"> </w:t>
            </w:r>
            <w:r w:rsidRPr="002A1FE9">
              <w:rPr>
                <w:rFonts w:ascii="Times New Roman" w:hAnsi="Times New Roman" w:cs="Times New Roman" w:hint="cs"/>
                <w:rtl/>
              </w:rPr>
              <w:t>العطاءات</w:t>
            </w:r>
            <w:r w:rsidRPr="002A1FE9">
              <w:rPr>
                <w:rFonts w:ascii="Times New Roman" w:hAnsi="Times New Roman" w:cs="Times New Roman"/>
                <w:rtl/>
              </w:rPr>
              <w:t xml:space="preserve"> </w:t>
            </w:r>
            <w:r w:rsidRPr="002A1FE9">
              <w:rPr>
                <w:rFonts w:ascii="Times New Roman" w:hAnsi="Times New Roman" w:cs="Times New Roman" w:hint="cs"/>
                <w:rtl/>
              </w:rPr>
              <w:t>للتحقق</w:t>
            </w:r>
            <w:r w:rsidRPr="002A1FE9">
              <w:rPr>
                <w:rFonts w:ascii="Times New Roman" w:hAnsi="Times New Roman" w:cs="Times New Roman"/>
                <w:rtl/>
              </w:rPr>
              <w:t xml:space="preserve"> </w:t>
            </w:r>
            <w:r w:rsidRPr="002A1FE9">
              <w:rPr>
                <w:rFonts w:ascii="Times New Roman" w:hAnsi="Times New Roman" w:cs="Times New Roman" w:hint="cs"/>
                <w:rtl/>
              </w:rPr>
              <w:t>من</w:t>
            </w:r>
            <w:r w:rsidRPr="002A1FE9">
              <w:rPr>
                <w:rFonts w:ascii="Times New Roman" w:hAnsi="Times New Roman" w:cs="Times New Roman"/>
                <w:rtl/>
              </w:rPr>
              <w:t xml:space="preserve"> </w:t>
            </w:r>
            <w:r w:rsidRPr="002A1FE9">
              <w:rPr>
                <w:rFonts w:ascii="Times New Roman" w:hAnsi="Times New Roman" w:cs="Times New Roman" w:hint="cs"/>
                <w:rtl/>
              </w:rPr>
              <w:t>معداتهم</w:t>
            </w:r>
            <w:r w:rsidRPr="002A1FE9">
              <w:rPr>
                <w:rFonts w:ascii="Times New Roman" w:hAnsi="Times New Roman" w:cs="Times New Roman"/>
                <w:rtl/>
              </w:rPr>
              <w:t xml:space="preserve"> </w:t>
            </w:r>
            <w:r w:rsidRPr="002A1FE9">
              <w:rPr>
                <w:rFonts w:ascii="Times New Roman" w:hAnsi="Times New Roman" w:cs="Times New Roman" w:hint="cs"/>
                <w:rtl/>
              </w:rPr>
              <w:t>ومستودعات</w:t>
            </w:r>
            <w:r w:rsidRPr="002A1FE9">
              <w:rPr>
                <w:rFonts w:ascii="Times New Roman" w:hAnsi="Times New Roman" w:cs="Times New Roman"/>
                <w:rtl/>
              </w:rPr>
              <w:t xml:space="preserve"> </w:t>
            </w:r>
            <w:r w:rsidRPr="002A1FE9">
              <w:rPr>
                <w:rFonts w:ascii="Times New Roman" w:hAnsi="Times New Roman" w:cs="Times New Roman" w:hint="cs"/>
                <w:rtl/>
              </w:rPr>
              <w:t>التخزين</w:t>
            </w:r>
            <w:r w:rsidRPr="002A1FE9">
              <w:rPr>
                <w:rFonts w:ascii="Times New Roman" w:hAnsi="Times New Roman" w:cs="Times New Roman"/>
                <w:rtl/>
              </w:rPr>
              <w:t xml:space="preserve"> </w:t>
            </w:r>
            <w:r w:rsidRPr="002A1FE9">
              <w:rPr>
                <w:rFonts w:ascii="Times New Roman" w:hAnsi="Times New Roman" w:cs="Times New Roman" w:hint="cs"/>
                <w:rtl/>
              </w:rPr>
              <w:t>الخاصة</w:t>
            </w:r>
            <w:r w:rsidRPr="002A1FE9">
              <w:rPr>
                <w:rFonts w:ascii="Times New Roman" w:hAnsi="Times New Roman" w:cs="Times New Roman"/>
                <w:rtl/>
              </w:rPr>
              <w:t xml:space="preserve"> </w:t>
            </w:r>
            <w:r w:rsidRPr="002A1FE9">
              <w:rPr>
                <w:rFonts w:ascii="Times New Roman" w:hAnsi="Times New Roman" w:cs="Times New Roman" w:hint="cs"/>
                <w:rtl/>
              </w:rPr>
              <w:t>بهم</w:t>
            </w:r>
            <w:r w:rsidRPr="002A1FE9">
              <w:rPr>
                <w:rFonts w:ascii="Times New Roman" w:hAnsi="Times New Roman" w:cs="Times New Roman"/>
                <w:rtl/>
              </w:rPr>
              <w:t xml:space="preserve"> </w:t>
            </w:r>
            <w:r w:rsidRPr="002A1FE9">
              <w:rPr>
                <w:rFonts w:ascii="Times New Roman" w:hAnsi="Times New Roman" w:cs="Times New Roman" w:hint="cs"/>
                <w:rtl/>
              </w:rPr>
              <w:t>وفقًا</w:t>
            </w:r>
            <w:r w:rsidRPr="002A1FE9">
              <w:rPr>
                <w:rFonts w:ascii="Times New Roman" w:hAnsi="Times New Roman" w:cs="Times New Roman"/>
                <w:rtl/>
              </w:rPr>
              <w:t xml:space="preserve"> </w:t>
            </w:r>
            <w:r w:rsidRPr="002A1FE9">
              <w:rPr>
                <w:rFonts w:ascii="Times New Roman" w:hAnsi="Times New Roman" w:cs="Times New Roman" w:hint="cs"/>
                <w:rtl/>
              </w:rPr>
              <w:t>لاختيار</w:t>
            </w:r>
            <w:r w:rsidRPr="002A1FE9">
              <w:rPr>
                <w:rFonts w:ascii="Times New Roman" w:hAnsi="Times New Roman" w:cs="Times New Roman"/>
                <w:rtl/>
              </w:rPr>
              <w:t xml:space="preserve"> </w:t>
            </w:r>
            <w:r w:rsidRPr="002A1FE9">
              <w:rPr>
                <w:rFonts w:ascii="Times New Roman" w:hAnsi="Times New Roman" w:cs="Times New Roman" w:hint="cs"/>
                <w:rtl/>
              </w:rPr>
              <w:t>لجنة</w:t>
            </w:r>
            <w:r w:rsidRPr="002A1FE9">
              <w:rPr>
                <w:rFonts w:ascii="Times New Roman" w:hAnsi="Times New Roman" w:cs="Times New Roman"/>
                <w:rtl/>
              </w:rPr>
              <w:t xml:space="preserve"> </w:t>
            </w:r>
            <w:r w:rsidRPr="002A1FE9">
              <w:rPr>
                <w:rFonts w:ascii="Times New Roman" w:hAnsi="Times New Roman" w:cs="Times New Roman" w:hint="cs"/>
                <w:rtl/>
              </w:rPr>
              <w:t>تقييم</w:t>
            </w:r>
            <w:r w:rsidRPr="002A1FE9">
              <w:rPr>
                <w:rFonts w:ascii="Times New Roman" w:hAnsi="Times New Roman" w:cs="Times New Roman"/>
                <w:rtl/>
              </w:rPr>
              <w:t xml:space="preserve"> </w:t>
            </w:r>
            <w:r w:rsidRPr="002A1FE9">
              <w:rPr>
                <w:rFonts w:ascii="Times New Roman" w:hAnsi="Times New Roman" w:cs="Times New Roman" w:hint="cs"/>
                <w:rtl/>
              </w:rPr>
              <w:t>العطاءات</w:t>
            </w:r>
            <w:r w:rsidRPr="002A1FE9">
              <w:rPr>
                <w:rFonts w:ascii="Times New Roman" w:hAnsi="Times New Roman" w:cs="Times New Roman"/>
                <w:rtl/>
              </w:rPr>
              <w:t xml:space="preserve"> </w:t>
            </w:r>
            <w:r w:rsidRPr="002A1FE9">
              <w:rPr>
                <w:rFonts w:ascii="Times New Roman" w:hAnsi="Times New Roman" w:cs="Times New Roman" w:hint="cs"/>
                <w:rtl/>
              </w:rPr>
              <w:t>من</w:t>
            </w:r>
            <w:r w:rsidRPr="002A1FE9">
              <w:rPr>
                <w:rFonts w:ascii="Times New Roman" w:hAnsi="Times New Roman" w:cs="Times New Roman"/>
                <w:rtl/>
              </w:rPr>
              <w:t xml:space="preserve"> </w:t>
            </w:r>
            <w:r w:rsidRPr="002A1FE9">
              <w:rPr>
                <w:rFonts w:ascii="Times New Roman" w:hAnsi="Times New Roman" w:cs="Times New Roman" w:hint="cs"/>
                <w:rtl/>
              </w:rPr>
              <w:t>أجل</w:t>
            </w:r>
            <w:r w:rsidRPr="002A1FE9">
              <w:rPr>
                <w:rFonts w:ascii="Times New Roman" w:hAnsi="Times New Roman" w:cs="Times New Roman"/>
                <w:rtl/>
              </w:rPr>
              <w:t xml:space="preserve"> </w:t>
            </w:r>
            <w:r w:rsidRPr="002A1FE9">
              <w:rPr>
                <w:rFonts w:ascii="Times New Roman" w:hAnsi="Times New Roman" w:cs="Times New Roman" w:hint="cs"/>
                <w:rtl/>
              </w:rPr>
              <w:t>الحكم</w:t>
            </w:r>
            <w:r w:rsidRPr="002A1FE9">
              <w:rPr>
                <w:rFonts w:ascii="Times New Roman" w:hAnsi="Times New Roman" w:cs="Times New Roman"/>
                <w:rtl/>
              </w:rPr>
              <w:t xml:space="preserve"> </w:t>
            </w:r>
            <w:r w:rsidRPr="002A1FE9">
              <w:rPr>
                <w:rFonts w:ascii="Times New Roman" w:hAnsi="Times New Roman" w:cs="Times New Roman" w:hint="cs"/>
                <w:rtl/>
              </w:rPr>
              <w:t>على</w:t>
            </w:r>
            <w:r w:rsidRPr="002A1FE9">
              <w:rPr>
                <w:rFonts w:ascii="Times New Roman" w:hAnsi="Times New Roman" w:cs="Times New Roman"/>
                <w:rtl/>
              </w:rPr>
              <w:t xml:space="preserve"> </w:t>
            </w:r>
            <w:r w:rsidRPr="002A1FE9">
              <w:rPr>
                <w:rFonts w:ascii="Times New Roman" w:hAnsi="Times New Roman" w:cs="Times New Roman" w:hint="cs"/>
                <w:rtl/>
              </w:rPr>
              <w:t>قدرة</w:t>
            </w:r>
            <w:r w:rsidRPr="002A1FE9">
              <w:rPr>
                <w:rFonts w:ascii="Times New Roman" w:hAnsi="Times New Roman" w:cs="Times New Roman"/>
                <w:rtl/>
              </w:rPr>
              <w:t xml:space="preserve"> </w:t>
            </w:r>
            <w:r w:rsidRPr="002A1FE9">
              <w:rPr>
                <w:rFonts w:ascii="Times New Roman" w:hAnsi="Times New Roman" w:cs="Times New Roman" w:hint="cs"/>
                <w:rtl/>
              </w:rPr>
              <w:t>مقدمي</w:t>
            </w:r>
            <w:r w:rsidRPr="002A1FE9">
              <w:rPr>
                <w:rFonts w:ascii="Times New Roman" w:hAnsi="Times New Roman" w:cs="Times New Roman"/>
                <w:rtl/>
              </w:rPr>
              <w:t xml:space="preserve"> </w:t>
            </w:r>
            <w:r w:rsidRPr="002A1FE9">
              <w:rPr>
                <w:rFonts w:ascii="Times New Roman" w:hAnsi="Times New Roman" w:cs="Times New Roman" w:hint="cs"/>
                <w:rtl/>
              </w:rPr>
              <w:t>العطاءات</w:t>
            </w:r>
            <w:r w:rsidRPr="002A1FE9">
              <w:rPr>
                <w:rFonts w:ascii="Times New Roman" w:hAnsi="Times New Roman" w:cs="Times New Roman"/>
                <w:rtl/>
              </w:rPr>
              <w:t xml:space="preserve"> </w:t>
            </w:r>
            <w:r w:rsidRPr="002A1FE9">
              <w:rPr>
                <w:rFonts w:ascii="Times New Roman" w:hAnsi="Times New Roman" w:cs="Times New Roman" w:hint="cs"/>
                <w:rtl/>
              </w:rPr>
              <w:t>على</w:t>
            </w:r>
            <w:r w:rsidRPr="002A1FE9">
              <w:rPr>
                <w:rFonts w:ascii="Times New Roman" w:hAnsi="Times New Roman" w:cs="Times New Roman"/>
                <w:rtl/>
              </w:rPr>
              <w:t xml:space="preserve"> </w:t>
            </w:r>
            <w:r w:rsidRPr="002A1FE9">
              <w:rPr>
                <w:rFonts w:ascii="Times New Roman" w:hAnsi="Times New Roman" w:cs="Times New Roman" w:hint="cs"/>
                <w:rtl/>
              </w:rPr>
              <w:t>الوفاء</w:t>
            </w:r>
            <w:r w:rsidRPr="002A1FE9">
              <w:rPr>
                <w:rFonts w:ascii="Times New Roman" w:hAnsi="Times New Roman" w:cs="Times New Roman"/>
                <w:rtl/>
              </w:rPr>
              <w:t xml:space="preserve"> </w:t>
            </w:r>
            <w:r w:rsidRPr="002A1FE9">
              <w:rPr>
                <w:rFonts w:ascii="Times New Roman" w:hAnsi="Times New Roman" w:cs="Times New Roman" w:hint="cs"/>
                <w:rtl/>
              </w:rPr>
              <w:t>بالتزامات</w:t>
            </w:r>
            <w:r w:rsidRPr="002A1FE9">
              <w:rPr>
                <w:rFonts w:ascii="Times New Roman" w:hAnsi="Times New Roman" w:cs="Times New Roman"/>
                <w:rtl/>
              </w:rPr>
              <w:t xml:space="preserve"> </w:t>
            </w:r>
            <w:r w:rsidRPr="002A1FE9">
              <w:rPr>
                <w:rFonts w:ascii="Times New Roman" w:hAnsi="Times New Roman" w:cs="Times New Roman" w:hint="cs"/>
                <w:rtl/>
              </w:rPr>
              <w:t>العقد</w:t>
            </w:r>
            <w:r>
              <w:rPr>
                <w:rFonts w:ascii="Times New Roman" w:hAnsi="Times New Roman" w:cs="Times New Roman" w:hint="cs"/>
                <w:rtl/>
              </w:rPr>
              <w:t xml:space="preserve"> .</w:t>
            </w:r>
          </w:p>
        </w:tc>
        <w:tc>
          <w:tcPr>
            <w:tcW w:w="4432" w:type="dxa"/>
            <w:gridSpan w:val="3"/>
          </w:tcPr>
          <w:p w14:paraId="273AA6EC" w14:textId="610E276E" w:rsidR="009039EC" w:rsidRDefault="009039EC" w:rsidP="009039EC">
            <w:pPr>
              <w:jc w:val="both"/>
            </w:pPr>
            <w:r w:rsidRPr="002A1FE9">
              <w:t xml:space="preserve">SIF may visit the tenderers’ sites to check their equipment and </w:t>
            </w:r>
            <w:r w:rsidR="00847723" w:rsidRPr="002A1FE9">
              <w:t xml:space="preserve">storage </w:t>
            </w:r>
            <w:r w:rsidR="004E63BC" w:rsidRPr="002A1FE9">
              <w:t>Warehouse according</w:t>
            </w:r>
            <w:r w:rsidRPr="002A1FE9">
              <w:t xml:space="preserve"> to the tender </w:t>
            </w:r>
            <w:r w:rsidR="00F84CDC" w:rsidRPr="002A1FE9">
              <w:t>evaluation</w:t>
            </w:r>
            <w:r w:rsidRPr="002A1FE9">
              <w:t xml:space="preserve"> committee choice in order to judge the tenderers capability to </w:t>
            </w:r>
            <w:r w:rsidR="004E63BC" w:rsidRPr="002A1FE9">
              <w:t>fulfil</w:t>
            </w:r>
            <w:r w:rsidRPr="002A1FE9">
              <w:t xml:space="preserve"> the contract obligations.</w:t>
            </w:r>
          </w:p>
        </w:tc>
      </w:tr>
      <w:tr w:rsidR="009039EC" w14:paraId="7E7A4E37" w14:textId="77777777" w:rsidTr="007B099B">
        <w:trPr>
          <w:gridBefore w:val="1"/>
          <w:gridAfter w:val="1"/>
          <w:wBefore w:w="567" w:type="dxa"/>
          <w:wAfter w:w="493" w:type="dxa"/>
        </w:trPr>
        <w:tc>
          <w:tcPr>
            <w:tcW w:w="4208" w:type="dxa"/>
          </w:tcPr>
          <w:p w14:paraId="1593BF49" w14:textId="0584F7F0" w:rsidR="009039EC" w:rsidRDefault="009039EC" w:rsidP="00702B1F">
            <w:pPr>
              <w:pStyle w:val="Heading2"/>
            </w:pPr>
            <w:proofErr w:type="spellStart"/>
            <w:r>
              <w:t>ملكية</w:t>
            </w:r>
            <w:proofErr w:type="spellEnd"/>
            <w:r>
              <w:t xml:space="preserve"> </w:t>
            </w:r>
            <w:proofErr w:type="spellStart"/>
            <w:r w:rsidRPr="009039EC">
              <w:t>العروض</w:t>
            </w:r>
            <w:proofErr w:type="spellEnd"/>
          </w:p>
        </w:tc>
        <w:tc>
          <w:tcPr>
            <w:tcW w:w="4432" w:type="dxa"/>
            <w:gridSpan w:val="3"/>
          </w:tcPr>
          <w:p w14:paraId="601E1E39" w14:textId="25404622" w:rsidR="009039EC" w:rsidRDefault="009039EC" w:rsidP="009039EC">
            <w:pPr>
              <w:pStyle w:val="Heading2"/>
            </w:pPr>
            <w:r>
              <w:t>15. Ownership of Tenders</w:t>
            </w:r>
          </w:p>
        </w:tc>
      </w:tr>
      <w:tr w:rsidR="009039EC" w14:paraId="7BD04A23" w14:textId="77777777" w:rsidTr="007B099B">
        <w:trPr>
          <w:gridBefore w:val="1"/>
          <w:gridAfter w:val="1"/>
          <w:wBefore w:w="567" w:type="dxa"/>
          <w:wAfter w:w="493" w:type="dxa"/>
        </w:trPr>
        <w:tc>
          <w:tcPr>
            <w:tcW w:w="4208" w:type="dxa"/>
          </w:tcPr>
          <w:p w14:paraId="35178832" w14:textId="54B6BE65" w:rsidR="009039EC" w:rsidRDefault="00461E82" w:rsidP="00903C10">
            <w:pPr>
              <w:bidi/>
            </w:pPr>
            <w:r w:rsidRPr="00461E82">
              <w:rPr>
                <w:rFonts w:hint="cs"/>
                <w:rtl/>
                <w:lang w:bidi="ar"/>
              </w:rPr>
              <w:t>تحتفظ المنظمة بملكية جميع العطاءات التي تتلقاها بموجب إجراءات المناقصة هذه</w:t>
            </w:r>
            <w:r w:rsidRPr="00461E82">
              <w:rPr>
                <w:rFonts w:hint="cs"/>
              </w:rPr>
              <w:t xml:space="preserve">. </w:t>
            </w:r>
            <w:r w:rsidRPr="00461E82">
              <w:rPr>
                <w:rFonts w:hint="cs"/>
                <w:rtl/>
                <w:lang w:bidi="ar"/>
              </w:rPr>
              <w:t>وبالتالي، لا يحق للمتقدمين سحب عطاءاتهم</w:t>
            </w:r>
            <w:r w:rsidRPr="00461E82">
              <w:rPr>
                <w:rFonts w:hint="cs"/>
              </w:rPr>
              <w:t>.</w:t>
            </w:r>
            <w:r w:rsidR="009039EC">
              <w:t>.</w:t>
            </w:r>
          </w:p>
        </w:tc>
        <w:tc>
          <w:tcPr>
            <w:tcW w:w="4432" w:type="dxa"/>
            <w:gridSpan w:val="3"/>
          </w:tcPr>
          <w:p w14:paraId="62D0B583" w14:textId="254906A1" w:rsidR="009039EC" w:rsidRDefault="009039EC" w:rsidP="009039EC">
            <w:pPr>
              <w:jc w:val="both"/>
            </w:pPr>
            <w:r>
              <w:t>SIF retains the ownership of all tenders received under this tender procedure. Consequently, bidders have no right to withdraw their tenders.</w:t>
            </w:r>
          </w:p>
        </w:tc>
      </w:tr>
      <w:tr w:rsidR="009039EC" w14:paraId="6BF3CBE4" w14:textId="77777777" w:rsidTr="007B099B">
        <w:trPr>
          <w:gridBefore w:val="1"/>
          <w:gridAfter w:val="1"/>
          <w:wBefore w:w="567" w:type="dxa"/>
          <w:wAfter w:w="493" w:type="dxa"/>
        </w:trPr>
        <w:tc>
          <w:tcPr>
            <w:tcW w:w="4208" w:type="dxa"/>
          </w:tcPr>
          <w:p w14:paraId="3DA65062" w14:textId="37FDA3BA" w:rsidR="009039EC" w:rsidRDefault="009039EC" w:rsidP="009039EC">
            <w:pPr>
              <w:pStyle w:val="Heading2"/>
            </w:pPr>
            <w:proofErr w:type="spellStart"/>
            <w:r>
              <w:t>نوع</w:t>
            </w:r>
            <w:proofErr w:type="spellEnd"/>
            <w:r>
              <w:t xml:space="preserve"> </w:t>
            </w:r>
            <w:proofErr w:type="spellStart"/>
            <w:r>
              <w:t>العقد</w:t>
            </w:r>
            <w:proofErr w:type="spellEnd"/>
          </w:p>
        </w:tc>
        <w:tc>
          <w:tcPr>
            <w:tcW w:w="4432" w:type="dxa"/>
            <w:gridSpan w:val="3"/>
          </w:tcPr>
          <w:p w14:paraId="30669F23" w14:textId="2DCF4BE3" w:rsidR="009039EC" w:rsidRDefault="009039EC" w:rsidP="009039EC">
            <w:pPr>
              <w:pStyle w:val="Heading2"/>
            </w:pPr>
            <w:r>
              <w:t>16. Type of Contract</w:t>
            </w:r>
          </w:p>
        </w:tc>
      </w:tr>
      <w:tr w:rsidR="009039EC" w14:paraId="6236DADE" w14:textId="77777777" w:rsidTr="007B099B">
        <w:trPr>
          <w:gridBefore w:val="1"/>
          <w:gridAfter w:val="1"/>
          <w:wBefore w:w="567" w:type="dxa"/>
          <w:wAfter w:w="493" w:type="dxa"/>
        </w:trPr>
        <w:tc>
          <w:tcPr>
            <w:tcW w:w="4208" w:type="dxa"/>
          </w:tcPr>
          <w:p w14:paraId="7F6E699B" w14:textId="0F319B61" w:rsidR="002D5C36" w:rsidRPr="002D5C36" w:rsidRDefault="002D5C36" w:rsidP="002D5C36">
            <w:pPr>
              <w:jc w:val="right"/>
            </w:pPr>
            <w:r w:rsidRPr="002D5C36">
              <w:rPr>
                <w:rFonts w:hint="cs"/>
                <w:rtl/>
                <w:lang w:bidi="ar"/>
              </w:rPr>
              <w:t>العقد الذي سيتم إبرامه بين مقدم العطاء الفائز و</w:t>
            </w:r>
            <w:r>
              <w:rPr>
                <w:rFonts w:hint="cs"/>
                <w:rtl/>
                <w:lang w:bidi="ar"/>
              </w:rPr>
              <w:t xml:space="preserve">المنظمة سيتم </w:t>
            </w:r>
            <w:r w:rsidRPr="002D5C36">
              <w:rPr>
                <w:rFonts w:hint="cs"/>
                <w:rtl/>
                <w:lang w:bidi="ar"/>
              </w:rPr>
              <w:t xml:space="preserve"> إعداده بواسطة</w:t>
            </w:r>
            <w:r w:rsidR="00205A04">
              <w:rPr>
                <w:rFonts w:hint="cs"/>
                <w:rtl/>
                <w:lang w:bidi="ar"/>
              </w:rPr>
              <w:t xml:space="preserve"> منظمة الاعانة الاسلامية الفرنسية </w:t>
            </w:r>
          </w:p>
          <w:p w14:paraId="02E1E34A" w14:textId="49D6522C" w:rsidR="009039EC" w:rsidRDefault="009039EC" w:rsidP="009039EC">
            <w:pPr>
              <w:jc w:val="right"/>
            </w:pPr>
            <w:r>
              <w:t>.</w:t>
            </w:r>
          </w:p>
        </w:tc>
        <w:tc>
          <w:tcPr>
            <w:tcW w:w="4432" w:type="dxa"/>
            <w:gridSpan w:val="3"/>
          </w:tcPr>
          <w:p w14:paraId="2ED9524B" w14:textId="3D2B9930" w:rsidR="009039EC" w:rsidRDefault="009039EC" w:rsidP="009039EC">
            <w:pPr>
              <w:jc w:val="both"/>
            </w:pPr>
            <w:r>
              <w:t>The contract that will be concluded between the successful tenderer and SIF is prepared by SIF.</w:t>
            </w:r>
          </w:p>
        </w:tc>
      </w:tr>
      <w:tr w:rsidR="002E2438" w14:paraId="781BFA69" w14:textId="77777777" w:rsidTr="007B099B">
        <w:trPr>
          <w:gridBefore w:val="1"/>
          <w:gridAfter w:val="1"/>
          <w:wBefore w:w="567" w:type="dxa"/>
          <w:wAfter w:w="493" w:type="dxa"/>
        </w:trPr>
        <w:tc>
          <w:tcPr>
            <w:tcW w:w="4208" w:type="dxa"/>
          </w:tcPr>
          <w:p w14:paraId="228978F5" w14:textId="34241C43" w:rsidR="002E2438" w:rsidRPr="002E2438" w:rsidRDefault="002A1FE9" w:rsidP="002A1FE9">
            <w:pPr>
              <w:bidi/>
              <w:rPr>
                <w:rFonts w:ascii="Times New Roman" w:hAnsi="Times New Roman" w:cs="Times New Roman"/>
              </w:rPr>
            </w:pPr>
            <w:r w:rsidRPr="002A1FE9">
              <w:rPr>
                <w:rFonts w:ascii="Times New Roman" w:hAnsi="Times New Roman" w:cs="Times New Roman" w:hint="cs"/>
                <w:rtl/>
              </w:rPr>
              <w:t>تُنفذ</w:t>
            </w:r>
            <w:r w:rsidRPr="002A1FE9">
              <w:rPr>
                <w:rFonts w:ascii="Times New Roman" w:hAnsi="Times New Roman" w:cs="Times New Roman"/>
                <w:rtl/>
              </w:rPr>
              <w:t xml:space="preserve"> </w:t>
            </w:r>
            <w:r w:rsidRPr="002A1FE9">
              <w:rPr>
                <w:rFonts w:ascii="Times New Roman" w:hAnsi="Times New Roman" w:cs="Times New Roman" w:hint="cs"/>
                <w:rtl/>
              </w:rPr>
              <w:t>مؤسسة</w:t>
            </w:r>
            <w:r w:rsidRPr="002A1FE9">
              <w:rPr>
                <w:rFonts w:ascii="Times New Roman" w:hAnsi="Times New Roman" w:cs="Times New Roman"/>
                <w:rtl/>
              </w:rPr>
              <w:t xml:space="preserve"> </w:t>
            </w:r>
            <w:r w:rsidRPr="002A1FE9">
              <w:rPr>
                <w:rFonts w:ascii="Times New Roman" w:hAnsi="Times New Roman" w:cs="Times New Roman"/>
              </w:rPr>
              <w:t>SIF</w:t>
            </w:r>
            <w:r w:rsidRPr="002A1FE9">
              <w:rPr>
                <w:rFonts w:ascii="Times New Roman" w:hAnsi="Times New Roman" w:cs="Times New Roman"/>
                <w:rtl/>
              </w:rPr>
              <w:t xml:space="preserve"> </w:t>
            </w:r>
            <w:r w:rsidRPr="002A1FE9">
              <w:rPr>
                <w:rFonts w:ascii="Times New Roman" w:hAnsi="Times New Roman" w:cs="Times New Roman" w:hint="cs"/>
                <w:rtl/>
              </w:rPr>
              <w:t>أعمالها</w:t>
            </w:r>
            <w:r w:rsidRPr="002A1FE9">
              <w:rPr>
                <w:rFonts w:ascii="Times New Roman" w:hAnsi="Times New Roman" w:cs="Times New Roman"/>
                <w:rtl/>
              </w:rPr>
              <w:t xml:space="preserve"> </w:t>
            </w:r>
            <w:r w:rsidRPr="002A1FE9">
              <w:rPr>
                <w:rFonts w:ascii="Times New Roman" w:hAnsi="Times New Roman" w:cs="Times New Roman" w:hint="cs"/>
                <w:rtl/>
              </w:rPr>
              <w:t>وفقًا</w:t>
            </w:r>
            <w:r w:rsidRPr="002A1FE9">
              <w:rPr>
                <w:rFonts w:ascii="Times New Roman" w:hAnsi="Times New Roman" w:cs="Times New Roman"/>
                <w:rtl/>
              </w:rPr>
              <w:t xml:space="preserve"> </w:t>
            </w:r>
            <w:r w:rsidRPr="002A1FE9">
              <w:rPr>
                <w:rFonts w:ascii="Times New Roman" w:hAnsi="Times New Roman" w:cs="Times New Roman" w:hint="cs"/>
                <w:rtl/>
              </w:rPr>
              <w:t>لعقد</w:t>
            </w:r>
            <w:r w:rsidRPr="002A1FE9">
              <w:rPr>
                <w:rFonts w:ascii="Times New Roman" w:hAnsi="Times New Roman" w:cs="Times New Roman"/>
                <w:rtl/>
              </w:rPr>
              <w:t xml:space="preserve"> </w:t>
            </w:r>
            <w:r w:rsidRPr="002A1FE9">
              <w:rPr>
                <w:rFonts w:ascii="Times New Roman" w:hAnsi="Times New Roman" w:cs="Times New Roman" w:hint="cs"/>
                <w:rtl/>
              </w:rPr>
              <w:t>الخدمة</w:t>
            </w:r>
            <w:r w:rsidRPr="002A1FE9">
              <w:rPr>
                <w:rFonts w:ascii="Times New Roman" w:hAnsi="Times New Roman" w:cs="Times New Roman"/>
                <w:rtl/>
              </w:rPr>
              <w:t>/</w:t>
            </w:r>
            <w:r w:rsidRPr="002A1FE9">
              <w:rPr>
                <w:rFonts w:ascii="Times New Roman" w:hAnsi="Times New Roman" w:cs="Times New Roman" w:hint="cs"/>
                <w:rtl/>
              </w:rPr>
              <w:t>التوريد</w:t>
            </w:r>
            <w:r w:rsidRPr="002A1FE9">
              <w:rPr>
                <w:rFonts w:ascii="Times New Roman" w:hAnsi="Times New Roman" w:cs="Times New Roman"/>
                <w:rtl/>
              </w:rPr>
              <w:t xml:space="preserve"> </w:t>
            </w:r>
            <w:r w:rsidRPr="002A1FE9">
              <w:rPr>
                <w:rFonts w:ascii="Times New Roman" w:hAnsi="Times New Roman" w:cs="Times New Roman" w:hint="cs"/>
                <w:rtl/>
              </w:rPr>
              <w:t>القياسي</w:t>
            </w:r>
            <w:r w:rsidRPr="002A1FE9">
              <w:rPr>
                <w:rFonts w:ascii="Times New Roman" w:hAnsi="Times New Roman" w:cs="Times New Roman"/>
                <w:rtl/>
              </w:rPr>
              <w:t xml:space="preserve"> </w:t>
            </w:r>
            <w:r w:rsidRPr="002A1FE9">
              <w:rPr>
                <w:rFonts w:ascii="Times New Roman" w:hAnsi="Times New Roman" w:cs="Times New Roman" w:hint="cs"/>
                <w:rtl/>
              </w:rPr>
              <w:t>الخاص</w:t>
            </w:r>
            <w:r w:rsidRPr="002A1FE9">
              <w:rPr>
                <w:rFonts w:ascii="Times New Roman" w:hAnsi="Times New Roman" w:cs="Times New Roman"/>
                <w:rtl/>
              </w:rPr>
              <w:t xml:space="preserve"> </w:t>
            </w:r>
            <w:r w:rsidRPr="002A1FE9">
              <w:rPr>
                <w:rFonts w:ascii="Times New Roman" w:hAnsi="Times New Roman" w:cs="Times New Roman" w:hint="cs"/>
                <w:rtl/>
              </w:rPr>
              <w:t>بها</w:t>
            </w:r>
            <w:r w:rsidRPr="002A1FE9">
              <w:rPr>
                <w:rFonts w:ascii="Times New Roman" w:hAnsi="Times New Roman" w:cs="Times New Roman"/>
                <w:rtl/>
              </w:rPr>
              <w:t xml:space="preserve">. </w:t>
            </w:r>
            <w:r w:rsidRPr="002A1FE9">
              <w:rPr>
                <w:rFonts w:ascii="Times New Roman" w:hAnsi="Times New Roman" w:cs="Times New Roman" w:hint="cs"/>
                <w:rtl/>
              </w:rPr>
              <w:t>سيُشار</w:t>
            </w:r>
            <w:r w:rsidRPr="002A1FE9">
              <w:rPr>
                <w:rFonts w:ascii="Times New Roman" w:hAnsi="Times New Roman" w:cs="Times New Roman"/>
                <w:rtl/>
              </w:rPr>
              <w:t xml:space="preserve"> </w:t>
            </w:r>
            <w:r w:rsidRPr="002A1FE9">
              <w:rPr>
                <w:rFonts w:ascii="Times New Roman" w:hAnsi="Times New Roman" w:cs="Times New Roman" w:hint="cs"/>
                <w:rtl/>
              </w:rPr>
              <w:t>إلى</w:t>
            </w:r>
            <w:r w:rsidRPr="002A1FE9">
              <w:rPr>
                <w:rFonts w:ascii="Times New Roman" w:hAnsi="Times New Roman" w:cs="Times New Roman"/>
                <w:rtl/>
              </w:rPr>
              <w:t xml:space="preserve"> </w:t>
            </w:r>
            <w:r w:rsidRPr="002A1FE9">
              <w:rPr>
                <w:rFonts w:ascii="Times New Roman" w:hAnsi="Times New Roman" w:cs="Times New Roman" w:hint="cs"/>
                <w:rtl/>
              </w:rPr>
              <w:t>مقدم</w:t>
            </w:r>
            <w:r w:rsidRPr="002A1FE9">
              <w:rPr>
                <w:rFonts w:ascii="Times New Roman" w:hAnsi="Times New Roman" w:cs="Times New Roman"/>
                <w:rtl/>
              </w:rPr>
              <w:t xml:space="preserve"> </w:t>
            </w:r>
            <w:r w:rsidRPr="002A1FE9">
              <w:rPr>
                <w:rFonts w:ascii="Times New Roman" w:hAnsi="Times New Roman" w:cs="Times New Roman" w:hint="cs"/>
                <w:rtl/>
              </w:rPr>
              <w:t>العطاء</w:t>
            </w:r>
            <w:r w:rsidRPr="002A1FE9">
              <w:rPr>
                <w:rFonts w:ascii="Times New Roman" w:hAnsi="Times New Roman" w:cs="Times New Roman"/>
                <w:rtl/>
              </w:rPr>
              <w:t xml:space="preserve"> </w:t>
            </w:r>
            <w:r w:rsidRPr="002A1FE9">
              <w:rPr>
                <w:rFonts w:ascii="Times New Roman" w:hAnsi="Times New Roman" w:cs="Times New Roman" w:hint="cs"/>
                <w:rtl/>
              </w:rPr>
              <w:t>الفائز</w:t>
            </w:r>
            <w:r w:rsidRPr="002A1FE9">
              <w:rPr>
                <w:rFonts w:ascii="Times New Roman" w:hAnsi="Times New Roman" w:cs="Times New Roman"/>
                <w:rtl/>
              </w:rPr>
              <w:t xml:space="preserve"> </w:t>
            </w:r>
            <w:r w:rsidRPr="002A1FE9">
              <w:rPr>
                <w:rFonts w:ascii="Times New Roman" w:hAnsi="Times New Roman" w:cs="Times New Roman" w:hint="cs"/>
                <w:rtl/>
              </w:rPr>
              <w:t>بـ</w:t>
            </w:r>
            <w:r w:rsidRPr="002A1FE9">
              <w:rPr>
                <w:rFonts w:ascii="Times New Roman" w:hAnsi="Times New Roman" w:cs="Times New Roman"/>
                <w:rtl/>
              </w:rPr>
              <w:t>"</w:t>
            </w:r>
            <w:r w:rsidRPr="002A1FE9">
              <w:rPr>
                <w:rFonts w:ascii="Times New Roman" w:hAnsi="Times New Roman" w:cs="Times New Roman" w:hint="cs"/>
                <w:rtl/>
              </w:rPr>
              <w:t>المقاول</w:t>
            </w:r>
            <w:r w:rsidRPr="002A1FE9">
              <w:rPr>
                <w:rFonts w:ascii="Times New Roman" w:hAnsi="Times New Roman" w:cs="Times New Roman"/>
                <w:rtl/>
              </w:rPr>
              <w:t xml:space="preserve">". </w:t>
            </w:r>
            <w:r w:rsidRPr="002A1FE9">
              <w:rPr>
                <w:rFonts w:ascii="Times New Roman" w:hAnsi="Times New Roman" w:cs="Times New Roman" w:hint="cs"/>
                <w:rtl/>
              </w:rPr>
              <w:t>يتضمن</w:t>
            </w:r>
            <w:r w:rsidRPr="002A1FE9">
              <w:rPr>
                <w:rFonts w:ascii="Times New Roman" w:hAnsi="Times New Roman" w:cs="Times New Roman"/>
                <w:rtl/>
              </w:rPr>
              <w:t xml:space="preserve"> </w:t>
            </w:r>
            <w:r w:rsidRPr="002A1FE9">
              <w:rPr>
                <w:rFonts w:ascii="Times New Roman" w:hAnsi="Times New Roman" w:cs="Times New Roman" w:hint="cs"/>
                <w:rtl/>
              </w:rPr>
              <w:t>الملحق</w:t>
            </w:r>
            <w:r w:rsidRPr="002A1FE9">
              <w:rPr>
                <w:rFonts w:ascii="Times New Roman" w:hAnsi="Times New Roman" w:cs="Times New Roman"/>
                <w:rtl/>
              </w:rPr>
              <w:t xml:space="preserve"> (</w:t>
            </w:r>
            <w:r w:rsidRPr="002A1FE9">
              <w:rPr>
                <w:rFonts w:ascii="Times New Roman" w:hAnsi="Times New Roman" w:cs="Times New Roman" w:hint="cs"/>
                <w:rtl/>
              </w:rPr>
              <w:t>و</w:t>
            </w:r>
            <w:r w:rsidRPr="002A1FE9">
              <w:rPr>
                <w:rFonts w:ascii="Times New Roman" w:hAnsi="Times New Roman" w:cs="Times New Roman"/>
                <w:rtl/>
              </w:rPr>
              <w:t xml:space="preserve">) </w:t>
            </w:r>
            <w:r w:rsidRPr="002A1FE9">
              <w:rPr>
                <w:rFonts w:ascii="Times New Roman" w:hAnsi="Times New Roman" w:cs="Times New Roman" w:hint="cs"/>
                <w:rtl/>
              </w:rPr>
              <w:t>مسودة</w:t>
            </w:r>
            <w:r w:rsidRPr="002A1FE9">
              <w:rPr>
                <w:rFonts w:ascii="Times New Roman" w:hAnsi="Times New Roman" w:cs="Times New Roman"/>
                <w:rtl/>
              </w:rPr>
              <w:t xml:space="preserve"> </w:t>
            </w:r>
            <w:r w:rsidRPr="002A1FE9">
              <w:rPr>
                <w:rFonts w:ascii="Times New Roman" w:hAnsi="Times New Roman" w:cs="Times New Roman" w:hint="cs"/>
                <w:rtl/>
              </w:rPr>
              <w:t>العقد</w:t>
            </w:r>
            <w:r w:rsidRPr="002A1FE9">
              <w:rPr>
                <w:rFonts w:ascii="Times New Roman" w:hAnsi="Times New Roman" w:cs="Times New Roman"/>
                <w:rtl/>
              </w:rPr>
              <w:t xml:space="preserve">. </w:t>
            </w:r>
            <w:r w:rsidRPr="002A1FE9">
              <w:rPr>
                <w:rFonts w:ascii="Times New Roman" w:hAnsi="Times New Roman" w:cs="Times New Roman" w:hint="cs"/>
                <w:rtl/>
              </w:rPr>
              <w:t>بتقديم</w:t>
            </w:r>
            <w:r w:rsidRPr="002A1FE9">
              <w:rPr>
                <w:rFonts w:ascii="Times New Roman" w:hAnsi="Times New Roman" w:cs="Times New Roman"/>
                <w:rtl/>
              </w:rPr>
              <w:t xml:space="preserve"> </w:t>
            </w:r>
            <w:r w:rsidRPr="002A1FE9">
              <w:rPr>
                <w:rFonts w:ascii="Times New Roman" w:hAnsi="Times New Roman" w:cs="Times New Roman" w:hint="cs"/>
                <w:rtl/>
              </w:rPr>
              <w:t>العرض</w:t>
            </w:r>
            <w:r w:rsidRPr="002A1FE9">
              <w:rPr>
                <w:rFonts w:ascii="Times New Roman" w:hAnsi="Times New Roman" w:cs="Times New Roman"/>
                <w:rtl/>
              </w:rPr>
              <w:t xml:space="preserve"> </w:t>
            </w:r>
            <w:r w:rsidRPr="002A1FE9">
              <w:rPr>
                <w:rFonts w:ascii="Times New Roman" w:hAnsi="Times New Roman" w:cs="Times New Roman" w:hint="cs"/>
                <w:rtl/>
              </w:rPr>
              <w:t>استجابةً</w:t>
            </w:r>
            <w:r w:rsidRPr="002A1FE9">
              <w:rPr>
                <w:rFonts w:ascii="Times New Roman" w:hAnsi="Times New Roman" w:cs="Times New Roman"/>
                <w:rtl/>
              </w:rPr>
              <w:t xml:space="preserve"> </w:t>
            </w:r>
            <w:r w:rsidRPr="002A1FE9">
              <w:rPr>
                <w:rFonts w:ascii="Times New Roman" w:hAnsi="Times New Roman" w:cs="Times New Roman" w:hint="cs"/>
                <w:rtl/>
              </w:rPr>
              <w:t>لهذا</w:t>
            </w:r>
            <w:r w:rsidRPr="002A1FE9">
              <w:rPr>
                <w:rFonts w:ascii="Times New Roman" w:hAnsi="Times New Roman" w:cs="Times New Roman"/>
                <w:rtl/>
              </w:rPr>
              <w:t xml:space="preserve"> </w:t>
            </w:r>
            <w:r w:rsidRPr="002A1FE9">
              <w:rPr>
                <w:rFonts w:ascii="Times New Roman" w:hAnsi="Times New Roman" w:cs="Times New Roman" w:hint="cs"/>
                <w:rtl/>
              </w:rPr>
              <w:t>الإعلان</w:t>
            </w:r>
            <w:r w:rsidRPr="002A1FE9">
              <w:rPr>
                <w:rFonts w:ascii="Times New Roman" w:hAnsi="Times New Roman" w:cs="Times New Roman"/>
                <w:rtl/>
              </w:rPr>
              <w:t xml:space="preserve"> </w:t>
            </w:r>
            <w:r w:rsidRPr="002A1FE9">
              <w:rPr>
                <w:rFonts w:ascii="Times New Roman" w:hAnsi="Times New Roman" w:cs="Times New Roman" w:hint="cs"/>
                <w:rtl/>
              </w:rPr>
              <w:t>عن</w:t>
            </w:r>
            <w:r w:rsidRPr="002A1FE9">
              <w:rPr>
                <w:rFonts w:ascii="Times New Roman" w:hAnsi="Times New Roman" w:cs="Times New Roman"/>
                <w:rtl/>
              </w:rPr>
              <w:t xml:space="preserve"> </w:t>
            </w:r>
            <w:r w:rsidRPr="002A1FE9">
              <w:rPr>
                <w:rFonts w:ascii="Times New Roman" w:hAnsi="Times New Roman" w:cs="Times New Roman" w:hint="cs"/>
                <w:rtl/>
              </w:rPr>
              <w:t>العطاء،</w:t>
            </w:r>
            <w:r w:rsidRPr="002A1FE9">
              <w:rPr>
                <w:rFonts w:ascii="Times New Roman" w:hAnsi="Times New Roman" w:cs="Times New Roman"/>
                <w:rtl/>
              </w:rPr>
              <w:t xml:space="preserve"> </w:t>
            </w:r>
            <w:r w:rsidRPr="002A1FE9">
              <w:rPr>
                <w:rFonts w:ascii="Times New Roman" w:hAnsi="Times New Roman" w:cs="Times New Roman" w:hint="cs"/>
                <w:rtl/>
              </w:rPr>
              <w:t>يوافق</w:t>
            </w:r>
            <w:r w:rsidRPr="002A1FE9">
              <w:rPr>
                <w:rFonts w:ascii="Times New Roman" w:hAnsi="Times New Roman" w:cs="Times New Roman"/>
                <w:rtl/>
              </w:rPr>
              <w:t xml:space="preserve"> </w:t>
            </w:r>
            <w:r w:rsidRPr="002A1FE9">
              <w:rPr>
                <w:rFonts w:ascii="Times New Roman" w:hAnsi="Times New Roman" w:cs="Times New Roman" w:hint="cs"/>
                <w:rtl/>
              </w:rPr>
              <w:t>مقدم</w:t>
            </w:r>
            <w:r w:rsidRPr="002A1FE9">
              <w:rPr>
                <w:rFonts w:ascii="Times New Roman" w:hAnsi="Times New Roman" w:cs="Times New Roman"/>
                <w:rtl/>
              </w:rPr>
              <w:t xml:space="preserve"> </w:t>
            </w:r>
            <w:r w:rsidRPr="002A1FE9">
              <w:rPr>
                <w:rFonts w:ascii="Times New Roman" w:hAnsi="Times New Roman" w:cs="Times New Roman" w:hint="cs"/>
                <w:rtl/>
              </w:rPr>
              <w:t>العطاء</w:t>
            </w:r>
            <w:r w:rsidRPr="002A1FE9">
              <w:rPr>
                <w:rFonts w:ascii="Times New Roman" w:hAnsi="Times New Roman" w:cs="Times New Roman"/>
                <w:rtl/>
              </w:rPr>
              <w:t xml:space="preserve"> </w:t>
            </w:r>
            <w:r w:rsidRPr="002A1FE9">
              <w:rPr>
                <w:rFonts w:ascii="Times New Roman" w:hAnsi="Times New Roman" w:cs="Times New Roman" w:hint="cs"/>
                <w:rtl/>
              </w:rPr>
              <w:t>على</w:t>
            </w:r>
            <w:r w:rsidRPr="002A1FE9">
              <w:rPr>
                <w:rFonts w:ascii="Times New Roman" w:hAnsi="Times New Roman" w:cs="Times New Roman"/>
                <w:rtl/>
              </w:rPr>
              <w:t xml:space="preserve"> </w:t>
            </w:r>
            <w:r w:rsidRPr="002A1FE9">
              <w:rPr>
                <w:rFonts w:ascii="Times New Roman" w:hAnsi="Times New Roman" w:cs="Times New Roman" w:hint="cs"/>
                <w:rtl/>
              </w:rPr>
              <w:t>شروط</w:t>
            </w:r>
            <w:r w:rsidRPr="002A1FE9">
              <w:rPr>
                <w:rFonts w:ascii="Times New Roman" w:hAnsi="Times New Roman" w:cs="Times New Roman"/>
                <w:rtl/>
              </w:rPr>
              <w:t xml:space="preserve"> </w:t>
            </w:r>
            <w:r w:rsidRPr="002A1FE9">
              <w:rPr>
                <w:rFonts w:ascii="Times New Roman" w:hAnsi="Times New Roman" w:cs="Times New Roman" w:hint="cs"/>
                <w:rtl/>
              </w:rPr>
              <w:t>عقد</w:t>
            </w:r>
            <w:r w:rsidRPr="002A1FE9">
              <w:rPr>
                <w:rFonts w:ascii="Times New Roman" w:hAnsi="Times New Roman" w:cs="Times New Roman"/>
                <w:rtl/>
              </w:rPr>
              <w:t xml:space="preserve"> </w:t>
            </w:r>
            <w:r w:rsidRPr="002A1FE9">
              <w:rPr>
                <w:rFonts w:ascii="Times New Roman" w:hAnsi="Times New Roman" w:cs="Times New Roman"/>
              </w:rPr>
              <w:t>SIF</w:t>
            </w:r>
            <w:r w:rsidRPr="002A1FE9">
              <w:rPr>
                <w:rFonts w:ascii="Times New Roman" w:hAnsi="Times New Roman" w:cs="Times New Roman"/>
                <w:rtl/>
              </w:rPr>
              <w:t xml:space="preserve">. </w:t>
            </w:r>
            <w:r w:rsidRPr="002A1FE9">
              <w:rPr>
                <w:rFonts w:ascii="Times New Roman" w:hAnsi="Times New Roman" w:cs="Times New Roman" w:hint="cs"/>
                <w:rtl/>
              </w:rPr>
              <w:t>في</w:t>
            </w:r>
            <w:r w:rsidRPr="002A1FE9">
              <w:rPr>
                <w:rFonts w:ascii="Times New Roman" w:hAnsi="Times New Roman" w:cs="Times New Roman"/>
                <w:rtl/>
              </w:rPr>
              <w:t xml:space="preserve"> </w:t>
            </w:r>
            <w:r w:rsidRPr="002A1FE9">
              <w:rPr>
                <w:rFonts w:ascii="Times New Roman" w:hAnsi="Times New Roman" w:cs="Times New Roman" w:hint="cs"/>
                <w:rtl/>
              </w:rPr>
              <w:t>حال</w:t>
            </w:r>
            <w:r w:rsidRPr="002A1FE9">
              <w:rPr>
                <w:rFonts w:ascii="Times New Roman" w:hAnsi="Times New Roman" w:cs="Times New Roman"/>
                <w:rtl/>
              </w:rPr>
              <w:t xml:space="preserve"> </w:t>
            </w:r>
            <w:r w:rsidRPr="002A1FE9">
              <w:rPr>
                <w:rFonts w:ascii="Times New Roman" w:hAnsi="Times New Roman" w:cs="Times New Roman" w:hint="cs"/>
                <w:rtl/>
              </w:rPr>
              <w:t>وجود</w:t>
            </w:r>
            <w:r w:rsidRPr="002A1FE9">
              <w:rPr>
                <w:rFonts w:ascii="Times New Roman" w:hAnsi="Times New Roman" w:cs="Times New Roman"/>
                <w:rtl/>
              </w:rPr>
              <w:t xml:space="preserve"> </w:t>
            </w:r>
            <w:r w:rsidRPr="002A1FE9">
              <w:rPr>
                <w:rFonts w:ascii="Times New Roman" w:hAnsi="Times New Roman" w:cs="Times New Roman" w:hint="cs"/>
                <w:rtl/>
              </w:rPr>
              <w:t>أي</w:t>
            </w:r>
            <w:r w:rsidRPr="002A1FE9">
              <w:rPr>
                <w:rFonts w:ascii="Times New Roman" w:hAnsi="Times New Roman" w:cs="Times New Roman"/>
                <w:rtl/>
              </w:rPr>
              <w:t xml:space="preserve"> </w:t>
            </w:r>
            <w:r w:rsidRPr="002A1FE9">
              <w:rPr>
                <w:rFonts w:ascii="Times New Roman" w:hAnsi="Times New Roman" w:cs="Times New Roman" w:hint="cs"/>
                <w:rtl/>
              </w:rPr>
              <w:t>ملاحظات</w:t>
            </w:r>
            <w:r w:rsidRPr="002A1FE9">
              <w:rPr>
                <w:rFonts w:ascii="Times New Roman" w:hAnsi="Times New Roman" w:cs="Times New Roman"/>
                <w:rtl/>
              </w:rPr>
              <w:t xml:space="preserve"> </w:t>
            </w:r>
            <w:r w:rsidRPr="002A1FE9">
              <w:rPr>
                <w:rFonts w:ascii="Times New Roman" w:hAnsi="Times New Roman" w:cs="Times New Roman" w:hint="cs"/>
                <w:rtl/>
              </w:rPr>
              <w:t>أو</w:t>
            </w:r>
            <w:r w:rsidRPr="002A1FE9">
              <w:rPr>
                <w:rFonts w:ascii="Times New Roman" w:hAnsi="Times New Roman" w:cs="Times New Roman"/>
                <w:rtl/>
              </w:rPr>
              <w:t xml:space="preserve"> </w:t>
            </w:r>
            <w:r w:rsidRPr="002A1FE9">
              <w:rPr>
                <w:rFonts w:ascii="Times New Roman" w:hAnsi="Times New Roman" w:cs="Times New Roman" w:hint="cs"/>
                <w:rtl/>
              </w:rPr>
              <w:t>تحفظات</w:t>
            </w:r>
            <w:r w:rsidRPr="002A1FE9">
              <w:rPr>
                <w:rFonts w:ascii="Times New Roman" w:hAnsi="Times New Roman" w:cs="Times New Roman"/>
                <w:rtl/>
              </w:rPr>
              <w:t xml:space="preserve"> </w:t>
            </w:r>
            <w:r w:rsidRPr="002A1FE9">
              <w:rPr>
                <w:rFonts w:ascii="Times New Roman" w:hAnsi="Times New Roman" w:cs="Times New Roman" w:hint="cs"/>
                <w:rtl/>
              </w:rPr>
              <w:t>لدى</w:t>
            </w:r>
            <w:r w:rsidRPr="002A1FE9">
              <w:rPr>
                <w:rFonts w:ascii="Times New Roman" w:hAnsi="Times New Roman" w:cs="Times New Roman"/>
                <w:rtl/>
              </w:rPr>
              <w:t xml:space="preserve"> </w:t>
            </w:r>
            <w:r w:rsidRPr="002A1FE9">
              <w:rPr>
                <w:rFonts w:ascii="Times New Roman" w:hAnsi="Times New Roman" w:cs="Times New Roman" w:hint="cs"/>
                <w:rtl/>
              </w:rPr>
              <w:t>مقدم</w:t>
            </w:r>
            <w:r w:rsidRPr="002A1FE9">
              <w:rPr>
                <w:rFonts w:ascii="Times New Roman" w:hAnsi="Times New Roman" w:cs="Times New Roman"/>
                <w:rtl/>
              </w:rPr>
              <w:t xml:space="preserve"> </w:t>
            </w:r>
            <w:r w:rsidRPr="002A1FE9">
              <w:rPr>
                <w:rFonts w:ascii="Times New Roman" w:hAnsi="Times New Roman" w:cs="Times New Roman" w:hint="cs"/>
                <w:rtl/>
              </w:rPr>
              <w:t>العطاء،</w:t>
            </w:r>
            <w:r w:rsidRPr="002A1FE9">
              <w:rPr>
                <w:rFonts w:ascii="Times New Roman" w:hAnsi="Times New Roman" w:cs="Times New Roman"/>
                <w:rtl/>
              </w:rPr>
              <w:t xml:space="preserve"> </w:t>
            </w:r>
            <w:r w:rsidRPr="002A1FE9">
              <w:rPr>
                <w:rFonts w:ascii="Times New Roman" w:hAnsi="Times New Roman" w:cs="Times New Roman" w:hint="cs"/>
                <w:rtl/>
              </w:rPr>
              <w:t>يجب</w:t>
            </w:r>
            <w:r w:rsidRPr="002A1FE9">
              <w:rPr>
                <w:rFonts w:ascii="Times New Roman" w:hAnsi="Times New Roman" w:cs="Times New Roman"/>
                <w:rtl/>
              </w:rPr>
              <w:t xml:space="preserve"> </w:t>
            </w:r>
            <w:r w:rsidRPr="002A1FE9">
              <w:rPr>
                <w:rFonts w:ascii="Times New Roman" w:hAnsi="Times New Roman" w:cs="Times New Roman" w:hint="cs"/>
                <w:rtl/>
              </w:rPr>
              <w:t>تدوينها</w:t>
            </w:r>
            <w:r w:rsidRPr="002A1FE9">
              <w:rPr>
                <w:rFonts w:ascii="Times New Roman" w:hAnsi="Times New Roman" w:cs="Times New Roman"/>
                <w:rtl/>
              </w:rPr>
              <w:t xml:space="preserve"> </w:t>
            </w:r>
            <w:r w:rsidRPr="002A1FE9">
              <w:rPr>
                <w:rFonts w:ascii="Times New Roman" w:hAnsi="Times New Roman" w:cs="Times New Roman" w:hint="cs"/>
                <w:rtl/>
              </w:rPr>
              <w:t>بوضوح</w:t>
            </w:r>
            <w:r w:rsidRPr="002A1FE9">
              <w:rPr>
                <w:rFonts w:ascii="Times New Roman" w:hAnsi="Times New Roman" w:cs="Times New Roman"/>
                <w:rtl/>
              </w:rPr>
              <w:t xml:space="preserve"> </w:t>
            </w:r>
            <w:r w:rsidRPr="002A1FE9">
              <w:rPr>
                <w:rFonts w:ascii="Times New Roman" w:hAnsi="Times New Roman" w:cs="Times New Roman" w:hint="cs"/>
                <w:rtl/>
              </w:rPr>
              <w:t>في</w:t>
            </w:r>
            <w:r w:rsidRPr="002A1FE9">
              <w:rPr>
                <w:rFonts w:ascii="Times New Roman" w:hAnsi="Times New Roman" w:cs="Times New Roman"/>
                <w:rtl/>
              </w:rPr>
              <w:t xml:space="preserve"> </w:t>
            </w:r>
            <w:r w:rsidRPr="002A1FE9">
              <w:rPr>
                <w:rFonts w:ascii="Times New Roman" w:hAnsi="Times New Roman" w:cs="Times New Roman" w:hint="cs"/>
                <w:rtl/>
              </w:rPr>
              <w:t>مستند</w:t>
            </w:r>
            <w:r w:rsidRPr="002A1FE9">
              <w:rPr>
                <w:rFonts w:ascii="Times New Roman" w:hAnsi="Times New Roman" w:cs="Times New Roman"/>
                <w:rtl/>
              </w:rPr>
              <w:t xml:space="preserve"> </w:t>
            </w:r>
            <w:r w:rsidRPr="002A1FE9">
              <w:rPr>
                <w:rFonts w:ascii="Times New Roman" w:hAnsi="Times New Roman" w:cs="Times New Roman" w:hint="cs"/>
                <w:rtl/>
              </w:rPr>
              <w:t>حرّ</w:t>
            </w:r>
            <w:r w:rsidRPr="002A1FE9">
              <w:rPr>
                <w:rFonts w:ascii="Times New Roman" w:hAnsi="Times New Roman" w:cs="Times New Roman"/>
                <w:rtl/>
              </w:rPr>
              <w:t xml:space="preserve"> </w:t>
            </w:r>
            <w:r w:rsidRPr="002A1FE9">
              <w:rPr>
                <w:rFonts w:ascii="Times New Roman" w:hAnsi="Times New Roman" w:cs="Times New Roman" w:hint="cs"/>
                <w:rtl/>
              </w:rPr>
              <w:t>وإدراجها</w:t>
            </w:r>
            <w:r w:rsidRPr="002A1FE9">
              <w:rPr>
                <w:rFonts w:ascii="Times New Roman" w:hAnsi="Times New Roman" w:cs="Times New Roman"/>
                <w:rtl/>
              </w:rPr>
              <w:t xml:space="preserve"> </w:t>
            </w:r>
            <w:r w:rsidRPr="002A1FE9">
              <w:rPr>
                <w:rFonts w:ascii="Times New Roman" w:hAnsi="Times New Roman" w:cs="Times New Roman" w:hint="cs"/>
                <w:rtl/>
              </w:rPr>
              <w:t>في</w:t>
            </w:r>
            <w:r w:rsidRPr="002A1FE9">
              <w:rPr>
                <w:rFonts w:ascii="Times New Roman" w:hAnsi="Times New Roman" w:cs="Times New Roman"/>
                <w:rtl/>
              </w:rPr>
              <w:t xml:space="preserve"> </w:t>
            </w:r>
            <w:r w:rsidRPr="002A1FE9">
              <w:rPr>
                <w:rFonts w:ascii="Times New Roman" w:hAnsi="Times New Roman" w:cs="Times New Roman" w:hint="cs"/>
                <w:rtl/>
              </w:rPr>
              <w:t>عطائه،</w:t>
            </w:r>
            <w:r w:rsidRPr="002A1FE9">
              <w:rPr>
                <w:rFonts w:ascii="Times New Roman" w:hAnsi="Times New Roman" w:cs="Times New Roman"/>
                <w:rtl/>
              </w:rPr>
              <w:t xml:space="preserve"> </w:t>
            </w:r>
            <w:r w:rsidRPr="002A1FE9">
              <w:rPr>
                <w:rFonts w:ascii="Times New Roman" w:hAnsi="Times New Roman" w:cs="Times New Roman" w:hint="cs"/>
                <w:rtl/>
              </w:rPr>
              <w:t>على</w:t>
            </w:r>
            <w:r w:rsidRPr="002A1FE9">
              <w:rPr>
                <w:rFonts w:ascii="Times New Roman" w:hAnsi="Times New Roman" w:cs="Times New Roman"/>
                <w:rtl/>
              </w:rPr>
              <w:t xml:space="preserve"> </w:t>
            </w:r>
            <w:r w:rsidRPr="002A1FE9">
              <w:rPr>
                <w:rFonts w:ascii="Times New Roman" w:hAnsi="Times New Roman" w:cs="Times New Roman" w:hint="cs"/>
                <w:rtl/>
              </w:rPr>
              <w:t>أن</w:t>
            </w:r>
            <w:r w:rsidRPr="002A1FE9">
              <w:rPr>
                <w:rFonts w:ascii="Times New Roman" w:hAnsi="Times New Roman" w:cs="Times New Roman"/>
                <w:rtl/>
              </w:rPr>
              <w:t xml:space="preserve"> </w:t>
            </w:r>
            <w:r w:rsidRPr="002A1FE9">
              <w:rPr>
                <w:rFonts w:ascii="Times New Roman" w:hAnsi="Times New Roman" w:cs="Times New Roman" w:hint="cs"/>
                <w:rtl/>
              </w:rPr>
              <w:t>يتضمن</w:t>
            </w:r>
            <w:r w:rsidRPr="002A1FE9">
              <w:rPr>
                <w:rFonts w:ascii="Times New Roman" w:hAnsi="Times New Roman" w:cs="Times New Roman"/>
                <w:rtl/>
              </w:rPr>
              <w:t xml:space="preserve"> </w:t>
            </w:r>
            <w:r w:rsidRPr="002A1FE9">
              <w:rPr>
                <w:rFonts w:ascii="Times New Roman" w:hAnsi="Times New Roman" w:cs="Times New Roman" w:hint="cs"/>
                <w:rtl/>
              </w:rPr>
              <w:t>هذا</w:t>
            </w:r>
            <w:r w:rsidRPr="002A1FE9">
              <w:rPr>
                <w:rFonts w:ascii="Times New Roman" w:hAnsi="Times New Roman" w:cs="Times New Roman"/>
                <w:rtl/>
              </w:rPr>
              <w:t xml:space="preserve"> </w:t>
            </w:r>
            <w:r w:rsidRPr="002A1FE9">
              <w:rPr>
                <w:rFonts w:ascii="Times New Roman" w:hAnsi="Times New Roman" w:cs="Times New Roman" w:hint="cs"/>
                <w:rtl/>
              </w:rPr>
              <w:t>المستند</w:t>
            </w:r>
            <w:r w:rsidRPr="002A1FE9">
              <w:rPr>
                <w:rFonts w:ascii="Times New Roman" w:hAnsi="Times New Roman" w:cs="Times New Roman"/>
                <w:rtl/>
              </w:rPr>
              <w:t xml:space="preserve"> </w:t>
            </w:r>
            <w:r w:rsidRPr="002A1FE9">
              <w:rPr>
                <w:rFonts w:ascii="Times New Roman" w:hAnsi="Times New Roman" w:cs="Times New Roman" w:hint="cs"/>
                <w:rtl/>
              </w:rPr>
              <w:t>موافقة</w:t>
            </w:r>
            <w:r w:rsidRPr="002A1FE9">
              <w:rPr>
                <w:rFonts w:ascii="Times New Roman" w:hAnsi="Times New Roman" w:cs="Times New Roman"/>
                <w:rtl/>
              </w:rPr>
              <w:t xml:space="preserve"> </w:t>
            </w:r>
            <w:r w:rsidRPr="002A1FE9">
              <w:rPr>
                <w:rFonts w:ascii="Times New Roman" w:hAnsi="Times New Roman" w:cs="Times New Roman" w:hint="cs"/>
                <w:rtl/>
              </w:rPr>
              <w:t>مقدم</w:t>
            </w:r>
            <w:r w:rsidRPr="002A1FE9">
              <w:rPr>
                <w:rFonts w:ascii="Times New Roman" w:hAnsi="Times New Roman" w:cs="Times New Roman"/>
                <w:rtl/>
              </w:rPr>
              <w:t xml:space="preserve"> </w:t>
            </w:r>
            <w:r w:rsidRPr="002A1FE9">
              <w:rPr>
                <w:rFonts w:ascii="Times New Roman" w:hAnsi="Times New Roman" w:cs="Times New Roman" w:hint="cs"/>
                <w:rtl/>
              </w:rPr>
              <w:t>العطاء</w:t>
            </w:r>
            <w:r w:rsidRPr="002A1FE9">
              <w:rPr>
                <w:rFonts w:ascii="Times New Roman" w:hAnsi="Times New Roman" w:cs="Times New Roman"/>
                <w:rtl/>
              </w:rPr>
              <w:t>.</w:t>
            </w:r>
          </w:p>
        </w:tc>
        <w:tc>
          <w:tcPr>
            <w:tcW w:w="4432" w:type="dxa"/>
            <w:gridSpan w:val="3"/>
          </w:tcPr>
          <w:p w14:paraId="0EF214FE" w14:textId="3862BDF6" w:rsidR="002E2438" w:rsidRPr="00A51E0A" w:rsidRDefault="002E2438" w:rsidP="009039EC">
            <w:pPr>
              <w:jc w:val="both"/>
              <w:rPr>
                <w:lang w:val="en-US"/>
              </w:rPr>
            </w:pPr>
            <w:r w:rsidRPr="002A1FE9">
              <w:t>SIF is doing according to SIF standard service</w:t>
            </w:r>
            <w:r w:rsidR="004E63BC" w:rsidRPr="002A1FE9">
              <w:t>/ Supply contract</w:t>
            </w:r>
            <w:r w:rsidRPr="002A1FE9">
              <w:t>. The successful tenderer will be referred to as “the Contractor”.  A contract draft is included in Annex F. By submitting an offer to this Call for Tender, the tenderer accepts SIF’s contract conditions. If the tenderer has any remark or reservation, these remarks should be clearly written down in a free format document and included in his/her tender and such document should include the tenderer’s</w:t>
            </w:r>
            <w:r w:rsidRPr="002E2438">
              <w:t xml:space="preserve"> </w:t>
            </w:r>
            <w:r w:rsidRPr="002E2438">
              <w:lastRenderedPageBreak/>
              <w:t>proposal to replace the respective clauses of the contract.</w:t>
            </w:r>
          </w:p>
        </w:tc>
      </w:tr>
      <w:tr w:rsidR="009039EC" w14:paraId="5AEDCCB5" w14:textId="77777777" w:rsidTr="007B099B">
        <w:trPr>
          <w:gridBefore w:val="1"/>
          <w:gridAfter w:val="1"/>
          <w:wBefore w:w="567" w:type="dxa"/>
          <w:wAfter w:w="493" w:type="dxa"/>
        </w:trPr>
        <w:tc>
          <w:tcPr>
            <w:tcW w:w="4208" w:type="dxa"/>
          </w:tcPr>
          <w:p w14:paraId="6D775C66" w14:textId="0F6CF761" w:rsidR="009039EC" w:rsidRPr="002E2438" w:rsidRDefault="00D73DC2" w:rsidP="00D73DC2">
            <w:pPr>
              <w:jc w:val="right"/>
            </w:pPr>
            <w:r w:rsidRPr="002E2438">
              <w:rPr>
                <w:rFonts w:hint="cs"/>
                <w:rtl/>
                <w:lang w:bidi="ar"/>
              </w:rPr>
              <w:lastRenderedPageBreak/>
              <w:t xml:space="preserve">إذا قدّم مقدم العطاء عطاءً دون أي ملاحظات واضحة </w:t>
            </w:r>
            <w:r w:rsidR="007F6F16" w:rsidRPr="002E2438">
              <w:rPr>
                <w:rFonts w:hint="cs"/>
                <w:rtl/>
                <w:lang w:bidi="ar"/>
              </w:rPr>
              <w:t xml:space="preserve">على الملحق ( و ) فستعتبر المنمة مسودة العقد </w:t>
            </w:r>
            <w:r w:rsidR="00BE1E11" w:rsidRPr="002E2438">
              <w:rPr>
                <w:rFonts w:hint="cs"/>
                <w:rtl/>
                <w:lang w:bidi="ar"/>
              </w:rPr>
              <w:t xml:space="preserve">المقدمة مقبولة باالكامل من قبل مقدم العطاء , وفي حال فوز مقدم العطاء بالعقد </w:t>
            </w:r>
            <w:r w:rsidR="00566ED3" w:rsidRPr="002E2438">
              <w:rPr>
                <w:rFonts w:hint="cs"/>
                <w:rtl/>
                <w:lang w:bidi="ar"/>
              </w:rPr>
              <w:t xml:space="preserve">لن تقبل أي مناقشة أو طلب لتغيير بنود العقد </w:t>
            </w:r>
            <w:r w:rsidRPr="002E2438">
              <w:rPr>
                <w:rFonts w:hint="cs"/>
              </w:rPr>
              <w:t>.</w:t>
            </w:r>
          </w:p>
        </w:tc>
        <w:tc>
          <w:tcPr>
            <w:tcW w:w="4432" w:type="dxa"/>
            <w:gridSpan w:val="3"/>
          </w:tcPr>
          <w:p w14:paraId="1720A886" w14:textId="4B14D7B0" w:rsidR="009039EC" w:rsidRPr="002E2438" w:rsidRDefault="009039EC" w:rsidP="009039EC">
            <w:pPr>
              <w:jc w:val="both"/>
            </w:pPr>
            <w:r w:rsidRPr="002E2438">
              <w:t xml:space="preserve">If the tenderer submits an offer with no clear feedback on </w:t>
            </w:r>
            <w:r w:rsidR="00CF64DD" w:rsidRPr="002E2438">
              <w:t>Annex</w:t>
            </w:r>
            <w:r w:rsidRPr="002E2438">
              <w:t xml:space="preserve"> F, then SIF will consider the submitted contract draft has been fully accepted by the tenderer; if the tenderer is awarded the Contract, no discussion or request for change will be accepted on the Contract Clauses.</w:t>
            </w:r>
          </w:p>
        </w:tc>
      </w:tr>
      <w:tr w:rsidR="009039EC" w14:paraId="050FF9EA" w14:textId="77777777" w:rsidTr="007B099B">
        <w:trPr>
          <w:gridBefore w:val="1"/>
          <w:gridAfter w:val="1"/>
          <w:wBefore w:w="567" w:type="dxa"/>
          <w:wAfter w:w="493" w:type="dxa"/>
        </w:trPr>
        <w:tc>
          <w:tcPr>
            <w:tcW w:w="4208" w:type="dxa"/>
          </w:tcPr>
          <w:p w14:paraId="545951E2" w14:textId="14AE703A" w:rsidR="009039EC" w:rsidRDefault="009039EC" w:rsidP="00702B1F">
            <w:pPr>
              <w:pStyle w:val="Heading2"/>
            </w:pPr>
            <w:proofErr w:type="spellStart"/>
            <w:r>
              <w:t>إلغاء</w:t>
            </w:r>
            <w:proofErr w:type="spellEnd"/>
            <w:r>
              <w:t xml:space="preserve"> </w:t>
            </w:r>
            <w:proofErr w:type="spellStart"/>
            <w:r>
              <w:t>إجراءات</w:t>
            </w:r>
            <w:proofErr w:type="spellEnd"/>
            <w:r>
              <w:t xml:space="preserve"> </w:t>
            </w:r>
            <w:proofErr w:type="spellStart"/>
            <w:r>
              <w:t>المناقصة</w:t>
            </w:r>
            <w:proofErr w:type="spellEnd"/>
          </w:p>
        </w:tc>
        <w:tc>
          <w:tcPr>
            <w:tcW w:w="4432" w:type="dxa"/>
            <w:gridSpan w:val="3"/>
          </w:tcPr>
          <w:p w14:paraId="01A72A57" w14:textId="3F092AB9" w:rsidR="009039EC" w:rsidRDefault="009039EC" w:rsidP="009039EC">
            <w:pPr>
              <w:pStyle w:val="Heading2"/>
            </w:pPr>
            <w:r>
              <w:t>17. Call for Tender Cancellation</w:t>
            </w:r>
          </w:p>
        </w:tc>
      </w:tr>
      <w:tr w:rsidR="009039EC" w14:paraId="473C0F33" w14:textId="77777777" w:rsidTr="007B099B">
        <w:trPr>
          <w:gridBefore w:val="1"/>
          <w:gridAfter w:val="1"/>
          <w:wBefore w:w="567" w:type="dxa"/>
          <w:wAfter w:w="493" w:type="dxa"/>
        </w:trPr>
        <w:tc>
          <w:tcPr>
            <w:tcW w:w="4208" w:type="dxa"/>
          </w:tcPr>
          <w:p w14:paraId="50F3433A" w14:textId="2E578150" w:rsidR="009039EC" w:rsidRDefault="005C31B4" w:rsidP="009039EC">
            <w:pPr>
              <w:jc w:val="right"/>
            </w:pPr>
            <w:r>
              <w:rPr>
                <w:rFonts w:ascii="Times New Roman" w:hAnsi="Times New Roman" w:cs="Times New Roman" w:hint="cs"/>
                <w:rtl/>
              </w:rPr>
              <w:t xml:space="preserve">في حال الغاء اجراءات المناقصة , سيتم اخطار مقدمي العطاءات رسميا من قبل المنظمة </w:t>
            </w:r>
            <w:r w:rsidR="00447420">
              <w:rPr>
                <w:rFonts w:ascii="Times New Roman" w:hAnsi="Times New Roman" w:cs="Times New Roman" w:hint="cs"/>
                <w:rtl/>
              </w:rPr>
              <w:t xml:space="preserve">, اذا تم الغاء اجراءات المناقصة قبل فتح ضرف العطاء المختوم , فسيتم ارجاع الضرف المختوم </w:t>
            </w:r>
            <w:r w:rsidR="0025730F">
              <w:rPr>
                <w:rFonts w:ascii="Times New Roman" w:hAnsi="Times New Roman" w:cs="Times New Roman" w:hint="cs"/>
                <w:rtl/>
              </w:rPr>
              <w:t xml:space="preserve">دون فتحه الى مقدمي العطاءات </w:t>
            </w:r>
            <w:r w:rsidR="009039EC">
              <w:t>.</w:t>
            </w:r>
          </w:p>
        </w:tc>
        <w:tc>
          <w:tcPr>
            <w:tcW w:w="4432" w:type="dxa"/>
            <w:gridSpan w:val="3"/>
          </w:tcPr>
          <w:p w14:paraId="1F66D668" w14:textId="0912A706" w:rsidR="009039EC" w:rsidRDefault="009039EC" w:rsidP="009039EC">
            <w:pPr>
              <w:jc w:val="both"/>
            </w:pPr>
            <w:r>
              <w:t>In the event of a cancellation to the tender procedure, bidders will be notified officially by SIF.</w:t>
            </w:r>
            <w:r w:rsidR="00BC0DED">
              <w:t xml:space="preserve"> If the tender procedure is cancelled before the tender sealed envelope has been opened, the sealed envelope will be returned, unopened, to the tenderers.</w:t>
            </w:r>
          </w:p>
        </w:tc>
      </w:tr>
      <w:tr w:rsidR="009039EC" w14:paraId="11042563" w14:textId="77777777" w:rsidTr="007B099B">
        <w:trPr>
          <w:gridBefore w:val="1"/>
          <w:gridAfter w:val="1"/>
          <w:wBefore w:w="567" w:type="dxa"/>
          <w:wAfter w:w="493" w:type="dxa"/>
        </w:trPr>
        <w:tc>
          <w:tcPr>
            <w:tcW w:w="4208" w:type="dxa"/>
          </w:tcPr>
          <w:p w14:paraId="661FF2F0" w14:textId="77777777" w:rsidR="009039EC" w:rsidRDefault="009039EC" w:rsidP="009039EC">
            <w:pPr>
              <w:jc w:val="right"/>
            </w:pPr>
            <w:proofErr w:type="spellStart"/>
            <w:r>
              <w:rPr>
                <w:rFonts w:ascii="Times New Roman" w:hAnsi="Times New Roman" w:cs="Times New Roman"/>
              </w:rPr>
              <w:t>قد</w:t>
            </w:r>
            <w:proofErr w:type="spellEnd"/>
            <w:r>
              <w:t xml:space="preserve"> </w:t>
            </w:r>
            <w:proofErr w:type="spellStart"/>
            <w:r>
              <w:rPr>
                <w:rFonts w:ascii="Times New Roman" w:hAnsi="Times New Roman" w:cs="Times New Roman"/>
              </w:rPr>
              <w:t>يتم</w:t>
            </w:r>
            <w:proofErr w:type="spellEnd"/>
            <w:r>
              <w:t xml:space="preserve"> </w:t>
            </w:r>
            <w:proofErr w:type="spellStart"/>
            <w:r>
              <w:rPr>
                <w:rFonts w:ascii="Times New Roman" w:hAnsi="Times New Roman" w:cs="Times New Roman"/>
              </w:rPr>
              <w:t>الإلغاء</w:t>
            </w:r>
            <w:proofErr w:type="spellEnd"/>
            <w:r>
              <w:t xml:space="preserve"> </w:t>
            </w:r>
            <w:proofErr w:type="spellStart"/>
            <w:r>
              <w:rPr>
                <w:rFonts w:ascii="Times New Roman" w:hAnsi="Times New Roman" w:cs="Times New Roman"/>
              </w:rPr>
              <w:t>في</w:t>
            </w:r>
            <w:proofErr w:type="spellEnd"/>
            <w:r>
              <w:t xml:space="preserve"> </w:t>
            </w:r>
            <w:proofErr w:type="spellStart"/>
            <w:r>
              <w:rPr>
                <w:rFonts w:ascii="Times New Roman" w:hAnsi="Times New Roman" w:cs="Times New Roman"/>
              </w:rPr>
              <w:t>حال</w:t>
            </w:r>
            <w:proofErr w:type="spellEnd"/>
            <w:r>
              <w:t>:</w:t>
            </w:r>
          </w:p>
        </w:tc>
        <w:tc>
          <w:tcPr>
            <w:tcW w:w="4432" w:type="dxa"/>
            <w:gridSpan w:val="3"/>
          </w:tcPr>
          <w:p w14:paraId="72B7D21A" w14:textId="09238A13" w:rsidR="009039EC" w:rsidRDefault="00BC0DED" w:rsidP="009039EC">
            <w:pPr>
              <w:jc w:val="both"/>
            </w:pPr>
            <w:r>
              <w:t>Cancellation may occur where:</w:t>
            </w:r>
          </w:p>
        </w:tc>
      </w:tr>
      <w:tr w:rsidR="00BC0DED" w14:paraId="1703C1D9" w14:textId="77777777" w:rsidTr="007B099B">
        <w:trPr>
          <w:gridBefore w:val="1"/>
          <w:gridAfter w:val="1"/>
          <w:wBefore w:w="567" w:type="dxa"/>
          <w:wAfter w:w="493" w:type="dxa"/>
        </w:trPr>
        <w:tc>
          <w:tcPr>
            <w:tcW w:w="4208" w:type="dxa"/>
          </w:tcPr>
          <w:p w14:paraId="671AF6D8" w14:textId="77777777" w:rsidR="00BC0DED" w:rsidRDefault="00BC0DED" w:rsidP="00BC0DED">
            <w:pPr>
              <w:jc w:val="right"/>
            </w:pPr>
            <w:proofErr w:type="spellStart"/>
            <w:r>
              <w:rPr>
                <w:rFonts w:ascii="Times New Roman" w:hAnsi="Times New Roman" w:cs="Times New Roman"/>
              </w:rPr>
              <w:t>كانت</w:t>
            </w:r>
            <w:proofErr w:type="spellEnd"/>
            <w:r>
              <w:t xml:space="preserve"> </w:t>
            </w:r>
            <w:proofErr w:type="spellStart"/>
            <w:r>
              <w:rPr>
                <w:rFonts w:ascii="Times New Roman" w:hAnsi="Times New Roman" w:cs="Times New Roman"/>
              </w:rPr>
              <w:t>إجراءات</w:t>
            </w:r>
            <w:proofErr w:type="spellEnd"/>
            <w:r>
              <w:t xml:space="preserve"> </w:t>
            </w:r>
            <w:proofErr w:type="spellStart"/>
            <w:r>
              <w:rPr>
                <w:rFonts w:ascii="Times New Roman" w:hAnsi="Times New Roman" w:cs="Times New Roman"/>
              </w:rPr>
              <w:t>المناقصة</w:t>
            </w:r>
            <w:proofErr w:type="spellEnd"/>
            <w:r>
              <w:t xml:space="preserve"> </w:t>
            </w:r>
            <w:proofErr w:type="spellStart"/>
            <w:r>
              <w:rPr>
                <w:rFonts w:ascii="Times New Roman" w:hAnsi="Times New Roman" w:cs="Times New Roman"/>
              </w:rPr>
              <w:t>غير</w:t>
            </w:r>
            <w:proofErr w:type="spellEnd"/>
            <w:r>
              <w:t xml:space="preserve"> </w:t>
            </w:r>
            <w:proofErr w:type="spellStart"/>
            <w:r>
              <w:rPr>
                <w:rFonts w:ascii="Times New Roman" w:hAnsi="Times New Roman" w:cs="Times New Roman"/>
              </w:rPr>
              <w:t>ناجحة</w:t>
            </w:r>
            <w:proofErr w:type="spellEnd"/>
            <w:r>
              <w:t xml:space="preserve"> </w:t>
            </w:r>
            <w:proofErr w:type="spellStart"/>
            <w:r>
              <w:rPr>
                <w:rFonts w:ascii="Times New Roman" w:hAnsi="Times New Roman" w:cs="Times New Roman"/>
              </w:rPr>
              <w:t>أي</w:t>
            </w:r>
            <w:proofErr w:type="spellEnd"/>
            <w:r>
              <w:t xml:space="preserve"> </w:t>
            </w:r>
            <w:proofErr w:type="spellStart"/>
            <w:r>
              <w:rPr>
                <w:rFonts w:ascii="Times New Roman" w:hAnsi="Times New Roman" w:cs="Times New Roman"/>
              </w:rPr>
              <w:t>حيث</w:t>
            </w:r>
            <w:proofErr w:type="spellEnd"/>
            <w:r>
              <w:t xml:space="preserve"> </w:t>
            </w:r>
            <w:proofErr w:type="spellStart"/>
            <w:r>
              <w:rPr>
                <w:rFonts w:ascii="Times New Roman" w:hAnsi="Times New Roman" w:cs="Times New Roman"/>
              </w:rPr>
              <w:t>لم</w:t>
            </w:r>
            <w:proofErr w:type="spellEnd"/>
            <w:r>
              <w:t xml:space="preserve"> </w:t>
            </w:r>
            <w:proofErr w:type="spellStart"/>
            <w:r>
              <w:rPr>
                <w:rFonts w:ascii="Times New Roman" w:hAnsi="Times New Roman" w:cs="Times New Roman"/>
              </w:rPr>
              <w:t>يتم</w:t>
            </w:r>
            <w:proofErr w:type="spellEnd"/>
            <w:r>
              <w:t xml:space="preserve"> </w:t>
            </w:r>
            <w:proofErr w:type="spellStart"/>
            <w:r>
              <w:rPr>
                <w:rFonts w:ascii="Times New Roman" w:hAnsi="Times New Roman" w:cs="Times New Roman"/>
              </w:rPr>
              <w:t>استلام</w:t>
            </w:r>
            <w:proofErr w:type="spellEnd"/>
            <w:r>
              <w:t xml:space="preserve"> </w:t>
            </w:r>
            <w:proofErr w:type="spellStart"/>
            <w:r>
              <w:rPr>
                <w:rFonts w:ascii="Times New Roman" w:hAnsi="Times New Roman" w:cs="Times New Roman"/>
              </w:rPr>
              <w:t>عرض</w:t>
            </w:r>
            <w:proofErr w:type="spellEnd"/>
            <w:r>
              <w:t xml:space="preserve"> </w:t>
            </w:r>
            <w:proofErr w:type="spellStart"/>
            <w:r>
              <w:rPr>
                <w:rFonts w:ascii="Times New Roman" w:hAnsi="Times New Roman" w:cs="Times New Roman"/>
              </w:rPr>
              <w:t>مؤهل</w:t>
            </w:r>
            <w:proofErr w:type="spellEnd"/>
            <w:r>
              <w:t xml:space="preserve"> </w:t>
            </w:r>
            <w:proofErr w:type="spellStart"/>
            <w:r>
              <w:rPr>
                <w:rFonts w:ascii="Times New Roman" w:hAnsi="Times New Roman" w:cs="Times New Roman"/>
              </w:rPr>
              <w:t>أو</w:t>
            </w:r>
            <w:proofErr w:type="spellEnd"/>
            <w:r>
              <w:t xml:space="preserve"> </w:t>
            </w:r>
            <w:proofErr w:type="spellStart"/>
            <w:r>
              <w:rPr>
                <w:rFonts w:ascii="Times New Roman" w:hAnsi="Times New Roman" w:cs="Times New Roman"/>
              </w:rPr>
              <w:t>متوافق</w:t>
            </w:r>
            <w:proofErr w:type="spellEnd"/>
            <w:r>
              <w:t xml:space="preserve"> </w:t>
            </w:r>
            <w:proofErr w:type="spellStart"/>
            <w:r>
              <w:rPr>
                <w:rFonts w:ascii="Times New Roman" w:hAnsi="Times New Roman" w:cs="Times New Roman"/>
              </w:rPr>
              <w:t>مالياً</w:t>
            </w:r>
            <w:proofErr w:type="spellEnd"/>
            <w:r>
              <w:t xml:space="preserve"> </w:t>
            </w:r>
            <w:proofErr w:type="spellStart"/>
            <w:r>
              <w:rPr>
                <w:rFonts w:ascii="Times New Roman" w:hAnsi="Times New Roman" w:cs="Times New Roman"/>
              </w:rPr>
              <w:t>أو</w:t>
            </w:r>
            <w:proofErr w:type="spellEnd"/>
            <w:r>
              <w:t xml:space="preserve"> </w:t>
            </w:r>
            <w:proofErr w:type="spellStart"/>
            <w:r>
              <w:rPr>
                <w:rFonts w:ascii="Times New Roman" w:hAnsi="Times New Roman" w:cs="Times New Roman"/>
              </w:rPr>
              <w:t>لم</w:t>
            </w:r>
            <w:proofErr w:type="spellEnd"/>
            <w:r>
              <w:t xml:space="preserve"> </w:t>
            </w:r>
            <w:proofErr w:type="spellStart"/>
            <w:r>
              <w:rPr>
                <w:rFonts w:ascii="Times New Roman" w:hAnsi="Times New Roman" w:cs="Times New Roman"/>
              </w:rPr>
              <w:t>يكن</w:t>
            </w:r>
            <w:proofErr w:type="spellEnd"/>
            <w:r>
              <w:t xml:space="preserve"> </w:t>
            </w:r>
            <w:proofErr w:type="spellStart"/>
            <w:r>
              <w:rPr>
                <w:rFonts w:ascii="Times New Roman" w:hAnsi="Times New Roman" w:cs="Times New Roman"/>
              </w:rPr>
              <w:t>هناك</w:t>
            </w:r>
            <w:proofErr w:type="spellEnd"/>
            <w:r>
              <w:t xml:space="preserve"> </w:t>
            </w:r>
            <w:proofErr w:type="spellStart"/>
            <w:r>
              <w:rPr>
                <w:rFonts w:ascii="Times New Roman" w:hAnsi="Times New Roman" w:cs="Times New Roman"/>
              </w:rPr>
              <w:t>استجابة</w:t>
            </w:r>
            <w:proofErr w:type="spellEnd"/>
            <w:r>
              <w:t xml:space="preserve"> </w:t>
            </w:r>
            <w:proofErr w:type="spellStart"/>
            <w:r>
              <w:rPr>
                <w:rFonts w:ascii="Times New Roman" w:hAnsi="Times New Roman" w:cs="Times New Roman"/>
              </w:rPr>
              <w:t>على</w:t>
            </w:r>
            <w:proofErr w:type="spellEnd"/>
            <w:r>
              <w:t xml:space="preserve"> </w:t>
            </w:r>
            <w:proofErr w:type="spellStart"/>
            <w:r>
              <w:rPr>
                <w:rFonts w:ascii="Times New Roman" w:hAnsi="Times New Roman" w:cs="Times New Roman"/>
              </w:rPr>
              <w:t>الإطلاق</w:t>
            </w:r>
            <w:proofErr w:type="spellEnd"/>
            <w:r>
              <w:t>.</w:t>
            </w:r>
          </w:p>
        </w:tc>
        <w:tc>
          <w:tcPr>
            <w:tcW w:w="4432" w:type="dxa"/>
            <w:gridSpan w:val="3"/>
          </w:tcPr>
          <w:p w14:paraId="107C98EF" w14:textId="44314BCF" w:rsidR="00BC0DED" w:rsidRDefault="00BC0DED" w:rsidP="00BC0DED">
            <w:pPr>
              <w:jc w:val="both"/>
            </w:pPr>
            <w:r>
              <w:t>The tender procedure has been unsuccessful, namely where no qualitatively or financially worthwhile tender has been received or there has been no response at all;</w:t>
            </w:r>
          </w:p>
        </w:tc>
      </w:tr>
      <w:tr w:rsidR="00BC0DED" w14:paraId="77E2401B" w14:textId="77777777" w:rsidTr="007B099B">
        <w:trPr>
          <w:gridBefore w:val="1"/>
          <w:gridAfter w:val="1"/>
          <w:wBefore w:w="567" w:type="dxa"/>
          <w:wAfter w:w="493" w:type="dxa"/>
        </w:trPr>
        <w:tc>
          <w:tcPr>
            <w:tcW w:w="4208" w:type="dxa"/>
          </w:tcPr>
          <w:p w14:paraId="06305E14" w14:textId="77777777" w:rsidR="00BC0DED" w:rsidRDefault="00BC0DED" w:rsidP="00BC0DED">
            <w:pPr>
              <w:jc w:val="right"/>
            </w:pPr>
            <w:proofErr w:type="spellStart"/>
            <w:r>
              <w:rPr>
                <w:rFonts w:ascii="Times New Roman" w:hAnsi="Times New Roman" w:cs="Times New Roman"/>
              </w:rPr>
              <w:t>تغيير</w:t>
            </w:r>
            <w:proofErr w:type="spellEnd"/>
            <w:r>
              <w:t xml:space="preserve"> </w:t>
            </w:r>
            <w:proofErr w:type="spellStart"/>
            <w:r>
              <w:rPr>
                <w:rFonts w:ascii="Times New Roman" w:hAnsi="Times New Roman" w:cs="Times New Roman"/>
              </w:rPr>
              <w:t>المقاييس</w:t>
            </w:r>
            <w:proofErr w:type="spellEnd"/>
            <w:r>
              <w:t xml:space="preserve"> </w:t>
            </w:r>
            <w:proofErr w:type="spellStart"/>
            <w:r>
              <w:rPr>
                <w:rFonts w:ascii="Times New Roman" w:hAnsi="Times New Roman" w:cs="Times New Roman"/>
              </w:rPr>
              <w:t>الاقتصادية</w:t>
            </w:r>
            <w:proofErr w:type="spellEnd"/>
            <w:r>
              <w:t xml:space="preserve"> </w:t>
            </w:r>
            <w:r>
              <w:rPr>
                <w:rFonts w:ascii="Times New Roman" w:hAnsi="Times New Roman" w:cs="Times New Roman"/>
              </w:rPr>
              <w:t>و</w:t>
            </w:r>
            <w:r>
              <w:t xml:space="preserve"> </w:t>
            </w:r>
            <w:proofErr w:type="spellStart"/>
            <w:r>
              <w:rPr>
                <w:rFonts w:ascii="Times New Roman" w:hAnsi="Times New Roman" w:cs="Times New Roman"/>
              </w:rPr>
              <w:t>الفنية</w:t>
            </w:r>
            <w:proofErr w:type="spellEnd"/>
            <w:r>
              <w:t xml:space="preserve"> </w:t>
            </w:r>
            <w:proofErr w:type="spellStart"/>
            <w:r>
              <w:rPr>
                <w:rFonts w:ascii="Times New Roman" w:hAnsi="Times New Roman" w:cs="Times New Roman"/>
              </w:rPr>
              <w:t>للمشروع</w:t>
            </w:r>
            <w:proofErr w:type="spellEnd"/>
            <w:r>
              <w:t xml:space="preserve"> </w:t>
            </w:r>
            <w:proofErr w:type="spellStart"/>
            <w:r>
              <w:rPr>
                <w:rFonts w:ascii="Times New Roman" w:hAnsi="Times New Roman" w:cs="Times New Roman"/>
              </w:rPr>
              <w:t>بشكل</w:t>
            </w:r>
            <w:proofErr w:type="spellEnd"/>
            <w:r>
              <w:t xml:space="preserve"> </w:t>
            </w:r>
            <w:proofErr w:type="spellStart"/>
            <w:r>
              <w:rPr>
                <w:rFonts w:ascii="Times New Roman" w:hAnsi="Times New Roman" w:cs="Times New Roman"/>
              </w:rPr>
              <w:t>جوهري</w:t>
            </w:r>
            <w:proofErr w:type="spellEnd"/>
            <w:r>
              <w:t>.</w:t>
            </w:r>
          </w:p>
        </w:tc>
        <w:tc>
          <w:tcPr>
            <w:tcW w:w="4432" w:type="dxa"/>
            <w:gridSpan w:val="3"/>
          </w:tcPr>
          <w:p w14:paraId="0895DA3E" w14:textId="63E5B7E0" w:rsidR="00BC0DED" w:rsidRDefault="00BC0DED" w:rsidP="00BC0DED">
            <w:pPr>
              <w:jc w:val="both"/>
            </w:pPr>
            <w:r>
              <w:t>The economic or technical parameters of the project have been fundamentally altered;</w:t>
            </w:r>
          </w:p>
        </w:tc>
      </w:tr>
      <w:tr w:rsidR="00BC0DED" w14:paraId="38326711" w14:textId="77777777" w:rsidTr="007B099B">
        <w:trPr>
          <w:gridBefore w:val="1"/>
          <w:gridAfter w:val="1"/>
          <w:wBefore w:w="567" w:type="dxa"/>
          <w:wAfter w:w="493" w:type="dxa"/>
        </w:trPr>
        <w:tc>
          <w:tcPr>
            <w:tcW w:w="4208" w:type="dxa"/>
          </w:tcPr>
          <w:p w14:paraId="3DC245DE" w14:textId="77777777" w:rsidR="00BC0DED" w:rsidRDefault="00BC0DED" w:rsidP="00BC0DED">
            <w:pPr>
              <w:jc w:val="right"/>
            </w:pPr>
            <w:proofErr w:type="spellStart"/>
            <w:r>
              <w:rPr>
                <w:rFonts w:ascii="Times New Roman" w:hAnsi="Times New Roman" w:cs="Times New Roman"/>
              </w:rPr>
              <w:t>الظروف</w:t>
            </w:r>
            <w:proofErr w:type="spellEnd"/>
            <w:r>
              <w:t xml:space="preserve"> </w:t>
            </w:r>
            <w:proofErr w:type="spellStart"/>
            <w:r>
              <w:rPr>
                <w:rFonts w:ascii="Times New Roman" w:hAnsi="Times New Roman" w:cs="Times New Roman"/>
              </w:rPr>
              <w:t>الاستثنائية</w:t>
            </w:r>
            <w:proofErr w:type="spellEnd"/>
            <w:r>
              <w:t xml:space="preserve"> </w:t>
            </w:r>
            <w:proofErr w:type="spellStart"/>
            <w:r>
              <w:rPr>
                <w:rFonts w:ascii="Times New Roman" w:hAnsi="Times New Roman" w:cs="Times New Roman"/>
              </w:rPr>
              <w:t>أو</w:t>
            </w:r>
            <w:proofErr w:type="spellEnd"/>
            <w:r>
              <w:t xml:space="preserve"> </w:t>
            </w:r>
            <w:proofErr w:type="spellStart"/>
            <w:r>
              <w:rPr>
                <w:rFonts w:ascii="Times New Roman" w:hAnsi="Times New Roman" w:cs="Times New Roman"/>
              </w:rPr>
              <w:t>القوى</w:t>
            </w:r>
            <w:proofErr w:type="spellEnd"/>
            <w:r>
              <w:t xml:space="preserve"> </w:t>
            </w:r>
            <w:proofErr w:type="spellStart"/>
            <w:r>
              <w:rPr>
                <w:rFonts w:ascii="Times New Roman" w:hAnsi="Times New Roman" w:cs="Times New Roman"/>
              </w:rPr>
              <w:t>القاهرة</w:t>
            </w:r>
            <w:proofErr w:type="spellEnd"/>
            <w:r>
              <w:t xml:space="preserve"> </w:t>
            </w:r>
            <w:proofErr w:type="spellStart"/>
            <w:r>
              <w:rPr>
                <w:rFonts w:ascii="Times New Roman" w:hAnsi="Times New Roman" w:cs="Times New Roman"/>
              </w:rPr>
              <w:t>التي</w:t>
            </w:r>
            <w:proofErr w:type="spellEnd"/>
            <w:r>
              <w:t xml:space="preserve"> </w:t>
            </w:r>
            <w:proofErr w:type="spellStart"/>
            <w:r>
              <w:rPr>
                <w:rFonts w:ascii="Times New Roman" w:hAnsi="Times New Roman" w:cs="Times New Roman"/>
              </w:rPr>
              <w:t>تمنع</w:t>
            </w:r>
            <w:proofErr w:type="spellEnd"/>
            <w:r>
              <w:t xml:space="preserve"> </w:t>
            </w:r>
            <w:proofErr w:type="spellStart"/>
            <w:r>
              <w:rPr>
                <w:rFonts w:ascii="Times New Roman" w:hAnsi="Times New Roman" w:cs="Times New Roman"/>
              </w:rPr>
              <w:t>التنفيذ</w:t>
            </w:r>
            <w:proofErr w:type="spellEnd"/>
            <w:r>
              <w:t xml:space="preserve"> </w:t>
            </w:r>
            <w:proofErr w:type="spellStart"/>
            <w:r>
              <w:rPr>
                <w:rFonts w:ascii="Times New Roman" w:hAnsi="Times New Roman" w:cs="Times New Roman"/>
              </w:rPr>
              <w:t>الاعتيادي</w:t>
            </w:r>
            <w:proofErr w:type="spellEnd"/>
            <w:r>
              <w:t xml:space="preserve"> </w:t>
            </w:r>
            <w:proofErr w:type="spellStart"/>
            <w:r>
              <w:rPr>
                <w:rFonts w:ascii="Times New Roman" w:hAnsi="Times New Roman" w:cs="Times New Roman"/>
              </w:rPr>
              <w:t>للمشروع</w:t>
            </w:r>
            <w:proofErr w:type="spellEnd"/>
            <w:r>
              <w:t>.</w:t>
            </w:r>
          </w:p>
        </w:tc>
        <w:tc>
          <w:tcPr>
            <w:tcW w:w="4432" w:type="dxa"/>
            <w:gridSpan w:val="3"/>
          </w:tcPr>
          <w:p w14:paraId="60FF2B71" w14:textId="7461C311" w:rsidR="00BC0DED" w:rsidRDefault="00BC0DED" w:rsidP="00BC0DED">
            <w:pPr>
              <w:jc w:val="both"/>
            </w:pPr>
            <w:r>
              <w:t>Exceptional circumstances or force majeure render normal performance of the project;</w:t>
            </w:r>
          </w:p>
        </w:tc>
      </w:tr>
      <w:tr w:rsidR="00BC0DED" w14:paraId="7CF7F0D2" w14:textId="77777777" w:rsidTr="007B099B">
        <w:trPr>
          <w:gridBefore w:val="1"/>
          <w:gridAfter w:val="1"/>
          <w:wBefore w:w="567" w:type="dxa"/>
          <w:wAfter w:w="493" w:type="dxa"/>
        </w:trPr>
        <w:tc>
          <w:tcPr>
            <w:tcW w:w="4208" w:type="dxa"/>
          </w:tcPr>
          <w:p w14:paraId="00A8C8ED" w14:textId="77777777" w:rsidR="00BC0DED" w:rsidRDefault="00BC0DED" w:rsidP="00BC0DED">
            <w:pPr>
              <w:jc w:val="right"/>
            </w:pPr>
            <w:proofErr w:type="spellStart"/>
            <w:r>
              <w:rPr>
                <w:rFonts w:ascii="Times New Roman" w:hAnsi="Times New Roman" w:cs="Times New Roman"/>
              </w:rPr>
              <w:t>تجاوزت</w:t>
            </w:r>
            <w:proofErr w:type="spellEnd"/>
            <w:r>
              <w:t xml:space="preserve"> </w:t>
            </w:r>
            <w:proofErr w:type="spellStart"/>
            <w:r>
              <w:rPr>
                <w:rFonts w:ascii="Times New Roman" w:hAnsi="Times New Roman" w:cs="Times New Roman"/>
              </w:rPr>
              <w:t>العروض</w:t>
            </w:r>
            <w:proofErr w:type="spellEnd"/>
            <w:r>
              <w:t xml:space="preserve"> </w:t>
            </w:r>
            <w:proofErr w:type="spellStart"/>
            <w:r>
              <w:rPr>
                <w:rFonts w:ascii="Times New Roman" w:hAnsi="Times New Roman" w:cs="Times New Roman"/>
              </w:rPr>
              <w:t>المطابقة</w:t>
            </w:r>
            <w:proofErr w:type="spellEnd"/>
            <w:r>
              <w:t xml:space="preserve"> </w:t>
            </w:r>
            <w:proofErr w:type="spellStart"/>
            <w:r>
              <w:rPr>
                <w:rFonts w:ascii="Times New Roman" w:hAnsi="Times New Roman" w:cs="Times New Roman"/>
              </w:rPr>
              <w:t>فنياً</w:t>
            </w:r>
            <w:proofErr w:type="spellEnd"/>
            <w:r>
              <w:t xml:space="preserve"> </w:t>
            </w:r>
            <w:proofErr w:type="spellStart"/>
            <w:r>
              <w:rPr>
                <w:rFonts w:ascii="Times New Roman" w:hAnsi="Times New Roman" w:cs="Times New Roman"/>
              </w:rPr>
              <w:t>الموارد</w:t>
            </w:r>
            <w:proofErr w:type="spellEnd"/>
            <w:r>
              <w:t xml:space="preserve"> </w:t>
            </w:r>
            <w:proofErr w:type="spellStart"/>
            <w:r>
              <w:rPr>
                <w:rFonts w:ascii="Times New Roman" w:hAnsi="Times New Roman" w:cs="Times New Roman"/>
              </w:rPr>
              <w:t>المالية</w:t>
            </w:r>
            <w:proofErr w:type="spellEnd"/>
            <w:r>
              <w:t xml:space="preserve"> </w:t>
            </w:r>
            <w:proofErr w:type="spellStart"/>
            <w:r>
              <w:rPr>
                <w:rFonts w:ascii="Times New Roman" w:hAnsi="Times New Roman" w:cs="Times New Roman"/>
              </w:rPr>
              <w:t>المتاحة</w:t>
            </w:r>
            <w:proofErr w:type="spellEnd"/>
            <w:r>
              <w:t>.</w:t>
            </w:r>
          </w:p>
        </w:tc>
        <w:tc>
          <w:tcPr>
            <w:tcW w:w="4432" w:type="dxa"/>
            <w:gridSpan w:val="3"/>
          </w:tcPr>
          <w:p w14:paraId="6630E617" w14:textId="45657E79" w:rsidR="00BC0DED" w:rsidRDefault="00BC0DED" w:rsidP="00BC0DED">
            <w:pPr>
              <w:jc w:val="both"/>
            </w:pPr>
            <w:r>
              <w:t>All technically compliant tenders exceed the financial resources available;</w:t>
            </w:r>
          </w:p>
        </w:tc>
      </w:tr>
      <w:tr w:rsidR="00BC0DED" w14:paraId="64D054F4" w14:textId="77777777" w:rsidTr="007B099B">
        <w:trPr>
          <w:gridBefore w:val="1"/>
          <w:gridAfter w:val="1"/>
          <w:wBefore w:w="567" w:type="dxa"/>
          <w:wAfter w:w="493" w:type="dxa"/>
        </w:trPr>
        <w:tc>
          <w:tcPr>
            <w:tcW w:w="4208" w:type="dxa"/>
          </w:tcPr>
          <w:p w14:paraId="4EDEA63E" w14:textId="77777777" w:rsidR="00BC0DED" w:rsidRDefault="00BC0DED" w:rsidP="00BC0DED">
            <w:pPr>
              <w:jc w:val="right"/>
            </w:pPr>
            <w:proofErr w:type="spellStart"/>
            <w:r>
              <w:rPr>
                <w:rFonts w:ascii="Times New Roman" w:hAnsi="Times New Roman" w:cs="Times New Roman"/>
              </w:rPr>
              <w:t>وجود</w:t>
            </w:r>
            <w:proofErr w:type="spellEnd"/>
            <w:r>
              <w:t xml:space="preserve"> </w:t>
            </w:r>
            <w:proofErr w:type="spellStart"/>
            <w:r>
              <w:rPr>
                <w:rFonts w:ascii="Times New Roman" w:hAnsi="Times New Roman" w:cs="Times New Roman"/>
              </w:rPr>
              <w:t>مخالفات</w:t>
            </w:r>
            <w:proofErr w:type="spellEnd"/>
            <w:r>
              <w:t xml:space="preserve"> </w:t>
            </w:r>
            <w:proofErr w:type="spellStart"/>
            <w:r>
              <w:rPr>
                <w:rFonts w:ascii="Times New Roman" w:hAnsi="Times New Roman" w:cs="Times New Roman"/>
              </w:rPr>
              <w:t>في</w:t>
            </w:r>
            <w:proofErr w:type="spellEnd"/>
            <w:r>
              <w:t xml:space="preserve"> </w:t>
            </w:r>
            <w:proofErr w:type="spellStart"/>
            <w:r>
              <w:rPr>
                <w:rFonts w:ascii="Times New Roman" w:hAnsi="Times New Roman" w:cs="Times New Roman"/>
              </w:rPr>
              <w:t>الإجراءات</w:t>
            </w:r>
            <w:proofErr w:type="spellEnd"/>
            <w:r>
              <w:t xml:space="preserve"> </w:t>
            </w:r>
            <w:proofErr w:type="spellStart"/>
            <w:r>
              <w:rPr>
                <w:rFonts w:ascii="Times New Roman" w:hAnsi="Times New Roman" w:cs="Times New Roman"/>
              </w:rPr>
              <w:t>خصيصاً</w:t>
            </w:r>
            <w:proofErr w:type="spellEnd"/>
            <w:r>
              <w:t xml:space="preserve"> </w:t>
            </w:r>
            <w:proofErr w:type="spellStart"/>
            <w:r>
              <w:rPr>
                <w:rFonts w:ascii="Times New Roman" w:hAnsi="Times New Roman" w:cs="Times New Roman"/>
              </w:rPr>
              <w:t>حيث</w:t>
            </w:r>
            <w:proofErr w:type="spellEnd"/>
            <w:r>
              <w:t xml:space="preserve"> </w:t>
            </w:r>
            <w:proofErr w:type="spellStart"/>
            <w:r>
              <w:rPr>
                <w:rFonts w:ascii="Times New Roman" w:hAnsi="Times New Roman" w:cs="Times New Roman"/>
              </w:rPr>
              <w:t>تتسبب</w:t>
            </w:r>
            <w:proofErr w:type="spellEnd"/>
            <w:r>
              <w:t xml:space="preserve"> </w:t>
            </w:r>
            <w:proofErr w:type="spellStart"/>
            <w:r>
              <w:rPr>
                <w:rFonts w:ascii="Times New Roman" w:hAnsi="Times New Roman" w:cs="Times New Roman"/>
              </w:rPr>
              <w:t>بمنع</w:t>
            </w:r>
            <w:proofErr w:type="spellEnd"/>
            <w:r>
              <w:t xml:space="preserve"> </w:t>
            </w:r>
            <w:proofErr w:type="spellStart"/>
            <w:r>
              <w:rPr>
                <w:rFonts w:ascii="Times New Roman" w:hAnsi="Times New Roman" w:cs="Times New Roman"/>
              </w:rPr>
              <w:t>المنافسة</w:t>
            </w:r>
            <w:proofErr w:type="spellEnd"/>
            <w:r>
              <w:t xml:space="preserve"> </w:t>
            </w:r>
            <w:proofErr w:type="spellStart"/>
            <w:r>
              <w:rPr>
                <w:rFonts w:ascii="Times New Roman" w:hAnsi="Times New Roman" w:cs="Times New Roman"/>
              </w:rPr>
              <w:t>الشريفة</w:t>
            </w:r>
            <w:proofErr w:type="spellEnd"/>
            <w:r>
              <w:t>.</w:t>
            </w:r>
          </w:p>
        </w:tc>
        <w:tc>
          <w:tcPr>
            <w:tcW w:w="4432" w:type="dxa"/>
            <w:gridSpan w:val="3"/>
          </w:tcPr>
          <w:p w14:paraId="4E9C7F66" w14:textId="7C1998A1" w:rsidR="00BC0DED" w:rsidRDefault="00BC0DED" w:rsidP="00BC0DED">
            <w:pPr>
              <w:jc w:val="both"/>
            </w:pPr>
            <w:r>
              <w:t>In case of irregularities in the procedure, in particular where they have prevented fair competition.</w:t>
            </w:r>
          </w:p>
        </w:tc>
      </w:tr>
      <w:tr w:rsidR="009039EC" w14:paraId="308C315B" w14:textId="77777777" w:rsidTr="007B099B">
        <w:trPr>
          <w:gridBefore w:val="1"/>
          <w:gridAfter w:val="1"/>
          <w:wBefore w:w="567" w:type="dxa"/>
          <w:wAfter w:w="493" w:type="dxa"/>
        </w:trPr>
        <w:tc>
          <w:tcPr>
            <w:tcW w:w="4208" w:type="dxa"/>
          </w:tcPr>
          <w:p w14:paraId="675D3A5D" w14:textId="4BFDA2FC" w:rsidR="009039EC" w:rsidRDefault="00B03502" w:rsidP="009039EC">
            <w:pPr>
              <w:jc w:val="right"/>
            </w:pPr>
            <w:r>
              <w:rPr>
                <w:rFonts w:ascii="Times New Roman" w:hAnsi="Times New Roman" w:cs="Times New Roman" w:hint="cs"/>
                <w:rtl/>
              </w:rPr>
              <w:t>لن تكون المنظمة مسؤ</w:t>
            </w:r>
            <w:r w:rsidR="004033B3">
              <w:rPr>
                <w:rFonts w:ascii="Times New Roman" w:hAnsi="Times New Roman" w:cs="Times New Roman" w:hint="cs"/>
                <w:rtl/>
              </w:rPr>
              <w:t xml:space="preserve">ولة بأي حال من الأحوال عن الاضرار مهما كانت طبيعتها ( وخاصة الاضرار الناجمة </w:t>
            </w:r>
            <w:r w:rsidR="004033B3">
              <w:rPr>
                <w:rFonts w:ascii="Times New Roman" w:hAnsi="Times New Roman" w:cs="Times New Roman" w:hint="cs"/>
                <w:rtl/>
              </w:rPr>
              <w:lastRenderedPageBreak/>
              <w:t xml:space="preserve">عن خسارة الأرباح ) أو فيما يتعلق بالغاء العطاء </w:t>
            </w:r>
            <w:r w:rsidR="006E2F5E">
              <w:rPr>
                <w:rFonts w:ascii="Times New Roman" w:hAnsi="Times New Roman" w:cs="Times New Roman" w:hint="cs"/>
                <w:rtl/>
              </w:rPr>
              <w:t xml:space="preserve">, حتى لو تم تحذير المنظمة من احتمال حدوث مثل هذه الاضرار </w:t>
            </w:r>
            <w:r w:rsidR="009039EC">
              <w:t>.</w:t>
            </w:r>
          </w:p>
        </w:tc>
        <w:tc>
          <w:tcPr>
            <w:tcW w:w="4432" w:type="dxa"/>
            <w:gridSpan w:val="3"/>
          </w:tcPr>
          <w:p w14:paraId="7E94E117" w14:textId="159D9E11" w:rsidR="009039EC" w:rsidRDefault="009039EC" w:rsidP="009039EC">
            <w:pPr>
              <w:jc w:val="both"/>
            </w:pPr>
            <w:r>
              <w:lastRenderedPageBreak/>
              <w:t xml:space="preserve">Under no circumstances “SIF” will be liable for damages, whatever their nature is (in </w:t>
            </w:r>
            <w:r>
              <w:lastRenderedPageBreak/>
              <w:t>particular damages for loss of profits) or in relation to the cancellation of this tender, even if SIF has been warned of such possibility of damages.</w:t>
            </w:r>
          </w:p>
        </w:tc>
      </w:tr>
      <w:tr w:rsidR="009039EC" w14:paraId="725CD026" w14:textId="77777777" w:rsidTr="007B099B">
        <w:trPr>
          <w:gridBefore w:val="1"/>
          <w:gridAfter w:val="1"/>
          <w:wBefore w:w="567" w:type="dxa"/>
          <w:wAfter w:w="493" w:type="dxa"/>
        </w:trPr>
        <w:tc>
          <w:tcPr>
            <w:tcW w:w="4208" w:type="dxa"/>
          </w:tcPr>
          <w:p w14:paraId="0D4E4F98" w14:textId="25E9CB52" w:rsidR="009039EC" w:rsidRDefault="00BC2294" w:rsidP="009039EC">
            <w:pPr>
              <w:jc w:val="right"/>
            </w:pPr>
            <w:r>
              <w:rPr>
                <w:rFonts w:ascii="Times New Roman" w:hAnsi="Times New Roman" w:cs="Times New Roman" w:hint="cs"/>
                <w:rtl/>
              </w:rPr>
              <w:lastRenderedPageBreak/>
              <w:t xml:space="preserve">ان نشر </w:t>
            </w:r>
            <w:r w:rsidR="00D17A0E">
              <w:rPr>
                <w:rFonts w:ascii="Times New Roman" w:hAnsi="Times New Roman" w:cs="Times New Roman" w:hint="cs"/>
                <w:rtl/>
              </w:rPr>
              <w:t xml:space="preserve">اعلان الشراء او المناقصة لا يلزم المنظمة بتنفيذ البرنامج أو المشروع المعلن عنه , </w:t>
            </w:r>
            <w:r w:rsidR="009039EC">
              <w:t>.</w:t>
            </w:r>
          </w:p>
        </w:tc>
        <w:tc>
          <w:tcPr>
            <w:tcW w:w="4432" w:type="dxa"/>
            <w:gridSpan w:val="3"/>
          </w:tcPr>
          <w:p w14:paraId="10504467" w14:textId="5AC5B875" w:rsidR="009039EC" w:rsidRDefault="009039EC" w:rsidP="009039EC">
            <w:pPr>
              <w:jc w:val="both"/>
            </w:pPr>
            <w:r>
              <w:t>The publication of a procurement notice does not commit SIF to implement the announced programme or project.</w:t>
            </w:r>
          </w:p>
        </w:tc>
      </w:tr>
      <w:tr w:rsidR="009039EC" w14:paraId="1E115C53" w14:textId="77777777" w:rsidTr="007B099B">
        <w:trPr>
          <w:gridBefore w:val="1"/>
          <w:gridAfter w:val="1"/>
          <w:wBefore w:w="567" w:type="dxa"/>
          <w:wAfter w:w="493" w:type="dxa"/>
        </w:trPr>
        <w:tc>
          <w:tcPr>
            <w:tcW w:w="4208" w:type="dxa"/>
          </w:tcPr>
          <w:p w14:paraId="3BAA8C89" w14:textId="415AF94A" w:rsidR="009039EC" w:rsidRPr="00600B68" w:rsidRDefault="009039EC" w:rsidP="009039EC">
            <w:pPr>
              <w:pStyle w:val="Heading2"/>
            </w:pPr>
            <w:proofErr w:type="spellStart"/>
            <w:r w:rsidRPr="00600B68">
              <w:t>أخلاقيات</w:t>
            </w:r>
            <w:proofErr w:type="spellEnd"/>
          </w:p>
        </w:tc>
        <w:tc>
          <w:tcPr>
            <w:tcW w:w="4432" w:type="dxa"/>
            <w:gridSpan w:val="3"/>
          </w:tcPr>
          <w:p w14:paraId="18DE2A81" w14:textId="5DB8D32C" w:rsidR="009039EC" w:rsidRPr="00600B68" w:rsidRDefault="009039EC" w:rsidP="009039EC">
            <w:pPr>
              <w:pStyle w:val="Heading2"/>
            </w:pPr>
            <w:r w:rsidRPr="00600B68">
              <w:t>18. Ethics</w:t>
            </w:r>
          </w:p>
        </w:tc>
      </w:tr>
      <w:tr w:rsidR="009039EC" w14:paraId="5FD7D7F6" w14:textId="77777777" w:rsidTr="007B099B">
        <w:trPr>
          <w:gridBefore w:val="1"/>
          <w:gridAfter w:val="1"/>
          <w:wBefore w:w="567" w:type="dxa"/>
          <w:wAfter w:w="493" w:type="dxa"/>
        </w:trPr>
        <w:tc>
          <w:tcPr>
            <w:tcW w:w="4208" w:type="dxa"/>
          </w:tcPr>
          <w:p w14:paraId="1B0F9E3E" w14:textId="511BE4E0" w:rsidR="009039EC" w:rsidRDefault="000E0E90" w:rsidP="009039EC">
            <w:pPr>
              <w:jc w:val="right"/>
            </w:pPr>
            <w:r>
              <w:rPr>
                <w:rFonts w:ascii="Times New Roman" w:hAnsi="Times New Roman" w:cs="Times New Roman" w:hint="cs"/>
                <w:rtl/>
              </w:rPr>
              <w:t xml:space="preserve">تولي المنظمة اهتماما بالغا بالعمل مع الشركات التي تلتزم باحترام قواعد الاخلاق الاساسية </w:t>
            </w:r>
            <w:r w:rsidR="009039EC">
              <w:t>.</w:t>
            </w:r>
          </w:p>
        </w:tc>
        <w:tc>
          <w:tcPr>
            <w:tcW w:w="4432" w:type="dxa"/>
            <w:gridSpan w:val="3"/>
          </w:tcPr>
          <w:p w14:paraId="41366BF1" w14:textId="77777777" w:rsidR="009039EC" w:rsidRPr="00E71766" w:rsidRDefault="009039EC" w:rsidP="009039EC">
            <w:pPr>
              <w:jc w:val="both"/>
            </w:pPr>
            <w:r w:rsidRPr="00E71766">
              <w:t>SIF pays very careful attention to working with companies that commit to respect basic Ethics Rules.</w:t>
            </w:r>
          </w:p>
        </w:tc>
      </w:tr>
      <w:tr w:rsidR="009039EC" w14:paraId="7E911FF5" w14:textId="77777777" w:rsidTr="007B099B">
        <w:trPr>
          <w:gridBefore w:val="1"/>
          <w:gridAfter w:val="1"/>
          <w:wBefore w:w="567" w:type="dxa"/>
          <w:wAfter w:w="493" w:type="dxa"/>
        </w:trPr>
        <w:tc>
          <w:tcPr>
            <w:tcW w:w="4208" w:type="dxa"/>
          </w:tcPr>
          <w:p w14:paraId="7684E948" w14:textId="0AB11C4F" w:rsidR="00AE19C3" w:rsidRDefault="00AE19C3" w:rsidP="00AE19C3">
            <w:pPr>
              <w:jc w:val="right"/>
            </w:pPr>
            <w:r>
              <w:rPr>
                <w:rFonts w:hint="cs"/>
                <w:rtl/>
              </w:rPr>
              <w:t xml:space="preserve">يتعين على مقدمي العطاءات قراءة وفهم مايلي فهما كاملا : </w:t>
            </w:r>
          </w:p>
        </w:tc>
        <w:tc>
          <w:tcPr>
            <w:tcW w:w="4432" w:type="dxa"/>
            <w:gridSpan w:val="3"/>
          </w:tcPr>
          <w:p w14:paraId="63F66517" w14:textId="28C6ECC8" w:rsidR="009039EC" w:rsidRPr="00E71766" w:rsidRDefault="008632EB" w:rsidP="008632EB">
            <w:pPr>
              <w:jc w:val="both"/>
            </w:pPr>
            <w:r w:rsidRPr="008632EB">
              <w:rPr>
                <w:lang w:val="en"/>
              </w:rPr>
              <w:t>Bidders must read and fully understand the following.</w:t>
            </w:r>
          </w:p>
        </w:tc>
      </w:tr>
      <w:tr w:rsidR="00E71766" w14:paraId="12DAE82E" w14:textId="77777777" w:rsidTr="007B099B">
        <w:trPr>
          <w:gridBefore w:val="1"/>
          <w:gridAfter w:val="1"/>
          <w:wBefore w:w="567" w:type="dxa"/>
          <w:wAfter w:w="493" w:type="dxa"/>
        </w:trPr>
        <w:tc>
          <w:tcPr>
            <w:tcW w:w="4208" w:type="dxa"/>
          </w:tcPr>
          <w:p w14:paraId="33D23288" w14:textId="751ED2E3" w:rsidR="00E71766" w:rsidRDefault="009F3854" w:rsidP="00E71766">
            <w:pPr>
              <w:jc w:val="right"/>
              <w:rPr>
                <w:rFonts w:ascii="Times New Roman" w:hAnsi="Times New Roman" w:cs="Times New Roman"/>
              </w:rPr>
            </w:pPr>
            <w:r>
              <w:rPr>
                <w:rFonts w:ascii="Times New Roman" w:hAnsi="Times New Roman" w:cs="Times New Roman" w:hint="cs"/>
                <w:rtl/>
              </w:rPr>
              <w:t xml:space="preserve">لوائح الممارسات التجارية الجيدة للمنظمة </w:t>
            </w:r>
            <w:r w:rsidR="00E72AEA">
              <w:rPr>
                <w:rFonts w:ascii="Times New Roman" w:hAnsi="Times New Roman" w:cs="Times New Roman" w:hint="cs"/>
                <w:rtl/>
              </w:rPr>
              <w:t xml:space="preserve">كما حددتها المنظمة وادرجتها بالملحق ( </w:t>
            </w:r>
            <w:r w:rsidR="00823493">
              <w:rPr>
                <w:rFonts w:ascii="Times New Roman" w:hAnsi="Times New Roman" w:cs="Times New Roman" w:hint="cs"/>
                <w:rtl/>
              </w:rPr>
              <w:t>ه</w:t>
            </w:r>
            <w:r w:rsidR="00E72AEA">
              <w:rPr>
                <w:rFonts w:ascii="Times New Roman" w:hAnsi="Times New Roman" w:cs="Times New Roman" w:hint="cs"/>
                <w:rtl/>
              </w:rPr>
              <w:t xml:space="preserve"> )</w:t>
            </w:r>
          </w:p>
        </w:tc>
        <w:tc>
          <w:tcPr>
            <w:tcW w:w="4432" w:type="dxa"/>
            <w:gridSpan w:val="3"/>
          </w:tcPr>
          <w:p w14:paraId="21E96BD7" w14:textId="0CE0A679" w:rsidR="00E71766" w:rsidRPr="00E71766" w:rsidRDefault="00E71766" w:rsidP="00E71766">
            <w:pPr>
              <w:pStyle w:val="ListParagraph"/>
              <w:numPr>
                <w:ilvl w:val="0"/>
                <w:numId w:val="11"/>
              </w:numPr>
              <w:jc w:val="both"/>
            </w:pPr>
            <w:r w:rsidRPr="00E71766">
              <w:rPr>
                <w:rStyle w:val="tlid-translation"/>
                <w:lang w:bidi="ar"/>
              </w:rPr>
              <w:t xml:space="preserve">the SIF’s Good Business Regulations </w:t>
            </w:r>
            <w:r w:rsidRPr="00E71766">
              <w:t xml:space="preserve">as defined by SIF and introduced in the </w:t>
            </w:r>
            <w:r w:rsidR="00CF64DD">
              <w:t>Annex</w:t>
            </w:r>
            <w:r w:rsidRPr="00E71766">
              <w:t xml:space="preserve"> E</w:t>
            </w:r>
          </w:p>
        </w:tc>
      </w:tr>
      <w:tr w:rsidR="00E71766" w14:paraId="3ABE28FE" w14:textId="77777777" w:rsidTr="007B099B">
        <w:trPr>
          <w:gridBefore w:val="1"/>
          <w:gridAfter w:val="1"/>
          <w:wBefore w:w="567" w:type="dxa"/>
          <w:wAfter w:w="493" w:type="dxa"/>
        </w:trPr>
        <w:tc>
          <w:tcPr>
            <w:tcW w:w="4208" w:type="dxa"/>
          </w:tcPr>
          <w:p w14:paraId="2E46589B" w14:textId="78D6F1E9" w:rsidR="00E71766" w:rsidRDefault="0099399F" w:rsidP="00E71766">
            <w:pPr>
              <w:jc w:val="right"/>
              <w:rPr>
                <w:rFonts w:ascii="Times New Roman" w:hAnsi="Times New Roman" w:cs="Times New Roman"/>
              </w:rPr>
            </w:pPr>
            <w:r>
              <w:rPr>
                <w:rFonts w:ascii="Times New Roman" w:hAnsi="Times New Roman" w:cs="Times New Roman" w:hint="cs"/>
                <w:rtl/>
              </w:rPr>
              <w:t xml:space="preserve">مدونة قواعد السلوك الخاصة بالمنظمة كم حددتها المنظمة وادرجتها بالملحق </w:t>
            </w:r>
            <w:r w:rsidR="00823493">
              <w:rPr>
                <w:rFonts w:ascii="Times New Roman" w:hAnsi="Times New Roman" w:cs="Times New Roman" w:hint="cs"/>
                <w:rtl/>
              </w:rPr>
              <w:t xml:space="preserve">( و) </w:t>
            </w:r>
          </w:p>
        </w:tc>
        <w:tc>
          <w:tcPr>
            <w:tcW w:w="4432" w:type="dxa"/>
            <w:gridSpan w:val="3"/>
          </w:tcPr>
          <w:p w14:paraId="5BC1F418" w14:textId="5AD65FDF" w:rsidR="00E71766" w:rsidRPr="00E71766" w:rsidRDefault="00E71766" w:rsidP="00E71766">
            <w:pPr>
              <w:pStyle w:val="ListParagraph"/>
              <w:numPr>
                <w:ilvl w:val="0"/>
                <w:numId w:val="11"/>
              </w:numPr>
              <w:jc w:val="both"/>
            </w:pPr>
            <w:r w:rsidRPr="00E71766">
              <w:rPr>
                <w:rStyle w:val="tlid-translation"/>
                <w:lang w:bidi="ar"/>
              </w:rPr>
              <w:t>the SIF’s Code of Conduct</w:t>
            </w:r>
            <w:r w:rsidRPr="00E71766">
              <w:t xml:space="preserve"> as defined by SIF and introduced in the </w:t>
            </w:r>
            <w:r w:rsidR="00CF64DD">
              <w:t>Annex</w:t>
            </w:r>
            <w:r w:rsidRPr="00E71766">
              <w:t xml:space="preserve"> F</w:t>
            </w:r>
          </w:p>
        </w:tc>
      </w:tr>
      <w:tr w:rsidR="00E71766" w14:paraId="74B57645" w14:textId="77777777" w:rsidTr="007B099B">
        <w:trPr>
          <w:gridBefore w:val="1"/>
          <w:gridAfter w:val="1"/>
          <w:wBefore w:w="567" w:type="dxa"/>
          <w:wAfter w:w="493" w:type="dxa"/>
        </w:trPr>
        <w:tc>
          <w:tcPr>
            <w:tcW w:w="4208" w:type="dxa"/>
          </w:tcPr>
          <w:p w14:paraId="2C375DCF" w14:textId="3BD3C4EF" w:rsidR="00E71766" w:rsidRDefault="00E60ADF" w:rsidP="00E71766">
            <w:pPr>
              <w:jc w:val="right"/>
              <w:rPr>
                <w:rFonts w:ascii="Times New Roman" w:hAnsi="Times New Roman" w:cs="Times New Roman"/>
              </w:rPr>
            </w:pPr>
            <w:r>
              <w:rPr>
                <w:rFonts w:ascii="Times New Roman" w:hAnsi="Times New Roman" w:cs="Times New Roman" w:hint="cs"/>
                <w:rtl/>
              </w:rPr>
              <w:t xml:space="preserve">سياسة الحماية من الاستغلال والاعتداء والتحرش الجنسي </w:t>
            </w:r>
            <w:r w:rsidR="00ED6F37">
              <w:rPr>
                <w:rFonts w:ascii="Times New Roman" w:hAnsi="Times New Roman" w:cs="Times New Roman" w:hint="cs"/>
                <w:rtl/>
              </w:rPr>
              <w:t xml:space="preserve">الخاضة بالمنظمة كما حددتها المنظمة وادرجتها بالملحق ( ز) </w:t>
            </w:r>
          </w:p>
        </w:tc>
        <w:tc>
          <w:tcPr>
            <w:tcW w:w="4432" w:type="dxa"/>
            <w:gridSpan w:val="3"/>
          </w:tcPr>
          <w:p w14:paraId="63169741" w14:textId="54D79635" w:rsidR="00E71766" w:rsidRPr="00E71766" w:rsidRDefault="00E71766" w:rsidP="00E71766">
            <w:pPr>
              <w:pStyle w:val="ListParagraph"/>
              <w:numPr>
                <w:ilvl w:val="0"/>
                <w:numId w:val="11"/>
              </w:numPr>
              <w:jc w:val="both"/>
            </w:pPr>
            <w:r w:rsidRPr="00E71766">
              <w:rPr>
                <w:rStyle w:val="tlid-translation"/>
                <w:lang w:bidi="ar"/>
              </w:rPr>
              <w:t>the SIF’s Protection from Sexual Exploitation, Abuse, and Harassment (PSEAH) Policy</w:t>
            </w:r>
            <w:r w:rsidRPr="00E71766">
              <w:t xml:space="preserve"> as defined by SIF and introduced in the </w:t>
            </w:r>
            <w:r w:rsidR="00CF64DD">
              <w:t>Annex</w:t>
            </w:r>
            <w:r w:rsidRPr="00E71766">
              <w:t xml:space="preserve"> G</w:t>
            </w:r>
          </w:p>
        </w:tc>
      </w:tr>
      <w:tr w:rsidR="00E71766" w14:paraId="4CF5F227" w14:textId="77777777" w:rsidTr="007B099B">
        <w:trPr>
          <w:gridBefore w:val="1"/>
          <w:gridAfter w:val="1"/>
          <w:wBefore w:w="567" w:type="dxa"/>
          <w:wAfter w:w="493" w:type="dxa"/>
        </w:trPr>
        <w:tc>
          <w:tcPr>
            <w:tcW w:w="4208" w:type="dxa"/>
          </w:tcPr>
          <w:p w14:paraId="70873737" w14:textId="55198766" w:rsidR="00E71766" w:rsidRDefault="005773C4" w:rsidP="00E71766">
            <w:pPr>
              <w:jc w:val="right"/>
              <w:rPr>
                <w:rFonts w:ascii="Times New Roman" w:hAnsi="Times New Roman" w:cs="Times New Roman"/>
              </w:rPr>
            </w:pPr>
            <w:r>
              <w:rPr>
                <w:rFonts w:ascii="Times New Roman" w:hAnsi="Times New Roman" w:cs="Times New Roman" w:hint="cs"/>
                <w:rtl/>
              </w:rPr>
              <w:t xml:space="preserve">سياسة حماية الطفل الخاصة بالمنظمة كما حددتها المنظمة وادرجتها بالملحق ( ح) </w:t>
            </w:r>
          </w:p>
        </w:tc>
        <w:tc>
          <w:tcPr>
            <w:tcW w:w="4432" w:type="dxa"/>
            <w:gridSpan w:val="3"/>
          </w:tcPr>
          <w:p w14:paraId="0E5E2674" w14:textId="37478076" w:rsidR="00E71766" w:rsidRPr="00E71766" w:rsidRDefault="00E71766" w:rsidP="00E71766">
            <w:pPr>
              <w:pStyle w:val="ListParagraph"/>
              <w:numPr>
                <w:ilvl w:val="0"/>
                <w:numId w:val="11"/>
              </w:numPr>
              <w:jc w:val="both"/>
            </w:pPr>
            <w:r w:rsidRPr="00E71766">
              <w:rPr>
                <w:rStyle w:val="tlid-translation"/>
                <w:lang w:bidi="ar"/>
              </w:rPr>
              <w:t>the SIF’s Child Safeguarding Policy (CSP)</w:t>
            </w:r>
            <w:r w:rsidRPr="00E71766">
              <w:t xml:space="preserve"> as defined by SIF and introduced in the </w:t>
            </w:r>
            <w:r w:rsidR="00CF64DD">
              <w:t>Annex</w:t>
            </w:r>
            <w:r w:rsidRPr="00E71766">
              <w:t xml:space="preserve"> H</w:t>
            </w:r>
          </w:p>
        </w:tc>
      </w:tr>
      <w:tr w:rsidR="00E71766" w14:paraId="279FFB16" w14:textId="77777777" w:rsidTr="007B099B">
        <w:trPr>
          <w:gridBefore w:val="1"/>
          <w:gridAfter w:val="1"/>
          <w:wBefore w:w="567" w:type="dxa"/>
          <w:wAfter w:w="493" w:type="dxa"/>
        </w:trPr>
        <w:tc>
          <w:tcPr>
            <w:tcW w:w="4208" w:type="dxa"/>
          </w:tcPr>
          <w:p w14:paraId="222E50B7" w14:textId="16771B16" w:rsidR="00E71766" w:rsidRDefault="002A0405" w:rsidP="00E71766">
            <w:pPr>
              <w:jc w:val="right"/>
              <w:rPr>
                <w:rFonts w:ascii="Times New Roman" w:hAnsi="Times New Roman" w:cs="Times New Roman"/>
              </w:rPr>
            </w:pPr>
            <w:r>
              <w:rPr>
                <w:rFonts w:ascii="Times New Roman" w:hAnsi="Times New Roman" w:cs="Times New Roman" w:hint="cs"/>
                <w:rtl/>
              </w:rPr>
              <w:t xml:space="preserve">يتعين على مقدمي العطاءات </w:t>
            </w:r>
            <w:r w:rsidR="007A1959">
              <w:rPr>
                <w:rFonts w:ascii="Times New Roman" w:hAnsi="Times New Roman" w:cs="Times New Roman" w:hint="cs"/>
                <w:rtl/>
              </w:rPr>
              <w:t>تعبئة الملحق ( ط) : اقرار الامتثال والالتزام با</w:t>
            </w:r>
            <w:r w:rsidR="00EF7757">
              <w:rPr>
                <w:rFonts w:ascii="Times New Roman" w:hAnsi="Times New Roman" w:cs="Times New Roman" w:hint="cs"/>
                <w:rtl/>
              </w:rPr>
              <w:t xml:space="preserve">حترام سياسات المنظمة والتوقيع عليه </w:t>
            </w:r>
          </w:p>
        </w:tc>
        <w:tc>
          <w:tcPr>
            <w:tcW w:w="4432" w:type="dxa"/>
            <w:gridSpan w:val="3"/>
          </w:tcPr>
          <w:p w14:paraId="65DB42D6" w14:textId="2F0FCE0C" w:rsidR="00E71766" w:rsidRPr="00E71766" w:rsidRDefault="00E71766" w:rsidP="00E71766">
            <w:pPr>
              <w:jc w:val="both"/>
              <w:rPr>
                <w:rStyle w:val="tlid-translation"/>
                <w:lang w:bidi="ar"/>
              </w:rPr>
            </w:pPr>
            <w:r w:rsidRPr="00E71766">
              <w:t xml:space="preserve">The tenderers will have to fill and sign the </w:t>
            </w:r>
            <w:r w:rsidR="00CF64DD">
              <w:t>Annex</w:t>
            </w:r>
            <w:r w:rsidRPr="00E71766">
              <w:t xml:space="preserve"> I: Declaration of Compliance &amp; Commitment to respect SIF Policies.</w:t>
            </w:r>
          </w:p>
        </w:tc>
      </w:tr>
      <w:tr w:rsidR="00E71766" w14:paraId="175E5B68" w14:textId="77777777" w:rsidTr="007B099B">
        <w:trPr>
          <w:gridBefore w:val="1"/>
          <w:gridAfter w:val="1"/>
          <w:wBefore w:w="567" w:type="dxa"/>
          <w:wAfter w:w="493" w:type="dxa"/>
        </w:trPr>
        <w:tc>
          <w:tcPr>
            <w:tcW w:w="4208" w:type="dxa"/>
          </w:tcPr>
          <w:p w14:paraId="2083FCD5" w14:textId="0FD50A79" w:rsidR="00E71766" w:rsidRDefault="004A0630" w:rsidP="00E71766">
            <w:pPr>
              <w:jc w:val="right"/>
            </w:pPr>
            <w:r>
              <w:rPr>
                <w:rFonts w:ascii="Times New Roman" w:hAnsi="Times New Roman" w:cs="Times New Roman" w:hint="cs"/>
                <w:rtl/>
              </w:rPr>
              <w:t>تولي المنظمة أهمية كبيرة وتشجع توظيف الاشخاص الذين يعيشون في نفس منطقة العمل .</w:t>
            </w:r>
            <w:r w:rsidR="00E71766">
              <w:t>.</w:t>
            </w:r>
          </w:p>
        </w:tc>
        <w:tc>
          <w:tcPr>
            <w:tcW w:w="4432" w:type="dxa"/>
            <w:gridSpan w:val="3"/>
          </w:tcPr>
          <w:p w14:paraId="0287308E" w14:textId="77777777" w:rsidR="00E71766" w:rsidRPr="00E71766" w:rsidRDefault="00E71766" w:rsidP="00E71766">
            <w:pPr>
              <w:jc w:val="both"/>
            </w:pPr>
            <w:r w:rsidRPr="00E71766">
              <w:t>SIF encourages contractors, and attaches great importance to the employment of people living in the same work area</w:t>
            </w:r>
          </w:p>
        </w:tc>
      </w:tr>
      <w:tr w:rsidR="00E71766" w14:paraId="54803E4D" w14:textId="77777777" w:rsidTr="007B099B">
        <w:trPr>
          <w:gridBefore w:val="1"/>
          <w:gridAfter w:val="1"/>
          <w:wBefore w:w="567" w:type="dxa"/>
          <w:wAfter w:w="493" w:type="dxa"/>
        </w:trPr>
        <w:tc>
          <w:tcPr>
            <w:tcW w:w="4208" w:type="dxa"/>
          </w:tcPr>
          <w:p w14:paraId="6773C350" w14:textId="73962982" w:rsidR="00E71766" w:rsidRDefault="00E71766" w:rsidP="007B099B">
            <w:pPr>
              <w:rPr>
                <w:rFonts w:ascii="Times New Roman" w:hAnsi="Times New Roman" w:cs="Times New Roman"/>
              </w:rPr>
            </w:pPr>
          </w:p>
        </w:tc>
        <w:tc>
          <w:tcPr>
            <w:tcW w:w="4432" w:type="dxa"/>
            <w:gridSpan w:val="3"/>
          </w:tcPr>
          <w:p w14:paraId="5F18C667" w14:textId="77777777" w:rsidR="00E71766" w:rsidRDefault="00E71766" w:rsidP="00E71766">
            <w:pPr>
              <w:jc w:val="both"/>
            </w:pPr>
          </w:p>
        </w:tc>
      </w:tr>
      <w:tr w:rsidR="004947AB" w14:paraId="5EFED0D4" w14:textId="77777777" w:rsidTr="007B099B">
        <w:tc>
          <w:tcPr>
            <w:tcW w:w="9700" w:type="dxa"/>
            <w:gridSpan w:val="6"/>
          </w:tcPr>
          <w:p w14:paraId="5589A1FA" w14:textId="77777777" w:rsidR="004947AB" w:rsidRDefault="004947AB" w:rsidP="004947AB">
            <w:pPr>
              <w:pStyle w:val="Heading1"/>
            </w:pPr>
            <w:r>
              <w:t xml:space="preserve">TECHNICAL and COMMERCIAL SPECIFICATIONS  </w:t>
            </w:r>
          </w:p>
          <w:p w14:paraId="0D75104B" w14:textId="43B6B926" w:rsidR="004947AB" w:rsidRDefault="004947AB" w:rsidP="00600B68">
            <w:pPr>
              <w:pStyle w:val="Heading1"/>
              <w:numPr>
                <w:ilvl w:val="0"/>
                <w:numId w:val="0"/>
              </w:numPr>
              <w:ind w:left="360"/>
            </w:pPr>
            <w:proofErr w:type="spellStart"/>
            <w:r>
              <w:t>المواصفات</w:t>
            </w:r>
            <w:proofErr w:type="spellEnd"/>
            <w:r>
              <w:t xml:space="preserve"> </w:t>
            </w:r>
            <w:proofErr w:type="spellStart"/>
            <w:r>
              <w:t>الفنية</w:t>
            </w:r>
            <w:proofErr w:type="spellEnd"/>
            <w:r>
              <w:t xml:space="preserve"> و </w:t>
            </w:r>
            <w:proofErr w:type="spellStart"/>
            <w:r>
              <w:t>التجارية</w:t>
            </w:r>
            <w:proofErr w:type="spellEnd"/>
          </w:p>
        </w:tc>
      </w:tr>
      <w:tr w:rsidR="008065D4" w14:paraId="59D49705" w14:textId="77777777" w:rsidTr="007B099B">
        <w:tc>
          <w:tcPr>
            <w:tcW w:w="4820" w:type="dxa"/>
            <w:gridSpan w:val="4"/>
          </w:tcPr>
          <w:p w14:paraId="0A8EF512" w14:textId="7E765BA7" w:rsidR="008065D4" w:rsidRPr="003D2EB7" w:rsidRDefault="008065D4" w:rsidP="003D2EB7">
            <w:pPr>
              <w:pStyle w:val="Heading2"/>
            </w:pPr>
            <w:proofErr w:type="spellStart"/>
            <w:r w:rsidRPr="003D2EB7">
              <w:t>المواصفات</w:t>
            </w:r>
            <w:proofErr w:type="spellEnd"/>
            <w:r w:rsidRPr="003D2EB7">
              <w:t xml:space="preserve"> </w:t>
            </w:r>
            <w:proofErr w:type="spellStart"/>
            <w:r w:rsidRPr="003D2EB7">
              <w:t>الفنية</w:t>
            </w:r>
            <w:proofErr w:type="spellEnd"/>
          </w:p>
        </w:tc>
        <w:tc>
          <w:tcPr>
            <w:tcW w:w="4880" w:type="dxa"/>
            <w:gridSpan w:val="2"/>
          </w:tcPr>
          <w:p w14:paraId="295C6D29" w14:textId="23BD0946" w:rsidR="008065D4" w:rsidRPr="003D2EB7" w:rsidRDefault="008065D4" w:rsidP="003D2EB7">
            <w:pPr>
              <w:pStyle w:val="Heading2"/>
            </w:pPr>
            <w:r w:rsidRPr="003D2EB7">
              <w:t>19. Technical Specifications</w:t>
            </w:r>
          </w:p>
        </w:tc>
      </w:tr>
      <w:tr w:rsidR="008065D4" w14:paraId="2E7F8848" w14:textId="77777777" w:rsidTr="007B099B">
        <w:tc>
          <w:tcPr>
            <w:tcW w:w="4820" w:type="dxa"/>
            <w:gridSpan w:val="4"/>
          </w:tcPr>
          <w:p w14:paraId="4BB28A32" w14:textId="08565BD1" w:rsidR="008065D4" w:rsidRDefault="008065D4" w:rsidP="00441C94">
            <w:pPr>
              <w:bidi/>
            </w:pPr>
            <w:proofErr w:type="spellStart"/>
            <w:r>
              <w:rPr>
                <w:rFonts w:ascii="Times New Roman" w:hAnsi="Times New Roman" w:cs="Times New Roman"/>
              </w:rPr>
              <w:t>ارجع</w:t>
            </w:r>
            <w:proofErr w:type="spellEnd"/>
            <w:r>
              <w:t xml:space="preserve"> </w:t>
            </w:r>
            <w:proofErr w:type="spellStart"/>
            <w:r>
              <w:rPr>
                <w:rFonts w:ascii="Times New Roman" w:hAnsi="Times New Roman" w:cs="Times New Roman"/>
              </w:rPr>
              <w:t>إلى</w:t>
            </w:r>
            <w:proofErr w:type="spellEnd"/>
            <w:r>
              <w:t xml:space="preserve"> </w:t>
            </w:r>
            <w:proofErr w:type="spellStart"/>
            <w:r>
              <w:rPr>
                <w:rFonts w:ascii="Times New Roman" w:hAnsi="Times New Roman" w:cs="Times New Roman"/>
              </w:rPr>
              <w:t>الملحق</w:t>
            </w:r>
            <w:proofErr w:type="spellEnd"/>
            <w:r>
              <w:t xml:space="preserve"> </w:t>
            </w:r>
            <w:r w:rsidR="00441C94">
              <w:rPr>
                <w:rFonts w:hint="cs"/>
                <w:rtl/>
              </w:rPr>
              <w:t>(أ)</w:t>
            </w:r>
            <w:proofErr w:type="spellStart"/>
            <w:r>
              <w:rPr>
                <w:rFonts w:ascii="Times New Roman" w:hAnsi="Times New Roman" w:cs="Times New Roman"/>
              </w:rPr>
              <w:t>لرؤية</w:t>
            </w:r>
            <w:proofErr w:type="spellEnd"/>
            <w:r>
              <w:t xml:space="preserve"> </w:t>
            </w:r>
            <w:proofErr w:type="spellStart"/>
            <w:r>
              <w:rPr>
                <w:rFonts w:ascii="Times New Roman" w:hAnsi="Times New Roman" w:cs="Times New Roman"/>
              </w:rPr>
              <w:t>مجال</w:t>
            </w:r>
            <w:proofErr w:type="spellEnd"/>
            <w:r>
              <w:t xml:space="preserve"> </w:t>
            </w:r>
            <w:proofErr w:type="spellStart"/>
            <w:r>
              <w:rPr>
                <w:rFonts w:ascii="Times New Roman" w:hAnsi="Times New Roman" w:cs="Times New Roman"/>
              </w:rPr>
              <w:t>العمل</w:t>
            </w:r>
            <w:proofErr w:type="spellEnd"/>
            <w:r>
              <w:t xml:space="preserve"> </w:t>
            </w:r>
            <w:proofErr w:type="spellStart"/>
            <w:r>
              <w:rPr>
                <w:rFonts w:ascii="Times New Roman" w:hAnsi="Times New Roman" w:cs="Times New Roman"/>
              </w:rPr>
              <w:t>التفصيلي</w:t>
            </w:r>
            <w:proofErr w:type="spellEnd"/>
            <w:r>
              <w:t>.</w:t>
            </w:r>
          </w:p>
        </w:tc>
        <w:tc>
          <w:tcPr>
            <w:tcW w:w="4880" w:type="dxa"/>
            <w:gridSpan w:val="2"/>
          </w:tcPr>
          <w:p w14:paraId="1B6C8D90" w14:textId="69DD60FA" w:rsidR="008065D4" w:rsidRDefault="008065D4" w:rsidP="008065D4">
            <w:pPr>
              <w:jc w:val="both"/>
            </w:pPr>
            <w:r>
              <w:t xml:space="preserve">Refer to </w:t>
            </w:r>
            <w:r w:rsidR="00CF64DD">
              <w:t>Annex</w:t>
            </w:r>
            <w:r>
              <w:t xml:space="preserve"> A for detailed technical specifications</w:t>
            </w:r>
          </w:p>
        </w:tc>
      </w:tr>
      <w:tr w:rsidR="008065D4" w14:paraId="47441B9F" w14:textId="77777777" w:rsidTr="007B099B">
        <w:tc>
          <w:tcPr>
            <w:tcW w:w="4820" w:type="dxa"/>
            <w:gridSpan w:val="4"/>
          </w:tcPr>
          <w:p w14:paraId="6854BA61" w14:textId="3AC5B033" w:rsidR="008065D4" w:rsidRPr="003D2EB7" w:rsidRDefault="002A1FE9" w:rsidP="003D2EB7">
            <w:pPr>
              <w:pStyle w:val="Heading2"/>
            </w:pPr>
            <w:r w:rsidRPr="002A1FE9">
              <w:rPr>
                <w:rFonts w:cs="Times New Roman" w:hint="cs"/>
                <w:rtl/>
              </w:rPr>
              <w:t>توريد</w:t>
            </w:r>
            <w:r w:rsidRPr="002A1FE9">
              <w:rPr>
                <w:rFonts w:cs="Times New Roman"/>
                <w:rtl/>
              </w:rPr>
              <w:t xml:space="preserve"> </w:t>
            </w:r>
            <w:r w:rsidRPr="002A1FE9">
              <w:rPr>
                <w:rFonts w:cs="Times New Roman" w:hint="cs"/>
                <w:rtl/>
              </w:rPr>
              <w:t>وذبح</w:t>
            </w:r>
            <w:r w:rsidRPr="002A1FE9">
              <w:rPr>
                <w:rFonts w:cs="Times New Roman"/>
                <w:rtl/>
              </w:rPr>
              <w:t xml:space="preserve"> </w:t>
            </w:r>
            <w:r w:rsidRPr="002A1FE9">
              <w:rPr>
                <w:rFonts w:cs="Times New Roman" w:hint="cs"/>
                <w:rtl/>
              </w:rPr>
              <w:t>الماعز</w:t>
            </w:r>
            <w:r w:rsidRPr="002A1FE9">
              <w:rPr>
                <w:rFonts w:cs="Times New Roman"/>
                <w:rtl/>
              </w:rPr>
              <w:t xml:space="preserve"> </w:t>
            </w:r>
            <w:r w:rsidRPr="002A1FE9">
              <w:rPr>
                <w:rFonts w:cs="Times New Roman" w:hint="cs"/>
                <w:rtl/>
              </w:rPr>
              <w:t>المتعلقة</w:t>
            </w:r>
            <w:r w:rsidRPr="002A1FE9">
              <w:rPr>
                <w:rFonts w:cs="Times New Roman"/>
                <w:rtl/>
              </w:rPr>
              <w:t xml:space="preserve"> </w:t>
            </w:r>
            <w:r w:rsidRPr="002A1FE9">
              <w:rPr>
                <w:rFonts w:cs="Times New Roman" w:hint="cs"/>
                <w:rtl/>
              </w:rPr>
              <w:t>بعيد</w:t>
            </w:r>
            <w:r w:rsidRPr="002A1FE9">
              <w:rPr>
                <w:rFonts w:cs="Times New Roman"/>
                <w:rtl/>
              </w:rPr>
              <w:t xml:space="preserve"> </w:t>
            </w:r>
            <w:r w:rsidRPr="002A1FE9">
              <w:rPr>
                <w:rFonts w:cs="Times New Roman" w:hint="cs"/>
                <w:rtl/>
              </w:rPr>
              <w:t>الأضحى</w:t>
            </w:r>
            <w:r w:rsidRPr="002A1FE9">
              <w:rPr>
                <w:rFonts w:cs="Times New Roman"/>
                <w:rtl/>
              </w:rPr>
              <w:t xml:space="preserve"> 2026 (</w:t>
            </w:r>
            <w:r w:rsidRPr="002A1FE9">
              <w:rPr>
                <w:rFonts w:cs="Times New Roman" w:hint="cs"/>
                <w:rtl/>
              </w:rPr>
              <w:t>لحج</w:t>
            </w:r>
            <w:r w:rsidRPr="002A1FE9">
              <w:rPr>
                <w:rFonts w:cs="Times New Roman"/>
                <w:rtl/>
              </w:rPr>
              <w:t xml:space="preserve"> </w:t>
            </w:r>
            <w:r w:rsidRPr="002A1FE9">
              <w:rPr>
                <w:rFonts w:cs="Times New Roman" w:hint="cs"/>
                <w:rtl/>
              </w:rPr>
              <w:t>عدن</w:t>
            </w:r>
            <w:r w:rsidRPr="002A1FE9">
              <w:rPr>
                <w:rFonts w:cs="Times New Roman"/>
                <w:rtl/>
              </w:rPr>
              <w:t xml:space="preserve"> 618 </w:t>
            </w:r>
            <w:r w:rsidRPr="002A1FE9">
              <w:rPr>
                <w:rFonts w:cs="Times New Roman" w:hint="cs"/>
                <w:rtl/>
              </w:rPr>
              <w:t>رأس</w:t>
            </w:r>
            <w:r w:rsidRPr="002A1FE9">
              <w:rPr>
                <w:rFonts w:cs="Times New Roman"/>
                <w:rtl/>
              </w:rPr>
              <w:t xml:space="preserve"> </w:t>
            </w:r>
            <w:r w:rsidRPr="002A1FE9">
              <w:rPr>
                <w:rFonts w:cs="Times New Roman" w:hint="cs"/>
                <w:rtl/>
              </w:rPr>
              <w:t>ماعز</w:t>
            </w:r>
            <w:r w:rsidRPr="002A1FE9">
              <w:rPr>
                <w:rFonts w:cs="Times New Roman"/>
                <w:rtl/>
              </w:rPr>
              <w:t>) (</w:t>
            </w:r>
            <w:r w:rsidRPr="002A1FE9">
              <w:rPr>
                <w:rFonts w:cs="Times New Roman" w:hint="cs"/>
                <w:rtl/>
              </w:rPr>
              <w:t>لمأرب</w:t>
            </w:r>
            <w:r w:rsidRPr="002A1FE9">
              <w:rPr>
                <w:rFonts w:cs="Times New Roman"/>
                <w:rtl/>
              </w:rPr>
              <w:t xml:space="preserve"> 597 </w:t>
            </w:r>
            <w:r w:rsidRPr="002A1FE9">
              <w:rPr>
                <w:rFonts w:cs="Times New Roman" w:hint="cs"/>
                <w:rtl/>
              </w:rPr>
              <w:t>رأس</w:t>
            </w:r>
            <w:r w:rsidRPr="002A1FE9">
              <w:rPr>
                <w:rFonts w:cs="Times New Roman"/>
                <w:rtl/>
              </w:rPr>
              <w:t xml:space="preserve"> </w:t>
            </w:r>
            <w:r w:rsidRPr="002A1FE9">
              <w:rPr>
                <w:rFonts w:cs="Times New Roman" w:hint="cs"/>
                <w:rtl/>
              </w:rPr>
              <w:t>ماعز</w:t>
            </w:r>
            <w:r w:rsidRPr="002A1FE9">
              <w:rPr>
                <w:rFonts w:cs="Times New Roman"/>
                <w:rtl/>
              </w:rPr>
              <w:t>)</w:t>
            </w:r>
          </w:p>
        </w:tc>
        <w:tc>
          <w:tcPr>
            <w:tcW w:w="4880" w:type="dxa"/>
            <w:gridSpan w:val="2"/>
          </w:tcPr>
          <w:p w14:paraId="157F148D" w14:textId="66314118" w:rsidR="008065D4" w:rsidRPr="00D54460" w:rsidRDefault="007B099B" w:rsidP="003D2EB7">
            <w:pPr>
              <w:pStyle w:val="Heading2"/>
              <w:rPr>
                <w:sz w:val="24"/>
                <w:szCs w:val="24"/>
              </w:rPr>
            </w:pPr>
            <w:r>
              <w:rPr>
                <w:rFonts w:cs="Times New Roman"/>
              </w:rPr>
              <w:t xml:space="preserve">20. </w:t>
            </w:r>
            <w:r w:rsidR="00D54460" w:rsidRPr="002A1FE9">
              <w:rPr>
                <w:rFonts w:cs="Times New Roman"/>
              </w:rPr>
              <w:t xml:space="preserve">Supply and slaughter of Goats related to EID AL -ADHA, </w:t>
            </w:r>
            <w:proofErr w:type="gramStart"/>
            <w:r w:rsidR="00D54460" w:rsidRPr="002A1FE9">
              <w:rPr>
                <w:rFonts w:cs="Times New Roman"/>
              </w:rPr>
              <w:t>2026( For</w:t>
            </w:r>
            <w:proofErr w:type="gramEnd"/>
            <w:r w:rsidR="00D54460" w:rsidRPr="002A1FE9">
              <w:rPr>
                <w:rFonts w:cs="Times New Roman"/>
              </w:rPr>
              <w:t xml:space="preserve"> </w:t>
            </w:r>
            <w:proofErr w:type="spellStart"/>
            <w:r w:rsidR="00D54460" w:rsidRPr="002A1FE9">
              <w:rPr>
                <w:rFonts w:cs="Times New Roman"/>
              </w:rPr>
              <w:t>Lahj</w:t>
            </w:r>
            <w:proofErr w:type="spellEnd"/>
            <w:r w:rsidR="00D54460" w:rsidRPr="002A1FE9">
              <w:rPr>
                <w:rFonts w:cs="Times New Roman"/>
              </w:rPr>
              <w:t xml:space="preserve"> Aden 618 Goats ) (For Marib 597 Goats )</w:t>
            </w:r>
            <w:r w:rsidR="00D54460">
              <w:rPr>
                <w:sz w:val="24"/>
                <w:szCs w:val="24"/>
              </w:rPr>
              <w:t xml:space="preserve">  </w:t>
            </w:r>
          </w:p>
        </w:tc>
      </w:tr>
      <w:tr w:rsidR="008065D4" w14:paraId="2DF6C701" w14:textId="77777777" w:rsidTr="007B099B">
        <w:tc>
          <w:tcPr>
            <w:tcW w:w="4820" w:type="dxa"/>
            <w:gridSpan w:val="4"/>
          </w:tcPr>
          <w:p w14:paraId="1AE477A8" w14:textId="77777777" w:rsidR="008065D4" w:rsidRDefault="008065D4" w:rsidP="008065D4">
            <w:pPr>
              <w:jc w:val="right"/>
            </w:pPr>
            <w:proofErr w:type="spellStart"/>
            <w:r>
              <w:rPr>
                <w:rFonts w:ascii="Times New Roman" w:hAnsi="Times New Roman" w:cs="Times New Roman"/>
              </w:rPr>
              <w:t>يطلب</w:t>
            </w:r>
            <w:proofErr w:type="spellEnd"/>
            <w:r>
              <w:t xml:space="preserve"> </w:t>
            </w:r>
            <w:proofErr w:type="spellStart"/>
            <w:r>
              <w:rPr>
                <w:rFonts w:ascii="Times New Roman" w:hAnsi="Times New Roman" w:cs="Times New Roman"/>
              </w:rPr>
              <w:t>من</w:t>
            </w:r>
            <w:proofErr w:type="spellEnd"/>
            <w:r>
              <w:t xml:space="preserve"> </w:t>
            </w:r>
            <w:proofErr w:type="spellStart"/>
            <w:r>
              <w:rPr>
                <w:rFonts w:ascii="Times New Roman" w:hAnsi="Times New Roman" w:cs="Times New Roman"/>
              </w:rPr>
              <w:t>المتعاقدين</w:t>
            </w:r>
            <w:proofErr w:type="spellEnd"/>
            <w:r>
              <w:t xml:space="preserve"> </w:t>
            </w:r>
            <w:proofErr w:type="spellStart"/>
            <w:r>
              <w:rPr>
                <w:rFonts w:ascii="Times New Roman" w:hAnsi="Times New Roman" w:cs="Times New Roman"/>
              </w:rPr>
              <w:t>المهتمين</w:t>
            </w:r>
            <w:proofErr w:type="spellEnd"/>
            <w:r>
              <w:t xml:space="preserve"> </w:t>
            </w:r>
            <w:proofErr w:type="spellStart"/>
            <w:r>
              <w:rPr>
                <w:rFonts w:ascii="Times New Roman" w:hAnsi="Times New Roman" w:cs="Times New Roman"/>
              </w:rPr>
              <w:t>تقديم</w:t>
            </w:r>
            <w:proofErr w:type="spellEnd"/>
            <w:r>
              <w:t xml:space="preserve"> </w:t>
            </w:r>
            <w:proofErr w:type="spellStart"/>
            <w:r>
              <w:rPr>
                <w:rFonts w:ascii="Times New Roman" w:hAnsi="Times New Roman" w:cs="Times New Roman"/>
              </w:rPr>
              <w:t>العروض</w:t>
            </w:r>
            <w:proofErr w:type="spellEnd"/>
            <w:r>
              <w:t xml:space="preserve"> </w:t>
            </w:r>
            <w:proofErr w:type="spellStart"/>
            <w:r>
              <w:rPr>
                <w:rFonts w:ascii="Times New Roman" w:hAnsi="Times New Roman" w:cs="Times New Roman"/>
              </w:rPr>
              <w:t>حسب</w:t>
            </w:r>
            <w:proofErr w:type="spellEnd"/>
            <w:r>
              <w:t xml:space="preserve"> </w:t>
            </w:r>
            <w:r>
              <w:rPr>
                <w:rFonts w:ascii="Times New Roman" w:hAnsi="Times New Roman" w:cs="Times New Roman"/>
              </w:rPr>
              <w:t>مجموعة</w:t>
            </w:r>
            <w:r>
              <w:t xml:space="preserve"> </w:t>
            </w:r>
            <w:proofErr w:type="spellStart"/>
            <w:r>
              <w:rPr>
                <w:rFonts w:ascii="Times New Roman" w:hAnsi="Times New Roman" w:cs="Times New Roman"/>
              </w:rPr>
              <w:t>العمل</w:t>
            </w:r>
            <w:proofErr w:type="spellEnd"/>
            <w:r>
              <w:t xml:space="preserve"> </w:t>
            </w:r>
            <w:proofErr w:type="spellStart"/>
            <w:r>
              <w:rPr>
                <w:rFonts w:ascii="Times New Roman" w:hAnsi="Times New Roman" w:cs="Times New Roman"/>
              </w:rPr>
              <w:t>التالية</w:t>
            </w:r>
            <w:proofErr w:type="spellEnd"/>
            <w:r>
              <w:t>:</w:t>
            </w:r>
          </w:p>
        </w:tc>
        <w:tc>
          <w:tcPr>
            <w:tcW w:w="4880" w:type="dxa"/>
            <w:gridSpan w:val="2"/>
          </w:tcPr>
          <w:p w14:paraId="7665D4C7" w14:textId="77777777" w:rsidR="008065D4" w:rsidRDefault="008065D4" w:rsidP="008065D4">
            <w:pPr>
              <w:jc w:val="both"/>
            </w:pPr>
            <w:r>
              <w:t>The interested contractors are required to bid in below lots:</w:t>
            </w:r>
          </w:p>
          <w:p w14:paraId="49CF3A27" w14:textId="7E9E1138" w:rsidR="00CA3584" w:rsidRDefault="00CA3584" w:rsidP="008065D4">
            <w:pPr>
              <w:jc w:val="both"/>
            </w:pPr>
          </w:p>
        </w:tc>
      </w:tr>
      <w:tr w:rsidR="00885048" w14:paraId="58121E53" w14:textId="77777777" w:rsidTr="007B099B">
        <w:tc>
          <w:tcPr>
            <w:tcW w:w="9700" w:type="dxa"/>
            <w:gridSpan w:val="6"/>
          </w:tcPr>
          <w:tbl>
            <w:tblPr>
              <w:tblStyle w:val="TableGrid"/>
              <w:bidiVisual/>
              <w:tblW w:w="8995" w:type="dxa"/>
              <w:tblInd w:w="479" w:type="dxa"/>
              <w:tblLook w:val="04A0" w:firstRow="1" w:lastRow="0" w:firstColumn="1" w:lastColumn="0" w:noHBand="0" w:noVBand="1"/>
            </w:tblPr>
            <w:tblGrid>
              <w:gridCol w:w="2061"/>
              <w:gridCol w:w="1515"/>
              <w:gridCol w:w="1418"/>
              <w:gridCol w:w="1128"/>
              <w:gridCol w:w="2274"/>
              <w:gridCol w:w="599"/>
            </w:tblGrid>
            <w:tr w:rsidR="004117AE" w:rsidRPr="000326CB" w14:paraId="45D7475B" w14:textId="77777777" w:rsidTr="00A95157">
              <w:trPr>
                <w:trHeight w:val="689"/>
              </w:trPr>
              <w:tc>
                <w:tcPr>
                  <w:tcW w:w="2061" w:type="dxa"/>
                  <w:vMerge w:val="restart"/>
                  <w:shd w:val="clear" w:color="auto" w:fill="DBE5F1" w:themeFill="accent1" w:themeFillTint="33"/>
                </w:tcPr>
                <w:p w14:paraId="2EF21AD0" w14:textId="2B452DCD" w:rsidR="004117AE" w:rsidRPr="00592092" w:rsidRDefault="004117AE" w:rsidP="00C55FD9">
                  <w:pPr>
                    <w:ind w:right="-43"/>
                    <w:jc w:val="center"/>
                    <w:rPr>
                      <w:rStyle w:val="tlid-translation"/>
                      <w:b/>
                      <w:bCs/>
                      <w:lang w:bidi="ar"/>
                    </w:rPr>
                  </w:pPr>
                  <w:bookmarkStart w:id="0" w:name="_Hlk226617066"/>
                  <w:r>
                    <w:rPr>
                      <w:rStyle w:val="tlid-translation"/>
                      <w:b/>
                      <w:bCs/>
                      <w:lang w:bidi="ar"/>
                    </w:rPr>
                    <w:t xml:space="preserve">Location </w:t>
                  </w:r>
                </w:p>
                <w:p w14:paraId="18FB6233" w14:textId="452373EC" w:rsidR="004117AE" w:rsidRPr="00592092" w:rsidRDefault="004117AE" w:rsidP="00592092">
                  <w:pPr>
                    <w:jc w:val="center"/>
                    <w:rPr>
                      <w:rStyle w:val="tlid-translation"/>
                      <w:b/>
                      <w:bCs/>
                      <w:rtl/>
                      <w:lang w:bidi="ar"/>
                    </w:rPr>
                  </w:pPr>
                </w:p>
              </w:tc>
              <w:tc>
                <w:tcPr>
                  <w:tcW w:w="2933" w:type="dxa"/>
                  <w:gridSpan w:val="2"/>
                  <w:shd w:val="clear" w:color="auto" w:fill="DBE5F1" w:themeFill="accent1" w:themeFillTint="33"/>
                </w:tcPr>
                <w:p w14:paraId="4B6E48B0" w14:textId="685D79FF" w:rsidR="004117AE" w:rsidRPr="00592092" w:rsidRDefault="004117AE" w:rsidP="00A95157">
                  <w:pPr>
                    <w:jc w:val="center"/>
                    <w:rPr>
                      <w:rStyle w:val="tlid-translation"/>
                      <w:b/>
                      <w:bCs/>
                      <w:lang w:bidi="ar"/>
                    </w:rPr>
                  </w:pPr>
                  <w:r>
                    <w:rPr>
                      <w:rStyle w:val="tlid-translation"/>
                      <w:b/>
                      <w:bCs/>
                      <w:lang w:bidi="ar"/>
                    </w:rPr>
                    <w:t xml:space="preserve">Criteria </w:t>
                  </w:r>
                </w:p>
              </w:tc>
              <w:tc>
                <w:tcPr>
                  <w:tcW w:w="1128" w:type="dxa"/>
                  <w:vMerge w:val="restart"/>
                  <w:shd w:val="clear" w:color="auto" w:fill="DBE5F1" w:themeFill="accent1" w:themeFillTint="33"/>
                </w:tcPr>
                <w:p w14:paraId="2F1912AC" w14:textId="452B0374" w:rsidR="004117AE" w:rsidRDefault="004117AE" w:rsidP="00F10E6E">
                  <w:pPr>
                    <w:rPr>
                      <w:rStyle w:val="tlid-translation"/>
                      <w:b/>
                      <w:bCs/>
                      <w:lang w:bidi="ar"/>
                    </w:rPr>
                  </w:pPr>
                  <w:r>
                    <w:rPr>
                      <w:rStyle w:val="tlid-translation"/>
                      <w:b/>
                      <w:bCs/>
                      <w:lang w:bidi="ar"/>
                    </w:rPr>
                    <w:t xml:space="preserve">Quantity </w:t>
                  </w:r>
                </w:p>
              </w:tc>
              <w:tc>
                <w:tcPr>
                  <w:tcW w:w="2274" w:type="dxa"/>
                  <w:vMerge w:val="restart"/>
                  <w:shd w:val="clear" w:color="auto" w:fill="DBE5F1" w:themeFill="accent1" w:themeFillTint="33"/>
                </w:tcPr>
                <w:p w14:paraId="2742E51B" w14:textId="5AEC9B69" w:rsidR="004117AE" w:rsidRPr="00592092" w:rsidRDefault="004117AE" w:rsidP="00F10E6E">
                  <w:pPr>
                    <w:rPr>
                      <w:rStyle w:val="tlid-translation"/>
                      <w:b/>
                      <w:bCs/>
                      <w:rtl/>
                      <w:lang w:bidi="ar"/>
                    </w:rPr>
                  </w:pPr>
                  <w:r>
                    <w:rPr>
                      <w:rStyle w:val="tlid-translation"/>
                      <w:b/>
                      <w:bCs/>
                      <w:lang w:bidi="ar"/>
                    </w:rPr>
                    <w:t xml:space="preserve">Supply </w:t>
                  </w:r>
                </w:p>
              </w:tc>
              <w:tc>
                <w:tcPr>
                  <w:tcW w:w="599" w:type="dxa"/>
                  <w:vMerge w:val="restart"/>
                  <w:shd w:val="clear" w:color="auto" w:fill="DBE5F1" w:themeFill="accent1" w:themeFillTint="33"/>
                </w:tcPr>
                <w:p w14:paraId="00909601" w14:textId="5E0C9D31" w:rsidR="004117AE" w:rsidRPr="00592092" w:rsidRDefault="004117AE" w:rsidP="00F10E6E">
                  <w:pPr>
                    <w:rPr>
                      <w:rStyle w:val="tlid-translation"/>
                      <w:b/>
                      <w:bCs/>
                      <w:lang w:bidi="ar"/>
                    </w:rPr>
                  </w:pPr>
                  <w:r>
                    <w:rPr>
                      <w:rStyle w:val="tlid-translation"/>
                      <w:b/>
                      <w:bCs/>
                      <w:lang w:bidi="ar"/>
                    </w:rPr>
                    <w:t>#</w:t>
                  </w:r>
                </w:p>
              </w:tc>
            </w:tr>
            <w:tr w:rsidR="004117AE" w:rsidRPr="000326CB" w14:paraId="3FC07A41" w14:textId="77777777" w:rsidTr="00A95157">
              <w:trPr>
                <w:trHeight w:val="375"/>
              </w:trPr>
              <w:tc>
                <w:tcPr>
                  <w:tcW w:w="2061" w:type="dxa"/>
                  <w:vMerge/>
                  <w:shd w:val="clear" w:color="auto" w:fill="DBE5F1" w:themeFill="accent1" w:themeFillTint="33"/>
                </w:tcPr>
                <w:p w14:paraId="0E5B4216" w14:textId="77777777" w:rsidR="004117AE" w:rsidRDefault="004117AE" w:rsidP="00C55FD9">
                  <w:pPr>
                    <w:ind w:right="-43"/>
                    <w:jc w:val="center"/>
                    <w:rPr>
                      <w:rStyle w:val="tlid-translation"/>
                      <w:b/>
                      <w:bCs/>
                      <w:lang w:bidi="ar"/>
                    </w:rPr>
                  </w:pPr>
                </w:p>
              </w:tc>
              <w:tc>
                <w:tcPr>
                  <w:tcW w:w="1515" w:type="dxa"/>
                  <w:shd w:val="clear" w:color="auto" w:fill="DBE5F1" w:themeFill="accent1" w:themeFillTint="33"/>
                </w:tcPr>
                <w:p w14:paraId="645864D8" w14:textId="25E5E107" w:rsidR="004117AE" w:rsidRDefault="004117AE" w:rsidP="00592092">
                  <w:pPr>
                    <w:jc w:val="center"/>
                    <w:rPr>
                      <w:rStyle w:val="tlid-translation"/>
                      <w:b/>
                      <w:bCs/>
                      <w:lang w:bidi="ar"/>
                    </w:rPr>
                  </w:pPr>
                  <w:r>
                    <w:rPr>
                      <w:rStyle w:val="tlid-translation"/>
                      <w:b/>
                      <w:bCs/>
                      <w:lang w:bidi="ar"/>
                    </w:rPr>
                    <w:t xml:space="preserve">Weight </w:t>
                  </w:r>
                </w:p>
              </w:tc>
              <w:tc>
                <w:tcPr>
                  <w:tcW w:w="1418" w:type="dxa"/>
                  <w:shd w:val="clear" w:color="auto" w:fill="DBE5F1" w:themeFill="accent1" w:themeFillTint="33"/>
                </w:tcPr>
                <w:p w14:paraId="5E02F3B2" w14:textId="794EFD88" w:rsidR="004117AE" w:rsidRDefault="004117AE" w:rsidP="00592092">
                  <w:pPr>
                    <w:jc w:val="center"/>
                    <w:rPr>
                      <w:rStyle w:val="tlid-translation"/>
                      <w:b/>
                      <w:bCs/>
                      <w:lang w:bidi="ar"/>
                    </w:rPr>
                  </w:pPr>
                  <w:r>
                    <w:rPr>
                      <w:rStyle w:val="tlid-translation"/>
                      <w:b/>
                      <w:bCs/>
                      <w:lang w:bidi="ar"/>
                    </w:rPr>
                    <w:t>Age</w:t>
                  </w:r>
                </w:p>
              </w:tc>
              <w:tc>
                <w:tcPr>
                  <w:tcW w:w="1128" w:type="dxa"/>
                  <w:vMerge/>
                  <w:shd w:val="clear" w:color="auto" w:fill="DBE5F1" w:themeFill="accent1" w:themeFillTint="33"/>
                </w:tcPr>
                <w:p w14:paraId="324BEC3A" w14:textId="77777777" w:rsidR="004117AE" w:rsidRDefault="004117AE" w:rsidP="00F10E6E">
                  <w:pPr>
                    <w:rPr>
                      <w:rStyle w:val="tlid-translation"/>
                      <w:b/>
                      <w:bCs/>
                      <w:lang w:bidi="ar"/>
                    </w:rPr>
                  </w:pPr>
                </w:p>
              </w:tc>
              <w:tc>
                <w:tcPr>
                  <w:tcW w:w="2274" w:type="dxa"/>
                  <w:vMerge/>
                  <w:shd w:val="clear" w:color="auto" w:fill="DBE5F1" w:themeFill="accent1" w:themeFillTint="33"/>
                </w:tcPr>
                <w:p w14:paraId="25B22A83" w14:textId="77777777" w:rsidR="004117AE" w:rsidRDefault="004117AE" w:rsidP="00F10E6E">
                  <w:pPr>
                    <w:rPr>
                      <w:rStyle w:val="tlid-translation"/>
                      <w:b/>
                      <w:bCs/>
                      <w:lang w:bidi="ar"/>
                    </w:rPr>
                  </w:pPr>
                </w:p>
              </w:tc>
              <w:tc>
                <w:tcPr>
                  <w:tcW w:w="599" w:type="dxa"/>
                  <w:vMerge/>
                  <w:shd w:val="clear" w:color="auto" w:fill="DBE5F1" w:themeFill="accent1" w:themeFillTint="33"/>
                </w:tcPr>
                <w:p w14:paraId="3F15BB55" w14:textId="77777777" w:rsidR="004117AE" w:rsidRDefault="004117AE" w:rsidP="00F10E6E">
                  <w:pPr>
                    <w:rPr>
                      <w:rStyle w:val="tlid-translation"/>
                      <w:b/>
                      <w:bCs/>
                      <w:lang w:bidi="ar"/>
                    </w:rPr>
                  </w:pPr>
                </w:p>
              </w:tc>
            </w:tr>
            <w:tr w:rsidR="00EF27AD" w:rsidRPr="000326CB" w14:paraId="2C8D019C" w14:textId="77777777" w:rsidTr="006D3709">
              <w:trPr>
                <w:trHeight w:val="656"/>
              </w:trPr>
              <w:tc>
                <w:tcPr>
                  <w:tcW w:w="2061" w:type="dxa"/>
                  <w:vAlign w:val="center"/>
                </w:tcPr>
                <w:p w14:paraId="1FA84B34" w14:textId="172B631A" w:rsidR="00EF27AD" w:rsidRPr="00C86DEB" w:rsidRDefault="00EF27AD" w:rsidP="00EF27AD">
                  <w:pPr>
                    <w:jc w:val="center"/>
                    <w:rPr>
                      <w:rStyle w:val="tlid-translation"/>
                      <w:sz w:val="20"/>
                      <w:szCs w:val="20"/>
                      <w:lang w:bidi="ar"/>
                    </w:rPr>
                  </w:pPr>
                  <w:r w:rsidRPr="00D23584">
                    <w:rPr>
                      <w:rFonts w:ascii="Cambria" w:eastAsia="MS Mincho" w:hAnsi="Cambria" w:cs="Arial"/>
                      <w:b/>
                      <w:bCs/>
                      <w:sz w:val="20"/>
                      <w:szCs w:val="20"/>
                      <w:lang w:bidi="ar"/>
                    </w:rPr>
                    <w:t>Aden Governorate</w:t>
                  </w:r>
                  <w:r w:rsidRPr="00D23584">
                    <w:rPr>
                      <w:rFonts w:ascii="Cambria" w:eastAsia="MS Mincho" w:hAnsi="Cambria" w:cs="Arial"/>
                      <w:sz w:val="20"/>
                      <w:szCs w:val="20"/>
                      <w:lang w:bidi="ar"/>
                    </w:rPr>
                    <w:t xml:space="preserve"> (Dar Saad District)</w:t>
                  </w:r>
                </w:p>
              </w:tc>
              <w:tc>
                <w:tcPr>
                  <w:tcW w:w="1515" w:type="dxa"/>
                  <w:vMerge w:val="restart"/>
                  <w:vAlign w:val="center"/>
                </w:tcPr>
                <w:p w14:paraId="24A5F9CF" w14:textId="63DC9E4B" w:rsidR="00EF27AD" w:rsidRDefault="00EF27AD" w:rsidP="00EF27AD">
                  <w:pPr>
                    <w:jc w:val="center"/>
                    <w:rPr>
                      <w:rStyle w:val="tlid-translation"/>
                      <w:sz w:val="20"/>
                      <w:szCs w:val="20"/>
                      <w:lang w:bidi="ar"/>
                    </w:rPr>
                  </w:pPr>
                  <w:r w:rsidRPr="00A95157">
                    <w:rPr>
                      <w:rStyle w:val="tlid-translation"/>
                      <w:sz w:val="20"/>
                      <w:szCs w:val="20"/>
                      <w:lang w:bidi="ar"/>
                    </w:rPr>
                    <w:t>Minimum 12 kg net</w:t>
                  </w:r>
                </w:p>
              </w:tc>
              <w:tc>
                <w:tcPr>
                  <w:tcW w:w="1418" w:type="dxa"/>
                  <w:vMerge w:val="restart"/>
                  <w:vAlign w:val="center"/>
                </w:tcPr>
                <w:p w14:paraId="0DBC7A10" w14:textId="0D2D2306" w:rsidR="00EF27AD" w:rsidRPr="00C86DEB" w:rsidRDefault="00EF27AD" w:rsidP="00EF27AD">
                  <w:pPr>
                    <w:jc w:val="center"/>
                    <w:rPr>
                      <w:rStyle w:val="tlid-translation"/>
                      <w:sz w:val="20"/>
                      <w:szCs w:val="20"/>
                      <w:lang w:bidi="ar"/>
                    </w:rPr>
                  </w:pPr>
                  <w:r w:rsidRPr="00A95157">
                    <w:rPr>
                      <w:rStyle w:val="tlid-translation"/>
                      <w:sz w:val="20"/>
                      <w:szCs w:val="20"/>
                      <w:lang w:bidi="ar"/>
                    </w:rPr>
                    <w:t>Minimum 1 Year</w:t>
                  </w:r>
                </w:p>
              </w:tc>
              <w:tc>
                <w:tcPr>
                  <w:tcW w:w="1128" w:type="dxa"/>
                  <w:vMerge w:val="restart"/>
                </w:tcPr>
                <w:p w14:paraId="1E6A68DF" w14:textId="0254CF39" w:rsidR="00EF27AD" w:rsidRPr="00A95157" w:rsidRDefault="00EF27AD" w:rsidP="00EF27AD">
                  <w:pPr>
                    <w:rPr>
                      <w:rStyle w:val="tlid-translation"/>
                      <w:b/>
                      <w:bCs/>
                      <w:sz w:val="20"/>
                      <w:szCs w:val="20"/>
                      <w:lang w:bidi="ar"/>
                    </w:rPr>
                  </w:pPr>
                  <w:r w:rsidRPr="00A95157">
                    <w:rPr>
                      <w:rStyle w:val="tlid-translation"/>
                      <w:b/>
                      <w:bCs/>
                      <w:sz w:val="20"/>
                      <w:szCs w:val="20"/>
                      <w:lang w:bidi="ar"/>
                    </w:rPr>
                    <w:t>61</w:t>
                  </w:r>
                  <w:r>
                    <w:rPr>
                      <w:rStyle w:val="tlid-translation"/>
                      <w:b/>
                      <w:bCs/>
                      <w:sz w:val="20"/>
                      <w:szCs w:val="20"/>
                      <w:lang w:bidi="ar"/>
                    </w:rPr>
                    <w:t>8</w:t>
                  </w:r>
                </w:p>
              </w:tc>
              <w:tc>
                <w:tcPr>
                  <w:tcW w:w="2274" w:type="dxa"/>
                  <w:vMerge w:val="restart"/>
                  <w:vAlign w:val="center"/>
                </w:tcPr>
                <w:p w14:paraId="22D08220" w14:textId="66099E6F" w:rsidR="00EF27AD" w:rsidRPr="00C86DEB" w:rsidRDefault="00EF27AD" w:rsidP="00EF27AD">
                  <w:pPr>
                    <w:rPr>
                      <w:rStyle w:val="tlid-translation"/>
                      <w:sz w:val="20"/>
                      <w:szCs w:val="20"/>
                      <w:lang w:bidi="ar"/>
                    </w:rPr>
                  </w:pPr>
                  <w:r>
                    <w:rPr>
                      <w:rStyle w:val="tlid-translation"/>
                      <w:sz w:val="20"/>
                      <w:szCs w:val="20"/>
                      <w:lang w:bidi="ar"/>
                    </w:rPr>
                    <w:t xml:space="preserve">Supply Goat for Eid Al- </w:t>
                  </w:r>
                  <w:proofErr w:type="spellStart"/>
                  <w:r>
                    <w:rPr>
                      <w:rStyle w:val="tlid-translation"/>
                      <w:sz w:val="20"/>
                      <w:szCs w:val="20"/>
                      <w:lang w:bidi="ar"/>
                    </w:rPr>
                    <w:t>Adha</w:t>
                  </w:r>
                  <w:proofErr w:type="spellEnd"/>
                  <w:r>
                    <w:rPr>
                      <w:rStyle w:val="tlid-translation"/>
                      <w:sz w:val="20"/>
                      <w:szCs w:val="20"/>
                      <w:lang w:bidi="ar"/>
                    </w:rPr>
                    <w:t xml:space="preserve"> 2026, including slaughtering and packing and</w:t>
                  </w:r>
                  <w:r>
                    <w:rPr>
                      <w:rStyle w:val="tlid-translation"/>
                    </w:rPr>
                    <w:t xml:space="preserve"> transportation </w:t>
                  </w:r>
                </w:p>
              </w:tc>
              <w:tc>
                <w:tcPr>
                  <w:tcW w:w="599" w:type="dxa"/>
                  <w:vMerge w:val="restart"/>
                </w:tcPr>
                <w:p w14:paraId="341CCB62" w14:textId="3CFE86D3" w:rsidR="00EF27AD" w:rsidRDefault="00EF27AD" w:rsidP="00EF27AD">
                  <w:r>
                    <w:t>1</w:t>
                  </w:r>
                </w:p>
                <w:p w14:paraId="4FB34C90" w14:textId="6EE478CF" w:rsidR="00EF27AD" w:rsidRPr="00C86DEB" w:rsidRDefault="00EF27AD" w:rsidP="00EF27AD">
                  <w:pPr>
                    <w:rPr>
                      <w:rStyle w:val="tlid-translation"/>
                      <w:sz w:val="20"/>
                      <w:szCs w:val="20"/>
                      <w:lang w:bidi="ar"/>
                    </w:rPr>
                  </w:pPr>
                </w:p>
              </w:tc>
            </w:tr>
            <w:tr w:rsidR="00EF27AD" w:rsidRPr="000326CB" w14:paraId="1079F1D0" w14:textId="77777777" w:rsidTr="006D3709">
              <w:trPr>
                <w:trHeight w:val="768"/>
              </w:trPr>
              <w:tc>
                <w:tcPr>
                  <w:tcW w:w="2061" w:type="dxa"/>
                  <w:vAlign w:val="center"/>
                </w:tcPr>
                <w:p w14:paraId="1BAE2BB1" w14:textId="7685910B" w:rsidR="00EF27AD" w:rsidRDefault="00EF27AD" w:rsidP="00EF27AD">
                  <w:pPr>
                    <w:jc w:val="center"/>
                    <w:rPr>
                      <w:rStyle w:val="tlid-translation"/>
                      <w:sz w:val="20"/>
                      <w:szCs w:val="20"/>
                      <w:lang w:bidi="ar"/>
                    </w:rPr>
                  </w:pPr>
                  <w:proofErr w:type="spellStart"/>
                  <w:r w:rsidRPr="00D23584">
                    <w:rPr>
                      <w:rFonts w:ascii="Cambria" w:eastAsia="MS Mincho" w:hAnsi="Cambria" w:cs="Arial"/>
                      <w:b/>
                      <w:bCs/>
                      <w:sz w:val="20"/>
                      <w:szCs w:val="20"/>
                      <w:lang w:bidi="ar"/>
                    </w:rPr>
                    <w:t>Lahj</w:t>
                  </w:r>
                  <w:proofErr w:type="spellEnd"/>
                  <w:r w:rsidRPr="00D23584">
                    <w:rPr>
                      <w:rFonts w:ascii="Cambria" w:eastAsia="MS Mincho" w:hAnsi="Cambria" w:cs="Arial"/>
                      <w:b/>
                      <w:bCs/>
                      <w:sz w:val="20"/>
                      <w:szCs w:val="20"/>
                      <w:lang w:bidi="ar"/>
                    </w:rPr>
                    <w:t xml:space="preserve"> Governorate</w:t>
                  </w:r>
                  <w:r w:rsidRPr="00D23584">
                    <w:rPr>
                      <w:rFonts w:ascii="Cambria" w:eastAsia="MS Mincho" w:hAnsi="Cambria" w:cs="Arial"/>
                      <w:sz w:val="20"/>
                      <w:szCs w:val="20"/>
                      <w:lang w:bidi="ar"/>
                    </w:rPr>
                    <w:t xml:space="preserve"> (</w:t>
                  </w:r>
                  <w:proofErr w:type="spellStart"/>
                  <w:r w:rsidRPr="00D23584">
                    <w:rPr>
                      <w:rFonts w:ascii="Cambria" w:eastAsia="MS Mincho" w:hAnsi="Cambria" w:cs="Arial"/>
                      <w:sz w:val="20"/>
                      <w:szCs w:val="20"/>
                      <w:lang w:bidi="ar"/>
                    </w:rPr>
                    <w:t>Tuban</w:t>
                  </w:r>
                  <w:proofErr w:type="spellEnd"/>
                  <w:r w:rsidRPr="00D23584">
                    <w:rPr>
                      <w:rFonts w:ascii="Cambria" w:eastAsia="MS Mincho" w:hAnsi="Cambria" w:cs="Arial"/>
                      <w:sz w:val="20"/>
                      <w:szCs w:val="20"/>
                      <w:lang w:bidi="ar"/>
                    </w:rPr>
                    <w:t xml:space="preserve"> and Al </w:t>
                  </w:r>
                  <w:proofErr w:type="spellStart"/>
                  <w:r w:rsidRPr="00D23584">
                    <w:rPr>
                      <w:rFonts w:ascii="Cambria" w:eastAsia="MS Mincho" w:hAnsi="Cambria" w:cs="Arial"/>
                      <w:sz w:val="20"/>
                      <w:szCs w:val="20"/>
                      <w:lang w:bidi="ar"/>
                    </w:rPr>
                    <w:t>Hawtah</w:t>
                  </w:r>
                  <w:proofErr w:type="spellEnd"/>
                  <w:r w:rsidRPr="00D23584">
                    <w:rPr>
                      <w:rFonts w:ascii="Cambria" w:eastAsia="MS Mincho" w:hAnsi="Cambria" w:cs="Arial"/>
                      <w:sz w:val="20"/>
                      <w:szCs w:val="20"/>
                      <w:lang w:bidi="ar"/>
                    </w:rPr>
                    <w:t xml:space="preserve"> Districts)</w:t>
                  </w:r>
                </w:p>
              </w:tc>
              <w:tc>
                <w:tcPr>
                  <w:tcW w:w="1515" w:type="dxa"/>
                  <w:vMerge/>
                  <w:vAlign w:val="center"/>
                </w:tcPr>
                <w:p w14:paraId="03CEDD20" w14:textId="77777777" w:rsidR="00EF27AD" w:rsidRPr="00A95157" w:rsidRDefault="00EF27AD" w:rsidP="00EF27AD">
                  <w:pPr>
                    <w:jc w:val="center"/>
                    <w:rPr>
                      <w:rStyle w:val="tlid-translation"/>
                      <w:sz w:val="20"/>
                      <w:szCs w:val="20"/>
                      <w:lang w:bidi="ar"/>
                    </w:rPr>
                  </w:pPr>
                </w:p>
              </w:tc>
              <w:tc>
                <w:tcPr>
                  <w:tcW w:w="1418" w:type="dxa"/>
                  <w:vMerge/>
                  <w:vAlign w:val="center"/>
                </w:tcPr>
                <w:p w14:paraId="3205D477" w14:textId="77777777" w:rsidR="00EF27AD" w:rsidRPr="00A95157" w:rsidRDefault="00EF27AD" w:rsidP="00EF27AD">
                  <w:pPr>
                    <w:jc w:val="center"/>
                    <w:rPr>
                      <w:rStyle w:val="tlid-translation"/>
                      <w:sz w:val="20"/>
                      <w:szCs w:val="20"/>
                      <w:lang w:bidi="ar"/>
                    </w:rPr>
                  </w:pPr>
                </w:p>
              </w:tc>
              <w:tc>
                <w:tcPr>
                  <w:tcW w:w="1128" w:type="dxa"/>
                  <w:vMerge/>
                </w:tcPr>
                <w:p w14:paraId="24B4A9C8" w14:textId="77777777" w:rsidR="00EF27AD" w:rsidRPr="00A95157" w:rsidRDefault="00EF27AD" w:rsidP="00EF27AD">
                  <w:pPr>
                    <w:rPr>
                      <w:rStyle w:val="tlid-translation"/>
                      <w:b/>
                      <w:bCs/>
                      <w:sz w:val="20"/>
                      <w:szCs w:val="20"/>
                      <w:lang w:bidi="ar"/>
                    </w:rPr>
                  </w:pPr>
                </w:p>
              </w:tc>
              <w:tc>
                <w:tcPr>
                  <w:tcW w:w="2274" w:type="dxa"/>
                  <w:vMerge/>
                  <w:vAlign w:val="center"/>
                </w:tcPr>
                <w:p w14:paraId="41E21B3F" w14:textId="77777777" w:rsidR="00EF27AD" w:rsidRDefault="00EF27AD" w:rsidP="00EF27AD">
                  <w:pPr>
                    <w:rPr>
                      <w:rStyle w:val="tlid-translation"/>
                      <w:sz w:val="20"/>
                      <w:szCs w:val="20"/>
                      <w:lang w:bidi="ar"/>
                    </w:rPr>
                  </w:pPr>
                </w:p>
              </w:tc>
              <w:tc>
                <w:tcPr>
                  <w:tcW w:w="599" w:type="dxa"/>
                  <w:vMerge/>
                </w:tcPr>
                <w:p w14:paraId="1A3C2591" w14:textId="77777777" w:rsidR="00EF27AD" w:rsidRDefault="00EF27AD" w:rsidP="00EF27AD"/>
              </w:tc>
            </w:tr>
            <w:tr w:rsidR="00EF27AD" w:rsidRPr="000326CB" w14:paraId="37657024" w14:textId="77777777" w:rsidTr="006D3709">
              <w:trPr>
                <w:trHeight w:val="901"/>
              </w:trPr>
              <w:tc>
                <w:tcPr>
                  <w:tcW w:w="2061" w:type="dxa"/>
                  <w:vAlign w:val="center"/>
                </w:tcPr>
                <w:p w14:paraId="7D1A4077" w14:textId="77777777" w:rsidR="00EF27AD" w:rsidRPr="00D23584" w:rsidRDefault="00EF27AD" w:rsidP="00EF27AD">
                  <w:pPr>
                    <w:jc w:val="center"/>
                    <w:rPr>
                      <w:rFonts w:ascii="Cambria" w:eastAsia="MS Mincho" w:hAnsi="Cambria" w:cs="Arial"/>
                    </w:rPr>
                  </w:pPr>
                </w:p>
                <w:p w14:paraId="0241AC06" w14:textId="7327FD9A" w:rsidR="00EF27AD" w:rsidRPr="00ED5745" w:rsidRDefault="00EF27AD" w:rsidP="00EF27AD">
                  <w:pPr>
                    <w:jc w:val="center"/>
                  </w:pPr>
                  <w:r w:rsidRPr="00D23584">
                    <w:rPr>
                      <w:rFonts w:ascii="Cambria" w:eastAsia="MS Mincho" w:hAnsi="Cambria" w:cs="Arial"/>
                      <w:b/>
                      <w:bCs/>
                    </w:rPr>
                    <w:t xml:space="preserve">Marib Governorate </w:t>
                  </w:r>
                  <w:r w:rsidRPr="00D23584">
                    <w:rPr>
                      <w:rFonts w:ascii="Cambria" w:eastAsia="MS Mincho" w:hAnsi="Cambria" w:cs="Arial"/>
                    </w:rPr>
                    <w:t xml:space="preserve">(Marib City and </w:t>
                  </w:r>
                  <w:r w:rsidRPr="00D23584">
                    <w:rPr>
                      <w:rFonts w:ascii="Cambria" w:eastAsia="MS Mincho" w:hAnsi="Cambria" w:cs="Arial"/>
                    </w:rPr>
                    <w:lastRenderedPageBreak/>
                    <w:t>Marib Al Wadi Districts)</w:t>
                  </w:r>
                </w:p>
              </w:tc>
              <w:tc>
                <w:tcPr>
                  <w:tcW w:w="1515" w:type="dxa"/>
                  <w:vAlign w:val="center"/>
                </w:tcPr>
                <w:p w14:paraId="012CFAB4" w14:textId="25402BF4" w:rsidR="00EF27AD" w:rsidRDefault="00EF27AD" w:rsidP="00EF27AD">
                  <w:pPr>
                    <w:jc w:val="center"/>
                    <w:rPr>
                      <w:rStyle w:val="tlid-translation"/>
                      <w:sz w:val="20"/>
                      <w:szCs w:val="20"/>
                      <w:lang w:bidi="ar"/>
                    </w:rPr>
                  </w:pPr>
                  <w:r w:rsidRPr="00A95157">
                    <w:rPr>
                      <w:rStyle w:val="tlid-translation"/>
                      <w:sz w:val="20"/>
                      <w:szCs w:val="20"/>
                      <w:lang w:bidi="ar"/>
                    </w:rPr>
                    <w:lastRenderedPageBreak/>
                    <w:t>Minimum 12 kg net</w:t>
                  </w:r>
                </w:p>
              </w:tc>
              <w:tc>
                <w:tcPr>
                  <w:tcW w:w="1418" w:type="dxa"/>
                  <w:vAlign w:val="center"/>
                </w:tcPr>
                <w:p w14:paraId="2C710972" w14:textId="0EF86C7B" w:rsidR="00EF27AD" w:rsidRDefault="00EF27AD" w:rsidP="00EF27AD">
                  <w:pPr>
                    <w:jc w:val="center"/>
                    <w:rPr>
                      <w:rStyle w:val="tlid-translation"/>
                      <w:sz w:val="20"/>
                      <w:szCs w:val="20"/>
                      <w:lang w:bidi="ar"/>
                    </w:rPr>
                  </w:pPr>
                  <w:r w:rsidRPr="00A95157">
                    <w:rPr>
                      <w:rStyle w:val="tlid-translation"/>
                      <w:sz w:val="20"/>
                      <w:szCs w:val="20"/>
                      <w:lang w:bidi="ar"/>
                    </w:rPr>
                    <w:t>Minimum 1 Year</w:t>
                  </w:r>
                </w:p>
              </w:tc>
              <w:tc>
                <w:tcPr>
                  <w:tcW w:w="1128" w:type="dxa"/>
                </w:tcPr>
                <w:p w14:paraId="078414CA" w14:textId="1B0E41D0" w:rsidR="00EF27AD" w:rsidRPr="00A95157" w:rsidRDefault="00EF27AD" w:rsidP="00EF27AD">
                  <w:pPr>
                    <w:rPr>
                      <w:rStyle w:val="tlid-translation"/>
                      <w:b/>
                      <w:bCs/>
                      <w:sz w:val="20"/>
                      <w:szCs w:val="20"/>
                      <w:lang w:bidi="ar"/>
                    </w:rPr>
                  </w:pPr>
                  <w:r w:rsidRPr="00A95157">
                    <w:rPr>
                      <w:rStyle w:val="tlid-translation"/>
                      <w:b/>
                      <w:bCs/>
                      <w:sz w:val="20"/>
                      <w:szCs w:val="20"/>
                      <w:lang w:bidi="ar"/>
                    </w:rPr>
                    <w:t>597</w:t>
                  </w:r>
                </w:p>
              </w:tc>
              <w:tc>
                <w:tcPr>
                  <w:tcW w:w="2274" w:type="dxa"/>
                  <w:vAlign w:val="center"/>
                </w:tcPr>
                <w:p w14:paraId="711E409A" w14:textId="10728849" w:rsidR="00EF27AD" w:rsidRPr="00C86DEB" w:rsidRDefault="00EF27AD" w:rsidP="00EF27AD">
                  <w:pPr>
                    <w:rPr>
                      <w:rStyle w:val="tlid-translation"/>
                      <w:sz w:val="20"/>
                      <w:szCs w:val="20"/>
                      <w:lang w:bidi="ar"/>
                    </w:rPr>
                  </w:pPr>
                  <w:r w:rsidRPr="00A95157">
                    <w:rPr>
                      <w:rStyle w:val="tlid-translation"/>
                      <w:sz w:val="20"/>
                      <w:szCs w:val="20"/>
                      <w:lang w:bidi="ar"/>
                    </w:rPr>
                    <w:t xml:space="preserve">Supply Goat for Eid Al- </w:t>
                  </w:r>
                  <w:proofErr w:type="spellStart"/>
                  <w:r w:rsidRPr="00A95157">
                    <w:rPr>
                      <w:rStyle w:val="tlid-translation"/>
                      <w:sz w:val="20"/>
                      <w:szCs w:val="20"/>
                      <w:lang w:bidi="ar"/>
                    </w:rPr>
                    <w:t>Adha</w:t>
                  </w:r>
                  <w:proofErr w:type="spellEnd"/>
                  <w:r>
                    <w:rPr>
                      <w:rStyle w:val="tlid-translation"/>
                      <w:sz w:val="20"/>
                      <w:szCs w:val="20"/>
                      <w:lang w:bidi="ar"/>
                    </w:rPr>
                    <w:t xml:space="preserve"> 2026, including slaughtering and packing </w:t>
                  </w:r>
                  <w:r>
                    <w:rPr>
                      <w:rStyle w:val="tlid-translation"/>
                    </w:rPr>
                    <w:t xml:space="preserve">and transportation </w:t>
                  </w:r>
                </w:p>
              </w:tc>
              <w:tc>
                <w:tcPr>
                  <w:tcW w:w="599" w:type="dxa"/>
                </w:tcPr>
                <w:p w14:paraId="30A14F21" w14:textId="34C0288D" w:rsidR="00EF27AD" w:rsidRDefault="00EF27AD" w:rsidP="00EF27AD">
                  <w:r>
                    <w:t>2</w:t>
                  </w:r>
                </w:p>
              </w:tc>
            </w:tr>
          </w:tbl>
          <w:p w14:paraId="06DFF04B" w14:textId="77777777" w:rsidR="00885048" w:rsidRDefault="00885048" w:rsidP="008065D4">
            <w:pPr>
              <w:jc w:val="both"/>
            </w:pPr>
          </w:p>
        </w:tc>
      </w:tr>
      <w:bookmarkEnd w:id="0"/>
      <w:tr w:rsidR="008065D4" w14:paraId="2EB327D3" w14:textId="77777777" w:rsidTr="007B099B">
        <w:tc>
          <w:tcPr>
            <w:tcW w:w="4820" w:type="dxa"/>
            <w:gridSpan w:val="4"/>
          </w:tcPr>
          <w:p w14:paraId="6F3D4D39" w14:textId="2FEA67B8" w:rsidR="008065D4" w:rsidRPr="003D2EB7" w:rsidRDefault="008065D4" w:rsidP="003D2EB7">
            <w:pPr>
              <w:pStyle w:val="Heading2"/>
            </w:pPr>
            <w:proofErr w:type="spellStart"/>
            <w:r w:rsidRPr="003D2EB7">
              <w:lastRenderedPageBreak/>
              <w:t>التعديل</w:t>
            </w:r>
            <w:proofErr w:type="spellEnd"/>
            <w:r w:rsidRPr="003D2EB7">
              <w:t xml:space="preserve"> </w:t>
            </w:r>
            <w:proofErr w:type="spellStart"/>
            <w:r w:rsidRPr="003D2EB7">
              <w:t>في</w:t>
            </w:r>
            <w:proofErr w:type="spellEnd"/>
            <w:r w:rsidRPr="003D2EB7">
              <w:t xml:space="preserve"> </w:t>
            </w:r>
            <w:proofErr w:type="spellStart"/>
            <w:r w:rsidRPr="003D2EB7">
              <w:t>الكمية</w:t>
            </w:r>
            <w:proofErr w:type="spellEnd"/>
          </w:p>
        </w:tc>
        <w:tc>
          <w:tcPr>
            <w:tcW w:w="4880" w:type="dxa"/>
            <w:gridSpan w:val="2"/>
          </w:tcPr>
          <w:p w14:paraId="1DC87813" w14:textId="3AE68C7C" w:rsidR="008065D4" w:rsidRPr="003D2EB7" w:rsidRDefault="008065D4" w:rsidP="003D2EB7">
            <w:pPr>
              <w:pStyle w:val="Heading2"/>
            </w:pPr>
            <w:r w:rsidRPr="003D2EB7">
              <w:t>21. Variation in Quantity</w:t>
            </w:r>
          </w:p>
        </w:tc>
      </w:tr>
      <w:tr w:rsidR="008065D4" w14:paraId="18FFECD3" w14:textId="77777777" w:rsidTr="007B099B">
        <w:tc>
          <w:tcPr>
            <w:tcW w:w="4820" w:type="dxa"/>
            <w:gridSpan w:val="4"/>
          </w:tcPr>
          <w:p w14:paraId="59BEBBDD" w14:textId="732EFC3D" w:rsidR="008065D4" w:rsidRDefault="008065D4" w:rsidP="00CE63BB">
            <w:pPr>
              <w:jc w:val="center"/>
            </w:pPr>
          </w:p>
        </w:tc>
        <w:tc>
          <w:tcPr>
            <w:tcW w:w="4880" w:type="dxa"/>
            <w:gridSpan w:val="2"/>
          </w:tcPr>
          <w:p w14:paraId="0539E481" w14:textId="6C8FABA4" w:rsidR="00D73C00" w:rsidRDefault="00D73C00" w:rsidP="008065D4">
            <w:pPr>
              <w:jc w:val="both"/>
            </w:pPr>
          </w:p>
        </w:tc>
      </w:tr>
      <w:tr w:rsidR="00C503D3" w14:paraId="1985AA40" w14:textId="77777777" w:rsidTr="007B099B">
        <w:tc>
          <w:tcPr>
            <w:tcW w:w="4820" w:type="dxa"/>
            <w:gridSpan w:val="4"/>
          </w:tcPr>
          <w:p w14:paraId="1DC48BE3" w14:textId="116859E2" w:rsidR="00C503D3" w:rsidRDefault="00E81E0C" w:rsidP="00E81E0C">
            <w:pPr>
              <w:jc w:val="right"/>
            </w:pPr>
            <w:r w:rsidRPr="00E81E0C">
              <w:rPr>
                <w:rFonts w:hint="cs"/>
                <w:rtl/>
                <w:lang w:bidi="ar"/>
              </w:rPr>
              <w:t xml:space="preserve">بعد توقيع العقد، تحتفظ </w:t>
            </w:r>
            <w:r>
              <w:rPr>
                <w:rFonts w:hint="cs"/>
                <w:rtl/>
                <w:lang w:bidi="ar"/>
              </w:rPr>
              <w:t>المنظمة</w:t>
            </w:r>
            <w:r w:rsidRPr="00E81E0C">
              <w:rPr>
                <w:rFonts w:hint="cs"/>
                <w:rtl/>
                <w:lang w:bidi="ar"/>
              </w:rPr>
              <w:t xml:space="preserve"> بحق تعديل الكميات المنصوص عليها في الطلب،</w:t>
            </w:r>
            <w:r w:rsidR="00256326">
              <w:rPr>
                <w:rFonts w:hint="cs"/>
                <w:rtl/>
                <w:lang w:bidi="ar"/>
              </w:rPr>
              <w:t xml:space="preserve"> بما لا يتجاوز </w:t>
            </w:r>
            <w:r w:rsidR="009B384B">
              <w:rPr>
                <w:rFonts w:hint="cs"/>
                <w:rtl/>
                <w:lang w:bidi="ar"/>
              </w:rPr>
              <w:t xml:space="preserve">20 بالمائة </w:t>
            </w:r>
            <w:r w:rsidR="00FE578E">
              <w:rPr>
                <w:rFonts w:hint="cs"/>
                <w:rtl/>
                <w:lang w:bidi="ar"/>
              </w:rPr>
              <w:t xml:space="preserve">من قيمة العقد وفي حال التعديل تطبق اسعار الوحدة </w:t>
            </w:r>
            <w:r w:rsidR="00F26F1F">
              <w:rPr>
                <w:rFonts w:hint="cs"/>
                <w:rtl/>
                <w:lang w:bidi="ar"/>
              </w:rPr>
              <w:t xml:space="preserve">المذكورة في العطاء </w:t>
            </w:r>
            <w:r w:rsidR="004678AD">
              <w:rPr>
                <w:rFonts w:hint="cs"/>
                <w:rtl/>
                <w:lang w:bidi="ar"/>
              </w:rPr>
              <w:t xml:space="preserve">على الكميات الاضافية المطلوبة </w:t>
            </w:r>
            <w:r w:rsidRPr="00E81E0C">
              <w:rPr>
                <w:rFonts w:hint="cs"/>
              </w:rPr>
              <w:t>.</w:t>
            </w:r>
          </w:p>
        </w:tc>
        <w:tc>
          <w:tcPr>
            <w:tcW w:w="4880" w:type="dxa"/>
            <w:gridSpan w:val="2"/>
          </w:tcPr>
          <w:p w14:paraId="183738AB" w14:textId="38414F57" w:rsidR="00C503D3" w:rsidRPr="00235FE2" w:rsidRDefault="00C503D3" w:rsidP="008065D4">
            <w:pPr>
              <w:jc w:val="both"/>
            </w:pPr>
            <w:r w:rsidRPr="00C503D3">
              <w:t>After the contract is signed, SIF reserves the right to modify the quantities stipulated in the order, up to a limit of 20% of the contract price. In the event of a modification, the unit prices indicated in the response to the call for tenders will apply to the additional quantities ordered.</w:t>
            </w:r>
          </w:p>
        </w:tc>
      </w:tr>
      <w:tr w:rsidR="008065D4" w14:paraId="3C9A6DE9" w14:textId="77777777" w:rsidTr="007B099B">
        <w:tc>
          <w:tcPr>
            <w:tcW w:w="4820" w:type="dxa"/>
            <w:gridSpan w:val="4"/>
          </w:tcPr>
          <w:p w14:paraId="2D2D2AD4" w14:textId="77247006" w:rsidR="008065D4" w:rsidRPr="003D2EB7" w:rsidRDefault="008065D4" w:rsidP="003D2EB7">
            <w:pPr>
              <w:pStyle w:val="Heading2"/>
            </w:pPr>
            <w:proofErr w:type="spellStart"/>
            <w:r w:rsidRPr="003D2EB7">
              <w:t>المسؤوليات</w:t>
            </w:r>
            <w:proofErr w:type="spellEnd"/>
            <w:r w:rsidRPr="003D2EB7">
              <w:t xml:space="preserve"> </w:t>
            </w:r>
            <w:proofErr w:type="spellStart"/>
            <w:r w:rsidRPr="003D2EB7">
              <w:t>بموجب</w:t>
            </w:r>
            <w:proofErr w:type="spellEnd"/>
            <w:r w:rsidRPr="003D2EB7">
              <w:t xml:space="preserve"> </w:t>
            </w:r>
            <w:proofErr w:type="spellStart"/>
            <w:r w:rsidRPr="003D2EB7">
              <w:t>التشريع</w:t>
            </w:r>
            <w:proofErr w:type="spellEnd"/>
            <w:r w:rsidRPr="003D2EB7">
              <w:t xml:space="preserve"> </w:t>
            </w:r>
            <w:proofErr w:type="spellStart"/>
            <w:r w:rsidRPr="003D2EB7">
              <w:t>المحلي</w:t>
            </w:r>
            <w:proofErr w:type="spellEnd"/>
            <w:r w:rsidRPr="003D2EB7">
              <w:t xml:space="preserve"> </w:t>
            </w:r>
            <w:proofErr w:type="spellStart"/>
            <w:r w:rsidRPr="003D2EB7">
              <w:t>مقابل</w:t>
            </w:r>
            <w:proofErr w:type="spellEnd"/>
            <w:r w:rsidRPr="003D2EB7">
              <w:t xml:space="preserve"> </w:t>
            </w:r>
            <w:proofErr w:type="spellStart"/>
            <w:r w:rsidRPr="003D2EB7">
              <w:t>الانكوترمز</w:t>
            </w:r>
            <w:proofErr w:type="spellEnd"/>
          </w:p>
        </w:tc>
        <w:tc>
          <w:tcPr>
            <w:tcW w:w="4880" w:type="dxa"/>
            <w:gridSpan w:val="2"/>
          </w:tcPr>
          <w:p w14:paraId="38D0C821" w14:textId="4BEA83A6" w:rsidR="008065D4" w:rsidRPr="003D2EB7" w:rsidRDefault="008065D4" w:rsidP="003D2EB7">
            <w:pPr>
              <w:pStyle w:val="Heading2"/>
            </w:pPr>
            <w:r w:rsidRPr="003D2EB7">
              <w:t>22. Responsibilities under National Legislation vs INCOTERMs</w:t>
            </w:r>
          </w:p>
        </w:tc>
      </w:tr>
      <w:tr w:rsidR="008065D4" w14:paraId="12DE5EBA" w14:textId="77777777" w:rsidTr="007B099B">
        <w:tc>
          <w:tcPr>
            <w:tcW w:w="4820" w:type="dxa"/>
            <w:gridSpan w:val="4"/>
          </w:tcPr>
          <w:p w14:paraId="0B7747E8" w14:textId="11B63064" w:rsidR="008065D4" w:rsidRDefault="003B30AC" w:rsidP="008065D4">
            <w:pPr>
              <w:jc w:val="right"/>
            </w:pPr>
            <w:r w:rsidRPr="003B30AC">
              <w:rPr>
                <w:rFonts w:cs="Arial" w:hint="cs"/>
                <w:rtl/>
              </w:rPr>
              <w:t>يلتزم</w:t>
            </w:r>
            <w:r w:rsidRPr="003B30AC">
              <w:rPr>
                <w:rFonts w:cs="Arial"/>
                <w:rtl/>
              </w:rPr>
              <w:t xml:space="preserve"> </w:t>
            </w:r>
            <w:r w:rsidRPr="003B30AC">
              <w:rPr>
                <w:rFonts w:cs="Arial" w:hint="cs"/>
                <w:rtl/>
              </w:rPr>
              <w:t>المقاول</w:t>
            </w:r>
            <w:r w:rsidRPr="003B30AC">
              <w:rPr>
                <w:rFonts w:cs="Arial"/>
                <w:rtl/>
              </w:rPr>
              <w:t xml:space="preserve"> </w:t>
            </w:r>
            <w:r w:rsidRPr="003B30AC">
              <w:rPr>
                <w:rFonts w:cs="Arial" w:hint="cs"/>
                <w:rtl/>
              </w:rPr>
              <w:t>بدفع</w:t>
            </w:r>
            <w:r w:rsidRPr="003B30AC">
              <w:rPr>
                <w:rFonts w:cs="Arial"/>
                <w:rtl/>
              </w:rPr>
              <w:t xml:space="preserve"> </w:t>
            </w:r>
            <w:r w:rsidRPr="003B30AC">
              <w:rPr>
                <w:rFonts w:cs="Arial" w:hint="cs"/>
                <w:rtl/>
              </w:rPr>
              <w:t>جميع</w:t>
            </w:r>
            <w:r w:rsidRPr="003B30AC">
              <w:rPr>
                <w:rFonts w:cs="Arial"/>
                <w:rtl/>
              </w:rPr>
              <w:t xml:space="preserve"> </w:t>
            </w:r>
            <w:r w:rsidRPr="003B30AC">
              <w:rPr>
                <w:rFonts w:cs="Arial" w:hint="cs"/>
                <w:rtl/>
              </w:rPr>
              <w:t>الرسوم</w:t>
            </w:r>
            <w:r w:rsidRPr="003B30AC">
              <w:rPr>
                <w:rFonts w:cs="Arial"/>
                <w:rtl/>
              </w:rPr>
              <w:t xml:space="preserve"> </w:t>
            </w:r>
            <w:r w:rsidRPr="003B30AC">
              <w:rPr>
                <w:rFonts w:cs="Arial" w:hint="cs"/>
                <w:rtl/>
              </w:rPr>
              <w:t>والضرائب</w:t>
            </w:r>
            <w:r w:rsidRPr="003B30AC">
              <w:rPr>
                <w:rFonts w:cs="Arial"/>
                <w:rtl/>
              </w:rPr>
              <w:t xml:space="preserve"> </w:t>
            </w:r>
            <w:r w:rsidRPr="003B30AC">
              <w:rPr>
                <w:rFonts w:cs="Arial" w:hint="cs"/>
                <w:rtl/>
              </w:rPr>
              <w:t>المتعلقة</w:t>
            </w:r>
            <w:r w:rsidRPr="003B30AC">
              <w:rPr>
                <w:rFonts w:cs="Arial"/>
                <w:rtl/>
              </w:rPr>
              <w:t xml:space="preserve"> </w:t>
            </w:r>
            <w:r w:rsidRPr="003B30AC">
              <w:rPr>
                <w:rFonts w:cs="Arial" w:hint="cs"/>
                <w:rtl/>
              </w:rPr>
              <w:t>بهذا</w:t>
            </w:r>
            <w:r w:rsidRPr="003B30AC">
              <w:rPr>
                <w:rFonts w:cs="Arial"/>
                <w:rtl/>
              </w:rPr>
              <w:t xml:space="preserve"> </w:t>
            </w:r>
            <w:r w:rsidRPr="003B30AC">
              <w:rPr>
                <w:rFonts w:cs="Arial" w:hint="cs"/>
                <w:rtl/>
              </w:rPr>
              <w:t>الاتفاق</w:t>
            </w:r>
            <w:r w:rsidRPr="003B30AC">
              <w:rPr>
                <w:rFonts w:cs="Arial"/>
                <w:rtl/>
              </w:rPr>
              <w:t xml:space="preserve"> </w:t>
            </w:r>
            <w:r w:rsidRPr="003B30AC">
              <w:rPr>
                <w:rFonts w:cs="Arial" w:hint="cs"/>
                <w:rtl/>
              </w:rPr>
              <w:t>وتنفيذه</w:t>
            </w:r>
            <w:r w:rsidRPr="003B30AC">
              <w:rPr>
                <w:rFonts w:cs="Arial"/>
                <w:rtl/>
              </w:rPr>
              <w:t xml:space="preserve"> </w:t>
            </w:r>
            <w:r w:rsidRPr="003B30AC">
              <w:rPr>
                <w:rFonts w:cs="Arial" w:hint="cs"/>
                <w:rtl/>
              </w:rPr>
              <w:t>وفقاً</w:t>
            </w:r>
            <w:r w:rsidRPr="003B30AC">
              <w:rPr>
                <w:rFonts w:cs="Arial"/>
                <w:rtl/>
              </w:rPr>
              <w:t xml:space="preserve"> </w:t>
            </w:r>
            <w:r w:rsidRPr="003B30AC">
              <w:rPr>
                <w:rFonts w:cs="Arial" w:hint="cs"/>
                <w:rtl/>
              </w:rPr>
              <w:t>للقانون</w:t>
            </w:r>
            <w:r w:rsidRPr="003B30AC">
              <w:rPr>
                <w:rFonts w:cs="Arial"/>
                <w:rtl/>
              </w:rPr>
              <w:t xml:space="preserve"> </w:t>
            </w:r>
            <w:r w:rsidRPr="003B30AC">
              <w:rPr>
                <w:rFonts w:cs="Arial" w:hint="cs"/>
                <w:rtl/>
              </w:rPr>
              <w:t>اليمني</w:t>
            </w:r>
            <w:r w:rsidRPr="003B30AC">
              <w:rPr>
                <w:rFonts w:cs="Arial"/>
                <w:rtl/>
              </w:rPr>
              <w:t xml:space="preserve">. </w:t>
            </w:r>
            <w:r w:rsidRPr="003B30AC">
              <w:rPr>
                <w:rFonts w:cs="Arial" w:hint="cs"/>
                <w:rtl/>
              </w:rPr>
              <w:t>ويتحمل</w:t>
            </w:r>
            <w:r w:rsidRPr="003B30AC">
              <w:rPr>
                <w:rFonts w:cs="Arial"/>
                <w:rtl/>
              </w:rPr>
              <w:t xml:space="preserve"> </w:t>
            </w:r>
            <w:r w:rsidRPr="003B30AC">
              <w:rPr>
                <w:rFonts w:cs="Arial" w:hint="cs"/>
                <w:rtl/>
              </w:rPr>
              <w:t>المقاول</w:t>
            </w:r>
            <w:r w:rsidRPr="003B30AC">
              <w:rPr>
                <w:rFonts w:cs="Arial"/>
                <w:rtl/>
              </w:rPr>
              <w:t xml:space="preserve"> </w:t>
            </w:r>
            <w:r w:rsidRPr="003B30AC">
              <w:rPr>
                <w:rFonts w:cs="Arial" w:hint="cs"/>
                <w:rtl/>
              </w:rPr>
              <w:t>المسؤولية</w:t>
            </w:r>
            <w:r w:rsidRPr="003B30AC">
              <w:rPr>
                <w:rFonts w:cs="Arial"/>
                <w:rtl/>
              </w:rPr>
              <w:t xml:space="preserve"> </w:t>
            </w:r>
            <w:r w:rsidRPr="003B30AC">
              <w:rPr>
                <w:rFonts w:cs="Arial" w:hint="cs"/>
                <w:rtl/>
              </w:rPr>
              <w:t>القانونية</w:t>
            </w:r>
            <w:r w:rsidRPr="003B30AC">
              <w:rPr>
                <w:rFonts w:cs="Arial"/>
                <w:rtl/>
              </w:rPr>
              <w:t xml:space="preserve"> </w:t>
            </w:r>
            <w:r w:rsidRPr="003B30AC">
              <w:rPr>
                <w:rFonts w:cs="Arial" w:hint="cs"/>
                <w:rtl/>
              </w:rPr>
              <w:t>عن</w:t>
            </w:r>
            <w:r w:rsidRPr="003B30AC">
              <w:rPr>
                <w:rFonts w:cs="Arial"/>
                <w:rtl/>
              </w:rPr>
              <w:t xml:space="preserve"> </w:t>
            </w:r>
            <w:r w:rsidRPr="003B30AC">
              <w:rPr>
                <w:rFonts w:cs="Arial" w:hint="cs"/>
                <w:rtl/>
              </w:rPr>
              <w:t>أي</w:t>
            </w:r>
            <w:r w:rsidRPr="003B30AC">
              <w:rPr>
                <w:rFonts w:cs="Arial"/>
                <w:rtl/>
              </w:rPr>
              <w:t xml:space="preserve"> </w:t>
            </w:r>
            <w:r w:rsidRPr="003B30AC">
              <w:rPr>
                <w:rFonts w:cs="Arial" w:hint="cs"/>
                <w:rtl/>
              </w:rPr>
              <w:t>مخالفات</w:t>
            </w:r>
            <w:r w:rsidRPr="003B30AC">
              <w:t>.</w:t>
            </w:r>
          </w:p>
        </w:tc>
        <w:tc>
          <w:tcPr>
            <w:tcW w:w="4880" w:type="dxa"/>
            <w:gridSpan w:val="2"/>
          </w:tcPr>
          <w:p w14:paraId="7A0E54F6" w14:textId="0242CE1E" w:rsidR="008065D4" w:rsidRDefault="008065D4" w:rsidP="008065D4">
            <w:pPr>
              <w:jc w:val="both"/>
            </w:pPr>
            <w:r>
              <w:t xml:space="preserve">The contractor shall pay all fees and taxes related to this agreement and its implementation according to </w:t>
            </w:r>
            <w:r w:rsidRPr="003B30AC">
              <w:t xml:space="preserve">the </w:t>
            </w:r>
            <w:r w:rsidR="0005762F" w:rsidRPr="003B30AC">
              <w:t xml:space="preserve">Yemen </w:t>
            </w:r>
            <w:r w:rsidRPr="003B30AC">
              <w:t>Law</w:t>
            </w:r>
            <w:r>
              <w:t xml:space="preserve">. The contractor shall be legally responsible for any </w:t>
            </w:r>
            <w:r w:rsidR="008F37BC">
              <w:t>violations</w:t>
            </w:r>
            <w:r>
              <w:t>.</w:t>
            </w:r>
          </w:p>
        </w:tc>
      </w:tr>
      <w:tr w:rsidR="008065D4" w14:paraId="2507B5A4" w14:textId="77777777" w:rsidTr="007B099B">
        <w:tc>
          <w:tcPr>
            <w:tcW w:w="4820" w:type="dxa"/>
            <w:gridSpan w:val="4"/>
          </w:tcPr>
          <w:p w14:paraId="77E4B4B2" w14:textId="34D480A9" w:rsidR="008065D4" w:rsidRDefault="008065D4" w:rsidP="006872EA">
            <w:pPr>
              <w:pStyle w:val="Heading2"/>
            </w:pPr>
            <w:proofErr w:type="spellStart"/>
            <w:r>
              <w:t>تاريخ</w:t>
            </w:r>
            <w:proofErr w:type="spellEnd"/>
            <w:r>
              <w:t xml:space="preserve"> </w:t>
            </w:r>
            <w:proofErr w:type="spellStart"/>
            <w:r>
              <w:t>التسليم</w:t>
            </w:r>
            <w:proofErr w:type="spellEnd"/>
          </w:p>
        </w:tc>
        <w:tc>
          <w:tcPr>
            <w:tcW w:w="4880" w:type="dxa"/>
            <w:gridSpan w:val="2"/>
          </w:tcPr>
          <w:p w14:paraId="1BF51A89" w14:textId="7EC95FAD" w:rsidR="008065D4" w:rsidRDefault="008065D4" w:rsidP="006872EA">
            <w:pPr>
              <w:pStyle w:val="Heading2"/>
            </w:pPr>
            <w:r>
              <w:t>23. Delivery Date</w:t>
            </w:r>
          </w:p>
        </w:tc>
      </w:tr>
      <w:tr w:rsidR="008065D4" w14:paraId="3EFCEC8A" w14:textId="77777777" w:rsidTr="007B099B">
        <w:tc>
          <w:tcPr>
            <w:tcW w:w="4820" w:type="dxa"/>
            <w:gridSpan w:val="4"/>
          </w:tcPr>
          <w:p w14:paraId="33D00D13" w14:textId="661496B3" w:rsidR="008065D4" w:rsidRDefault="003B30AC" w:rsidP="003E0657">
            <w:pPr>
              <w:jc w:val="right"/>
            </w:pPr>
            <w:r w:rsidRPr="003B30AC">
              <w:rPr>
                <w:rFonts w:cs="Arial" w:hint="cs"/>
                <w:rtl/>
              </w:rPr>
              <w:t>يجب</w:t>
            </w:r>
            <w:r w:rsidRPr="003B30AC">
              <w:rPr>
                <w:rFonts w:cs="Arial"/>
                <w:rtl/>
              </w:rPr>
              <w:t xml:space="preserve"> </w:t>
            </w:r>
            <w:r w:rsidRPr="003B30AC">
              <w:rPr>
                <w:rFonts w:cs="Arial" w:hint="cs"/>
                <w:rtl/>
              </w:rPr>
              <w:t>أن</w:t>
            </w:r>
            <w:r w:rsidRPr="003B30AC">
              <w:rPr>
                <w:rFonts w:cs="Arial"/>
                <w:rtl/>
              </w:rPr>
              <w:t xml:space="preserve"> </w:t>
            </w:r>
            <w:r w:rsidRPr="003B30AC">
              <w:rPr>
                <w:rFonts w:cs="Arial" w:hint="cs"/>
                <w:rtl/>
              </w:rPr>
              <w:t>تكون</w:t>
            </w:r>
            <w:r w:rsidRPr="003B30AC">
              <w:rPr>
                <w:rFonts w:cs="Arial"/>
                <w:rtl/>
              </w:rPr>
              <w:t xml:space="preserve"> </w:t>
            </w:r>
            <w:r w:rsidRPr="003B30AC">
              <w:rPr>
                <w:rFonts w:cs="Arial" w:hint="cs"/>
                <w:rtl/>
              </w:rPr>
              <w:t>الكمية</w:t>
            </w:r>
            <w:r w:rsidRPr="003B30AC">
              <w:rPr>
                <w:rFonts w:cs="Arial"/>
                <w:rtl/>
              </w:rPr>
              <w:t xml:space="preserve"> </w:t>
            </w:r>
            <w:r w:rsidRPr="003B30AC">
              <w:rPr>
                <w:rFonts w:cs="Arial" w:hint="cs"/>
                <w:rtl/>
              </w:rPr>
              <w:t>الإجمالية</w:t>
            </w:r>
            <w:r w:rsidRPr="003B30AC">
              <w:rPr>
                <w:rFonts w:cs="Arial"/>
                <w:rtl/>
              </w:rPr>
              <w:t xml:space="preserve"> </w:t>
            </w:r>
            <w:r w:rsidRPr="003B30AC">
              <w:rPr>
                <w:rFonts w:cs="Arial" w:hint="cs"/>
                <w:rtl/>
              </w:rPr>
              <w:t>من</w:t>
            </w:r>
            <w:r w:rsidRPr="003B30AC">
              <w:rPr>
                <w:rFonts w:cs="Arial"/>
                <w:rtl/>
              </w:rPr>
              <w:t xml:space="preserve"> </w:t>
            </w:r>
            <w:r w:rsidRPr="003B30AC">
              <w:rPr>
                <w:rFonts w:cs="Arial" w:hint="cs"/>
                <w:rtl/>
              </w:rPr>
              <w:t>الماعز</w:t>
            </w:r>
            <w:r w:rsidRPr="003B30AC">
              <w:rPr>
                <w:rFonts w:cs="Arial"/>
                <w:rtl/>
              </w:rPr>
              <w:t xml:space="preserve"> </w:t>
            </w:r>
            <w:r w:rsidRPr="003B30AC">
              <w:rPr>
                <w:rFonts w:cs="Arial" w:hint="cs"/>
                <w:rtl/>
              </w:rPr>
              <w:t>المحددة</w:t>
            </w:r>
            <w:r w:rsidRPr="003B30AC">
              <w:rPr>
                <w:rFonts w:cs="Arial"/>
                <w:rtl/>
              </w:rPr>
              <w:t xml:space="preserve"> </w:t>
            </w:r>
            <w:r w:rsidRPr="003B30AC">
              <w:rPr>
                <w:rFonts w:cs="Arial" w:hint="cs"/>
                <w:rtl/>
              </w:rPr>
              <w:t>جاهزة</w:t>
            </w:r>
            <w:r w:rsidRPr="003B30AC">
              <w:rPr>
                <w:rFonts w:cs="Arial"/>
                <w:rtl/>
              </w:rPr>
              <w:t xml:space="preserve"> </w:t>
            </w:r>
            <w:r w:rsidRPr="003B30AC">
              <w:rPr>
                <w:rFonts w:cs="Arial" w:hint="cs"/>
                <w:rtl/>
              </w:rPr>
              <w:t>للفحص</w:t>
            </w:r>
            <w:r w:rsidRPr="003B30AC">
              <w:rPr>
                <w:rFonts w:cs="Arial"/>
                <w:rtl/>
              </w:rPr>
              <w:t xml:space="preserve"> </w:t>
            </w:r>
            <w:r w:rsidRPr="003B30AC">
              <w:rPr>
                <w:rFonts w:cs="Arial" w:hint="cs"/>
                <w:rtl/>
              </w:rPr>
              <w:t>قبل</w:t>
            </w:r>
            <w:r w:rsidRPr="003B30AC">
              <w:rPr>
                <w:rFonts w:cs="Arial"/>
                <w:rtl/>
              </w:rPr>
              <w:t xml:space="preserve"> </w:t>
            </w:r>
            <w:r w:rsidRPr="003B30AC">
              <w:rPr>
                <w:rFonts w:cs="Arial" w:hint="cs"/>
                <w:rtl/>
              </w:rPr>
              <w:t>عيد</w:t>
            </w:r>
            <w:r w:rsidRPr="003B30AC">
              <w:rPr>
                <w:rFonts w:cs="Arial"/>
                <w:rtl/>
              </w:rPr>
              <w:t xml:space="preserve"> </w:t>
            </w:r>
            <w:r w:rsidRPr="003B30AC">
              <w:rPr>
                <w:rFonts w:cs="Arial" w:hint="cs"/>
                <w:rtl/>
              </w:rPr>
              <w:t>الأضحى،</w:t>
            </w:r>
            <w:r w:rsidRPr="003B30AC">
              <w:rPr>
                <w:rFonts w:cs="Arial"/>
                <w:rtl/>
              </w:rPr>
              <w:t xml:space="preserve"> </w:t>
            </w:r>
            <w:r w:rsidRPr="003B30AC">
              <w:rPr>
                <w:rFonts w:cs="Arial" w:hint="cs"/>
                <w:rtl/>
              </w:rPr>
              <w:t>وأن</w:t>
            </w:r>
            <w:r w:rsidRPr="003B30AC">
              <w:rPr>
                <w:rFonts w:cs="Arial"/>
                <w:rtl/>
              </w:rPr>
              <w:t xml:space="preserve"> </w:t>
            </w:r>
            <w:r w:rsidRPr="003B30AC">
              <w:rPr>
                <w:rFonts w:cs="Arial" w:hint="cs"/>
                <w:rtl/>
              </w:rPr>
              <w:t>يتم</w:t>
            </w:r>
            <w:r w:rsidRPr="003B30AC">
              <w:rPr>
                <w:rFonts w:cs="Arial"/>
                <w:rtl/>
              </w:rPr>
              <w:t xml:space="preserve"> </w:t>
            </w:r>
            <w:r w:rsidRPr="003B30AC">
              <w:rPr>
                <w:rFonts w:cs="Arial" w:hint="cs"/>
                <w:rtl/>
              </w:rPr>
              <w:t>تسليم</w:t>
            </w:r>
            <w:r w:rsidRPr="003B30AC">
              <w:rPr>
                <w:rFonts w:cs="Arial"/>
                <w:rtl/>
              </w:rPr>
              <w:t xml:space="preserve"> </w:t>
            </w:r>
            <w:r w:rsidRPr="003B30AC">
              <w:rPr>
                <w:rFonts w:cs="Arial" w:hint="cs"/>
                <w:rtl/>
              </w:rPr>
              <w:t>طرود</w:t>
            </w:r>
            <w:r w:rsidRPr="003B30AC">
              <w:rPr>
                <w:rFonts w:cs="Arial"/>
                <w:rtl/>
              </w:rPr>
              <w:t xml:space="preserve"> </w:t>
            </w:r>
            <w:r w:rsidRPr="003B30AC">
              <w:rPr>
                <w:rFonts w:cs="Arial" w:hint="cs"/>
                <w:rtl/>
              </w:rPr>
              <w:t>اللحوم</w:t>
            </w:r>
            <w:r w:rsidRPr="003B30AC">
              <w:rPr>
                <w:rFonts w:cs="Arial"/>
                <w:rtl/>
              </w:rPr>
              <w:t xml:space="preserve"> </w:t>
            </w:r>
            <w:r w:rsidRPr="003B30AC">
              <w:rPr>
                <w:rFonts w:cs="Arial" w:hint="cs"/>
                <w:rtl/>
              </w:rPr>
              <w:t>المعبأة</w:t>
            </w:r>
            <w:r w:rsidRPr="003B30AC">
              <w:rPr>
                <w:rFonts w:cs="Arial"/>
                <w:rtl/>
              </w:rPr>
              <w:t xml:space="preserve"> </w:t>
            </w:r>
            <w:r w:rsidRPr="003B30AC">
              <w:rPr>
                <w:rFonts w:cs="Arial" w:hint="cs"/>
                <w:rtl/>
              </w:rPr>
              <w:t>في</w:t>
            </w:r>
            <w:r w:rsidRPr="003B30AC">
              <w:rPr>
                <w:rFonts w:cs="Arial"/>
                <w:rtl/>
              </w:rPr>
              <w:t xml:space="preserve"> </w:t>
            </w:r>
            <w:r w:rsidRPr="003B30AC">
              <w:rPr>
                <w:rFonts w:cs="Arial" w:hint="cs"/>
                <w:rtl/>
              </w:rPr>
              <w:t>نقاط</w:t>
            </w:r>
            <w:r w:rsidRPr="003B30AC">
              <w:rPr>
                <w:rFonts w:cs="Arial"/>
                <w:rtl/>
              </w:rPr>
              <w:t xml:space="preserve"> </w:t>
            </w:r>
            <w:r w:rsidRPr="003B30AC">
              <w:rPr>
                <w:rFonts w:cs="Arial" w:hint="cs"/>
                <w:rtl/>
              </w:rPr>
              <w:t>التوزيع</w:t>
            </w:r>
            <w:r w:rsidRPr="003B30AC">
              <w:rPr>
                <w:rFonts w:cs="Arial"/>
                <w:rtl/>
              </w:rPr>
              <w:t xml:space="preserve"> </w:t>
            </w:r>
            <w:r w:rsidRPr="003B30AC">
              <w:rPr>
                <w:rFonts w:cs="Arial" w:hint="cs"/>
                <w:rtl/>
              </w:rPr>
              <w:t>المحددة</w:t>
            </w:r>
            <w:r w:rsidRPr="003B30AC">
              <w:t>.</w:t>
            </w:r>
          </w:p>
        </w:tc>
        <w:tc>
          <w:tcPr>
            <w:tcW w:w="4880" w:type="dxa"/>
            <w:gridSpan w:val="2"/>
          </w:tcPr>
          <w:p w14:paraId="4F926A18" w14:textId="6826EFD3" w:rsidR="008065D4" w:rsidRDefault="008065D4" w:rsidP="008065D4">
            <w:pPr>
              <w:jc w:val="both"/>
            </w:pPr>
            <w:r w:rsidRPr="003B30AC">
              <w:t>The</w:t>
            </w:r>
            <w:r w:rsidR="0005762F" w:rsidRPr="003B30AC">
              <w:t xml:space="preserve"> total quantity Specified Goats has to be ready inspection before the Eid Al </w:t>
            </w:r>
            <w:proofErr w:type="spellStart"/>
            <w:proofErr w:type="gramStart"/>
            <w:r w:rsidR="0005762F" w:rsidRPr="003B30AC">
              <w:t>Adha</w:t>
            </w:r>
            <w:proofErr w:type="spellEnd"/>
            <w:r w:rsidR="0005762F" w:rsidRPr="003B30AC">
              <w:t xml:space="preserve">  and</w:t>
            </w:r>
            <w:proofErr w:type="gramEnd"/>
            <w:r w:rsidR="0005762F" w:rsidRPr="003B30AC">
              <w:t xml:space="preserve"> deliver the packed meet parcels in the designated distribution points</w:t>
            </w:r>
            <w:r w:rsidR="0005762F">
              <w:t xml:space="preserve">.  </w:t>
            </w:r>
          </w:p>
        </w:tc>
      </w:tr>
      <w:tr w:rsidR="008065D4" w14:paraId="0CD5E988" w14:textId="77777777" w:rsidTr="007B099B">
        <w:tc>
          <w:tcPr>
            <w:tcW w:w="4820" w:type="dxa"/>
            <w:gridSpan w:val="4"/>
          </w:tcPr>
          <w:p w14:paraId="78F64355" w14:textId="7EF7F41B" w:rsidR="008065D4" w:rsidRPr="003D2EB7" w:rsidRDefault="008065D4" w:rsidP="003D2EB7">
            <w:pPr>
              <w:pStyle w:val="Heading2"/>
            </w:pPr>
            <w:proofErr w:type="spellStart"/>
            <w:r w:rsidRPr="003D2EB7">
              <w:t>التأمين</w:t>
            </w:r>
            <w:proofErr w:type="spellEnd"/>
          </w:p>
        </w:tc>
        <w:tc>
          <w:tcPr>
            <w:tcW w:w="4880" w:type="dxa"/>
            <w:gridSpan w:val="2"/>
          </w:tcPr>
          <w:p w14:paraId="1A821E6D" w14:textId="5758A67D" w:rsidR="008065D4" w:rsidRPr="003D2EB7" w:rsidRDefault="008065D4" w:rsidP="003D2EB7">
            <w:pPr>
              <w:pStyle w:val="Heading2"/>
            </w:pPr>
            <w:r w:rsidRPr="003D2EB7">
              <w:t>24. Insurance</w:t>
            </w:r>
          </w:p>
        </w:tc>
      </w:tr>
      <w:tr w:rsidR="008065D4" w14:paraId="35BB8FF8" w14:textId="77777777" w:rsidTr="007B099B">
        <w:tc>
          <w:tcPr>
            <w:tcW w:w="4820" w:type="dxa"/>
            <w:gridSpan w:val="4"/>
          </w:tcPr>
          <w:p w14:paraId="056CC726" w14:textId="707B4428" w:rsidR="008065D4" w:rsidRDefault="003B30AC" w:rsidP="008065D4">
            <w:pPr>
              <w:jc w:val="right"/>
            </w:pPr>
            <w:r w:rsidRPr="003B30AC">
              <w:rPr>
                <w:rFonts w:cs="Arial" w:hint="cs"/>
                <w:rtl/>
              </w:rPr>
              <w:t>تتحمل</w:t>
            </w:r>
            <w:r w:rsidRPr="003B30AC">
              <w:rPr>
                <w:rFonts w:cs="Arial"/>
                <w:rtl/>
              </w:rPr>
              <w:t xml:space="preserve"> </w:t>
            </w:r>
            <w:r>
              <w:rPr>
                <w:rFonts w:cs="Arial" w:hint="cs"/>
                <w:rtl/>
              </w:rPr>
              <w:t xml:space="preserve">منظمة الإعانة الإسلامية الفرنسية </w:t>
            </w:r>
            <w:r w:rsidRPr="003B30AC">
              <w:rPr>
                <w:rFonts w:cs="Arial" w:hint="cs"/>
                <w:rtl/>
              </w:rPr>
              <w:t xml:space="preserve"> أي</w:t>
            </w:r>
            <w:r w:rsidRPr="003B30AC">
              <w:rPr>
                <w:rFonts w:cs="Arial"/>
                <w:rtl/>
              </w:rPr>
              <w:t xml:space="preserve"> </w:t>
            </w:r>
            <w:r w:rsidRPr="003B30AC">
              <w:rPr>
                <w:rFonts w:cs="Arial" w:hint="cs"/>
                <w:rtl/>
              </w:rPr>
              <w:t>مسؤولية</w:t>
            </w:r>
            <w:r w:rsidRPr="003B30AC">
              <w:rPr>
                <w:rFonts w:cs="Arial"/>
                <w:rtl/>
              </w:rPr>
              <w:t xml:space="preserve"> </w:t>
            </w:r>
            <w:r w:rsidRPr="003B30AC">
              <w:rPr>
                <w:rFonts w:cs="Arial" w:hint="cs"/>
                <w:rtl/>
              </w:rPr>
              <w:t>عن</w:t>
            </w:r>
            <w:r w:rsidRPr="003B30AC">
              <w:rPr>
                <w:rFonts w:cs="Arial"/>
                <w:rtl/>
              </w:rPr>
              <w:t xml:space="preserve"> </w:t>
            </w:r>
            <w:r w:rsidRPr="003B30AC">
              <w:rPr>
                <w:rFonts w:cs="Arial" w:hint="cs"/>
                <w:rtl/>
              </w:rPr>
              <w:t>أي</w:t>
            </w:r>
            <w:r w:rsidRPr="003B30AC">
              <w:rPr>
                <w:rFonts w:cs="Arial"/>
                <w:rtl/>
              </w:rPr>
              <w:t xml:space="preserve"> </w:t>
            </w:r>
            <w:r w:rsidRPr="003B30AC">
              <w:rPr>
                <w:rFonts w:cs="Arial" w:hint="cs"/>
                <w:rtl/>
              </w:rPr>
              <w:t>خسارة</w:t>
            </w:r>
            <w:r w:rsidRPr="003B30AC">
              <w:rPr>
                <w:rFonts w:cs="Arial"/>
                <w:rtl/>
              </w:rPr>
              <w:t xml:space="preserve"> </w:t>
            </w:r>
            <w:r w:rsidRPr="003B30AC">
              <w:rPr>
                <w:rFonts w:cs="Arial" w:hint="cs"/>
                <w:rtl/>
              </w:rPr>
              <w:t>أو</w:t>
            </w:r>
            <w:r w:rsidRPr="003B30AC">
              <w:rPr>
                <w:rFonts w:cs="Arial"/>
                <w:rtl/>
              </w:rPr>
              <w:t xml:space="preserve"> </w:t>
            </w:r>
            <w:r w:rsidRPr="003B30AC">
              <w:rPr>
                <w:rFonts w:cs="Arial" w:hint="cs"/>
                <w:rtl/>
              </w:rPr>
              <w:t>ضرر</w:t>
            </w:r>
            <w:r w:rsidRPr="003B30AC">
              <w:rPr>
                <w:rFonts w:cs="Arial"/>
                <w:rtl/>
              </w:rPr>
              <w:t xml:space="preserve"> </w:t>
            </w:r>
            <w:r w:rsidRPr="003B30AC">
              <w:rPr>
                <w:rFonts w:cs="Arial" w:hint="cs"/>
                <w:rtl/>
              </w:rPr>
              <w:t>أو</w:t>
            </w:r>
            <w:r w:rsidRPr="003B30AC">
              <w:rPr>
                <w:rFonts w:cs="Arial"/>
                <w:rtl/>
              </w:rPr>
              <w:t xml:space="preserve"> </w:t>
            </w:r>
            <w:r w:rsidRPr="003B30AC">
              <w:rPr>
                <w:rFonts w:cs="Arial" w:hint="cs"/>
                <w:rtl/>
              </w:rPr>
              <w:t>أذى</w:t>
            </w:r>
            <w:r w:rsidRPr="003B30AC">
              <w:rPr>
                <w:rFonts w:cs="Arial"/>
                <w:rtl/>
              </w:rPr>
              <w:t xml:space="preserve"> </w:t>
            </w:r>
            <w:r w:rsidRPr="003B30AC">
              <w:rPr>
                <w:rFonts w:cs="Arial" w:hint="cs"/>
                <w:rtl/>
              </w:rPr>
              <w:t>يلحق</w:t>
            </w:r>
            <w:r w:rsidRPr="003B30AC">
              <w:rPr>
                <w:rFonts w:cs="Arial"/>
                <w:rtl/>
              </w:rPr>
              <w:t xml:space="preserve"> </w:t>
            </w:r>
            <w:r w:rsidRPr="003B30AC">
              <w:rPr>
                <w:rFonts w:cs="Arial" w:hint="cs"/>
                <w:rtl/>
              </w:rPr>
              <w:t>بالحيوانات</w:t>
            </w:r>
            <w:r w:rsidRPr="003B30AC">
              <w:rPr>
                <w:rFonts w:cs="Arial"/>
                <w:rtl/>
              </w:rPr>
              <w:t xml:space="preserve"> (</w:t>
            </w:r>
            <w:r w:rsidRPr="003B30AC">
              <w:rPr>
                <w:rFonts w:cs="Arial" w:hint="cs"/>
                <w:rtl/>
              </w:rPr>
              <w:t>الماعز</w:t>
            </w:r>
            <w:r w:rsidRPr="003B30AC">
              <w:rPr>
                <w:rFonts w:cs="Arial"/>
                <w:rtl/>
              </w:rPr>
              <w:t xml:space="preserve">) </w:t>
            </w:r>
            <w:r w:rsidRPr="003B30AC">
              <w:rPr>
                <w:rFonts w:cs="Arial" w:hint="cs"/>
                <w:rtl/>
              </w:rPr>
              <w:t>المشتراة</w:t>
            </w:r>
            <w:r w:rsidRPr="003B30AC">
              <w:rPr>
                <w:rFonts w:cs="Arial"/>
                <w:rtl/>
              </w:rPr>
              <w:t xml:space="preserve"> </w:t>
            </w:r>
            <w:r w:rsidRPr="003B30AC">
              <w:rPr>
                <w:rFonts w:cs="Arial" w:hint="cs"/>
                <w:rtl/>
              </w:rPr>
              <w:t>خلال</w:t>
            </w:r>
            <w:r w:rsidRPr="003B30AC">
              <w:rPr>
                <w:rFonts w:cs="Arial"/>
                <w:rtl/>
              </w:rPr>
              <w:t xml:space="preserve"> </w:t>
            </w:r>
            <w:r w:rsidRPr="003B30AC">
              <w:rPr>
                <w:rFonts w:cs="Arial" w:hint="cs"/>
                <w:rtl/>
              </w:rPr>
              <w:t>فترة</w:t>
            </w:r>
            <w:r w:rsidRPr="003B30AC">
              <w:rPr>
                <w:rFonts w:cs="Arial"/>
                <w:rtl/>
              </w:rPr>
              <w:t xml:space="preserve"> </w:t>
            </w:r>
            <w:r w:rsidRPr="003B30AC">
              <w:rPr>
                <w:rFonts w:cs="Arial" w:hint="cs"/>
                <w:rtl/>
              </w:rPr>
              <w:t>الأداء</w:t>
            </w:r>
            <w:r w:rsidRPr="003B30AC">
              <w:rPr>
                <w:rFonts w:cs="Arial"/>
                <w:rtl/>
              </w:rPr>
              <w:t xml:space="preserve"> </w:t>
            </w:r>
            <w:r w:rsidRPr="003B30AC">
              <w:rPr>
                <w:rFonts w:cs="Arial" w:hint="cs"/>
                <w:rtl/>
              </w:rPr>
              <w:t>وقبل</w:t>
            </w:r>
            <w:r w:rsidRPr="003B30AC">
              <w:rPr>
                <w:rFonts w:cs="Arial"/>
                <w:rtl/>
              </w:rPr>
              <w:t xml:space="preserve"> </w:t>
            </w:r>
            <w:r w:rsidRPr="003B30AC">
              <w:rPr>
                <w:rFonts w:cs="Arial" w:hint="cs"/>
                <w:rtl/>
              </w:rPr>
              <w:t>قبولها</w:t>
            </w:r>
            <w:r w:rsidRPr="003B30AC">
              <w:rPr>
                <w:rFonts w:cs="Arial"/>
                <w:rtl/>
              </w:rPr>
              <w:t xml:space="preserve"> </w:t>
            </w:r>
            <w:r w:rsidRPr="003B30AC">
              <w:rPr>
                <w:rFonts w:cs="Arial" w:hint="cs"/>
                <w:rtl/>
              </w:rPr>
              <w:t>الرسمي</w:t>
            </w:r>
            <w:r w:rsidRPr="003B30AC">
              <w:rPr>
                <w:rFonts w:cs="Arial"/>
                <w:rtl/>
              </w:rPr>
              <w:t xml:space="preserve">. </w:t>
            </w:r>
            <w:r w:rsidRPr="003B30AC">
              <w:rPr>
                <w:rFonts w:cs="Arial" w:hint="cs"/>
                <w:rtl/>
              </w:rPr>
              <w:t>ويبقى</w:t>
            </w:r>
            <w:r w:rsidRPr="003B30AC">
              <w:rPr>
                <w:rFonts w:cs="Arial"/>
                <w:rtl/>
              </w:rPr>
              <w:t xml:space="preserve"> </w:t>
            </w:r>
            <w:r w:rsidRPr="003B30AC">
              <w:rPr>
                <w:rFonts w:cs="Arial" w:hint="cs"/>
                <w:rtl/>
              </w:rPr>
              <w:t>المورد</w:t>
            </w:r>
            <w:r w:rsidRPr="003B30AC">
              <w:rPr>
                <w:rFonts w:cs="Arial"/>
                <w:rtl/>
              </w:rPr>
              <w:t xml:space="preserve"> </w:t>
            </w:r>
            <w:r w:rsidRPr="003B30AC">
              <w:rPr>
                <w:rFonts w:cs="Arial" w:hint="cs"/>
                <w:rtl/>
              </w:rPr>
              <w:t>مسؤولاً</w:t>
            </w:r>
            <w:r w:rsidRPr="003B30AC">
              <w:rPr>
                <w:rFonts w:cs="Arial"/>
                <w:rtl/>
              </w:rPr>
              <w:t xml:space="preserve"> </w:t>
            </w:r>
            <w:r w:rsidRPr="003B30AC">
              <w:rPr>
                <w:rFonts w:cs="Arial" w:hint="cs"/>
                <w:rtl/>
              </w:rPr>
              <w:t>عن</w:t>
            </w:r>
            <w:r w:rsidRPr="003B30AC">
              <w:rPr>
                <w:rFonts w:cs="Arial"/>
                <w:rtl/>
              </w:rPr>
              <w:t xml:space="preserve"> </w:t>
            </w:r>
            <w:r w:rsidRPr="003B30AC">
              <w:rPr>
                <w:rFonts w:cs="Arial" w:hint="cs"/>
                <w:rtl/>
              </w:rPr>
              <w:t>جميع</w:t>
            </w:r>
            <w:r w:rsidRPr="003B30AC">
              <w:rPr>
                <w:rFonts w:cs="Arial"/>
                <w:rtl/>
              </w:rPr>
              <w:t xml:space="preserve"> </w:t>
            </w:r>
            <w:r w:rsidRPr="003B30AC">
              <w:rPr>
                <w:rFonts w:cs="Arial" w:hint="cs"/>
                <w:rtl/>
              </w:rPr>
              <w:t>المخاطر</w:t>
            </w:r>
            <w:r w:rsidRPr="003B30AC">
              <w:rPr>
                <w:rFonts w:cs="Arial"/>
                <w:rtl/>
              </w:rPr>
              <w:t xml:space="preserve"> </w:t>
            </w:r>
            <w:r w:rsidRPr="003B30AC">
              <w:rPr>
                <w:rFonts w:cs="Arial" w:hint="cs"/>
                <w:rtl/>
              </w:rPr>
              <w:t>حتى</w:t>
            </w:r>
            <w:r w:rsidRPr="003B30AC">
              <w:rPr>
                <w:rFonts w:cs="Arial"/>
                <w:rtl/>
              </w:rPr>
              <w:t xml:space="preserve"> </w:t>
            </w:r>
            <w:r w:rsidRPr="003B30AC">
              <w:rPr>
                <w:rFonts w:cs="Arial" w:hint="cs"/>
                <w:rtl/>
              </w:rPr>
              <w:t>القبول</w:t>
            </w:r>
            <w:r w:rsidRPr="003B30AC">
              <w:rPr>
                <w:rFonts w:cs="Arial"/>
                <w:rtl/>
              </w:rPr>
              <w:t xml:space="preserve">. </w:t>
            </w:r>
            <w:r w:rsidRPr="003B30AC">
              <w:rPr>
                <w:rFonts w:cs="Arial" w:hint="cs"/>
                <w:rtl/>
              </w:rPr>
              <w:t>كما</w:t>
            </w:r>
            <w:r w:rsidRPr="003B30AC">
              <w:rPr>
                <w:rFonts w:cs="Arial"/>
                <w:rtl/>
              </w:rPr>
              <w:t xml:space="preserve"> </w:t>
            </w:r>
            <w:r w:rsidRPr="003B30AC">
              <w:rPr>
                <w:rFonts w:cs="Arial" w:hint="cs"/>
                <w:rtl/>
              </w:rPr>
              <w:t>يتحمل</w:t>
            </w:r>
            <w:r w:rsidRPr="003B30AC">
              <w:rPr>
                <w:rFonts w:cs="Arial"/>
                <w:rtl/>
              </w:rPr>
              <w:t xml:space="preserve"> </w:t>
            </w:r>
            <w:r w:rsidRPr="003B30AC">
              <w:rPr>
                <w:rFonts w:cs="Arial" w:hint="cs"/>
                <w:rtl/>
              </w:rPr>
              <w:t>المورد</w:t>
            </w:r>
            <w:r w:rsidRPr="003B30AC">
              <w:rPr>
                <w:rFonts w:cs="Arial"/>
                <w:rtl/>
              </w:rPr>
              <w:t xml:space="preserve"> </w:t>
            </w:r>
            <w:r w:rsidRPr="003B30AC">
              <w:rPr>
                <w:rFonts w:cs="Arial" w:hint="cs"/>
                <w:rtl/>
              </w:rPr>
              <w:t>مسؤولية</w:t>
            </w:r>
            <w:r w:rsidRPr="003B30AC">
              <w:rPr>
                <w:rFonts w:cs="Arial"/>
                <w:rtl/>
              </w:rPr>
              <w:t xml:space="preserve"> </w:t>
            </w:r>
            <w:r w:rsidRPr="003B30AC">
              <w:rPr>
                <w:rFonts w:cs="Arial" w:hint="cs"/>
                <w:rtl/>
              </w:rPr>
              <w:t>ترتيب</w:t>
            </w:r>
            <w:r w:rsidRPr="003B30AC">
              <w:rPr>
                <w:rFonts w:cs="Arial"/>
                <w:rtl/>
              </w:rPr>
              <w:t xml:space="preserve"> </w:t>
            </w:r>
            <w:r w:rsidRPr="003B30AC">
              <w:rPr>
                <w:rFonts w:cs="Arial" w:hint="cs"/>
                <w:rtl/>
              </w:rPr>
              <w:t>أي</w:t>
            </w:r>
            <w:r w:rsidRPr="003B30AC">
              <w:rPr>
                <w:rFonts w:cs="Arial"/>
                <w:rtl/>
              </w:rPr>
              <w:t xml:space="preserve"> </w:t>
            </w:r>
            <w:r w:rsidRPr="003B30AC">
              <w:rPr>
                <w:rFonts w:cs="Arial" w:hint="cs"/>
                <w:rtl/>
              </w:rPr>
              <w:t>تأمين</w:t>
            </w:r>
            <w:r w:rsidRPr="003B30AC">
              <w:rPr>
                <w:rFonts w:cs="Arial"/>
                <w:rtl/>
              </w:rPr>
              <w:t xml:space="preserve"> </w:t>
            </w:r>
            <w:r w:rsidRPr="003B30AC">
              <w:rPr>
                <w:rFonts w:cs="Arial" w:hint="cs"/>
                <w:rtl/>
              </w:rPr>
              <w:t>ضروري</w:t>
            </w:r>
            <w:r w:rsidRPr="003B30AC">
              <w:rPr>
                <w:rFonts w:cs="Arial"/>
                <w:rtl/>
              </w:rPr>
              <w:t xml:space="preserve"> </w:t>
            </w:r>
            <w:r w:rsidRPr="003B30AC">
              <w:rPr>
                <w:rFonts w:cs="Arial" w:hint="cs"/>
                <w:rtl/>
              </w:rPr>
              <w:t>للحيوانات</w:t>
            </w:r>
            <w:r w:rsidRPr="003B30AC">
              <w:rPr>
                <w:rFonts w:cs="Arial"/>
                <w:rtl/>
              </w:rPr>
              <w:t xml:space="preserve"> </w:t>
            </w:r>
            <w:r w:rsidRPr="003B30AC">
              <w:rPr>
                <w:rFonts w:cs="Arial" w:hint="cs"/>
                <w:rtl/>
              </w:rPr>
              <w:t>خلال</w:t>
            </w:r>
            <w:r w:rsidRPr="003B30AC">
              <w:rPr>
                <w:rFonts w:cs="Arial"/>
                <w:rtl/>
              </w:rPr>
              <w:t xml:space="preserve"> </w:t>
            </w:r>
            <w:r w:rsidRPr="003B30AC">
              <w:rPr>
                <w:rFonts w:cs="Arial" w:hint="cs"/>
                <w:rtl/>
              </w:rPr>
              <w:t>هذه</w:t>
            </w:r>
            <w:r w:rsidRPr="003B30AC">
              <w:rPr>
                <w:rFonts w:cs="Arial"/>
                <w:rtl/>
              </w:rPr>
              <w:t xml:space="preserve"> </w:t>
            </w:r>
            <w:r w:rsidRPr="003B30AC">
              <w:rPr>
                <w:rFonts w:cs="Arial" w:hint="cs"/>
                <w:rtl/>
              </w:rPr>
              <w:t>الفترة</w:t>
            </w:r>
            <w:r w:rsidRPr="003B30AC">
              <w:t>.</w:t>
            </w:r>
          </w:p>
        </w:tc>
        <w:tc>
          <w:tcPr>
            <w:tcW w:w="4880" w:type="dxa"/>
            <w:gridSpan w:val="2"/>
          </w:tcPr>
          <w:p w14:paraId="3920ADE2" w14:textId="7E515A46" w:rsidR="008065D4" w:rsidRDefault="001F2A86" w:rsidP="008065D4">
            <w:pPr>
              <w:jc w:val="both"/>
            </w:pPr>
            <w:r w:rsidRPr="003B30AC">
              <w:t xml:space="preserve">SIF shall not be responsible for any loss, damage, or harm to the procured animals (goats) during the performance period and before their formal acceptance. All risk shall remain with the Supplier until acceptance. The Supplier is responsible for </w:t>
            </w:r>
            <w:r w:rsidRPr="003B30AC">
              <w:lastRenderedPageBreak/>
              <w:t>arranging any necessary insurance for the animals during this time.</w:t>
            </w:r>
          </w:p>
        </w:tc>
      </w:tr>
      <w:tr w:rsidR="008065D4" w14:paraId="6A0F3DC5" w14:textId="77777777" w:rsidTr="007B099B">
        <w:tc>
          <w:tcPr>
            <w:tcW w:w="4820" w:type="dxa"/>
            <w:gridSpan w:val="4"/>
          </w:tcPr>
          <w:p w14:paraId="4E3BAAA7" w14:textId="095CA2D4" w:rsidR="008065D4" w:rsidRPr="003D2EB7" w:rsidRDefault="008065D4" w:rsidP="003D2EB7">
            <w:pPr>
              <w:pStyle w:val="Heading2"/>
            </w:pPr>
            <w:proofErr w:type="spellStart"/>
            <w:r w:rsidRPr="003D2EB7">
              <w:lastRenderedPageBreak/>
              <w:t>فحص</w:t>
            </w:r>
            <w:proofErr w:type="spellEnd"/>
            <w:r w:rsidRPr="003D2EB7">
              <w:t xml:space="preserve"> </w:t>
            </w:r>
            <w:proofErr w:type="spellStart"/>
            <w:r w:rsidRPr="003D2EB7">
              <w:t>التسليم</w:t>
            </w:r>
            <w:proofErr w:type="spellEnd"/>
            <w:r w:rsidRPr="003D2EB7">
              <w:t xml:space="preserve"> و </w:t>
            </w:r>
            <w:proofErr w:type="spellStart"/>
            <w:r w:rsidRPr="003D2EB7">
              <w:t>قبوله</w:t>
            </w:r>
            <w:proofErr w:type="spellEnd"/>
          </w:p>
        </w:tc>
        <w:tc>
          <w:tcPr>
            <w:tcW w:w="4880" w:type="dxa"/>
            <w:gridSpan w:val="2"/>
          </w:tcPr>
          <w:p w14:paraId="620EBA55" w14:textId="6AC2DC42" w:rsidR="008065D4" w:rsidRPr="003D2EB7" w:rsidRDefault="008065D4" w:rsidP="003D2EB7">
            <w:pPr>
              <w:pStyle w:val="Heading2"/>
            </w:pPr>
            <w:r w:rsidRPr="003D2EB7">
              <w:t xml:space="preserve">25. </w:t>
            </w:r>
            <w:r w:rsidR="001F2A86">
              <w:t xml:space="preserve">Preliminary Inspection  </w:t>
            </w:r>
            <w:r w:rsidRPr="003D2EB7">
              <w:t xml:space="preserve"> and Acceptance</w:t>
            </w:r>
          </w:p>
        </w:tc>
      </w:tr>
      <w:tr w:rsidR="008065D4" w14:paraId="0EB4D02D" w14:textId="77777777" w:rsidTr="007B099B">
        <w:tc>
          <w:tcPr>
            <w:tcW w:w="4820" w:type="dxa"/>
            <w:gridSpan w:val="4"/>
          </w:tcPr>
          <w:p w14:paraId="2ABD82FA" w14:textId="77777777" w:rsidR="001F2A86" w:rsidRDefault="001F2A86" w:rsidP="001F2A86">
            <w:pPr>
              <w:jc w:val="right"/>
              <w:rPr>
                <w:lang w:bidi="ar"/>
              </w:rPr>
            </w:pPr>
            <w:proofErr w:type="spellStart"/>
            <w:r>
              <w:rPr>
                <w:rFonts w:ascii="Times New Roman" w:hAnsi="Times New Roman" w:cs="Times New Roman"/>
                <w:lang w:bidi="ar"/>
              </w:rPr>
              <w:t>سيقوم</w:t>
            </w:r>
            <w:proofErr w:type="spellEnd"/>
            <w:r>
              <w:rPr>
                <w:lang w:bidi="ar"/>
              </w:rPr>
              <w:t xml:space="preserve"> </w:t>
            </w:r>
            <w:proofErr w:type="spellStart"/>
            <w:r>
              <w:rPr>
                <w:rFonts w:ascii="Times New Roman" w:hAnsi="Times New Roman" w:cs="Times New Roman"/>
                <w:lang w:bidi="ar"/>
              </w:rPr>
              <w:t>المورد</w:t>
            </w:r>
            <w:proofErr w:type="spellEnd"/>
            <w:r>
              <w:rPr>
                <w:lang w:bidi="ar"/>
              </w:rPr>
              <w:t xml:space="preserve"> </w:t>
            </w:r>
            <w:proofErr w:type="spellStart"/>
            <w:r>
              <w:rPr>
                <w:rFonts w:ascii="Times New Roman" w:hAnsi="Times New Roman" w:cs="Times New Roman"/>
                <w:lang w:bidi="ar"/>
              </w:rPr>
              <w:t>المختار</w:t>
            </w:r>
            <w:proofErr w:type="spellEnd"/>
            <w:r>
              <w:rPr>
                <w:lang w:bidi="ar"/>
              </w:rPr>
              <w:t xml:space="preserve"> </w:t>
            </w:r>
            <w:proofErr w:type="spellStart"/>
            <w:r>
              <w:rPr>
                <w:rFonts w:ascii="Times New Roman" w:hAnsi="Times New Roman" w:cs="Times New Roman"/>
                <w:lang w:bidi="ar"/>
              </w:rPr>
              <w:t>بزيارة</w:t>
            </w:r>
            <w:proofErr w:type="spellEnd"/>
            <w:r>
              <w:rPr>
                <w:lang w:bidi="ar"/>
              </w:rPr>
              <w:t xml:space="preserve"> </w:t>
            </w:r>
            <w:proofErr w:type="spellStart"/>
            <w:r>
              <w:rPr>
                <w:rFonts w:ascii="Times New Roman" w:hAnsi="Times New Roman" w:cs="Times New Roman"/>
                <w:lang w:bidi="ar"/>
              </w:rPr>
              <w:t>منطقة</w:t>
            </w:r>
            <w:proofErr w:type="spellEnd"/>
            <w:r>
              <w:rPr>
                <w:lang w:bidi="ar"/>
              </w:rPr>
              <w:t xml:space="preserve"> </w:t>
            </w:r>
            <w:proofErr w:type="spellStart"/>
            <w:r>
              <w:rPr>
                <w:rFonts w:ascii="Times New Roman" w:hAnsi="Times New Roman" w:cs="Times New Roman"/>
                <w:lang w:bidi="ar"/>
              </w:rPr>
              <w:t>حضانة</w:t>
            </w:r>
            <w:proofErr w:type="spellEnd"/>
            <w:r>
              <w:rPr>
                <w:lang w:bidi="ar"/>
              </w:rPr>
              <w:t xml:space="preserve"> </w:t>
            </w:r>
            <w:proofErr w:type="spellStart"/>
            <w:r>
              <w:rPr>
                <w:rFonts w:ascii="Times New Roman" w:hAnsi="Times New Roman" w:cs="Times New Roman"/>
                <w:lang w:bidi="ar"/>
              </w:rPr>
              <w:t>الحيوانات</w:t>
            </w:r>
            <w:proofErr w:type="spellEnd"/>
            <w:r>
              <w:rPr>
                <w:lang w:bidi="ar"/>
              </w:rPr>
              <w:t xml:space="preserve"> </w:t>
            </w:r>
            <w:proofErr w:type="spellStart"/>
            <w:r>
              <w:rPr>
                <w:rFonts w:ascii="Times New Roman" w:hAnsi="Times New Roman" w:cs="Times New Roman"/>
                <w:lang w:bidi="ar"/>
              </w:rPr>
              <w:t>للفحص</w:t>
            </w:r>
            <w:proofErr w:type="spellEnd"/>
            <w:r>
              <w:rPr>
                <w:lang w:bidi="ar"/>
              </w:rPr>
              <w:t xml:space="preserve"> </w:t>
            </w:r>
            <w:proofErr w:type="spellStart"/>
            <w:r>
              <w:rPr>
                <w:rFonts w:ascii="Times New Roman" w:hAnsi="Times New Roman" w:cs="Times New Roman"/>
                <w:lang w:bidi="ar"/>
              </w:rPr>
              <w:t>والتأكد</w:t>
            </w:r>
            <w:proofErr w:type="spellEnd"/>
            <w:r>
              <w:rPr>
                <w:lang w:bidi="ar"/>
              </w:rPr>
              <w:t xml:space="preserve"> </w:t>
            </w:r>
            <w:proofErr w:type="spellStart"/>
            <w:r>
              <w:rPr>
                <w:rFonts w:ascii="Times New Roman" w:hAnsi="Times New Roman" w:cs="Times New Roman"/>
                <w:lang w:bidi="ar"/>
              </w:rPr>
              <w:t>من</w:t>
            </w:r>
            <w:proofErr w:type="spellEnd"/>
            <w:r>
              <w:rPr>
                <w:lang w:bidi="ar"/>
              </w:rPr>
              <w:t xml:space="preserve"> </w:t>
            </w:r>
            <w:proofErr w:type="spellStart"/>
            <w:r>
              <w:rPr>
                <w:rFonts w:ascii="Times New Roman" w:hAnsi="Times New Roman" w:cs="Times New Roman"/>
                <w:lang w:bidi="ar"/>
              </w:rPr>
              <w:t>جودة</w:t>
            </w:r>
            <w:proofErr w:type="spellEnd"/>
            <w:r>
              <w:rPr>
                <w:lang w:bidi="ar"/>
              </w:rPr>
              <w:t xml:space="preserve"> </w:t>
            </w:r>
            <w:proofErr w:type="spellStart"/>
            <w:r>
              <w:rPr>
                <w:rFonts w:ascii="Times New Roman" w:hAnsi="Times New Roman" w:cs="Times New Roman"/>
                <w:lang w:bidi="ar"/>
              </w:rPr>
              <w:t>وظروف</w:t>
            </w:r>
            <w:proofErr w:type="spellEnd"/>
            <w:r>
              <w:rPr>
                <w:lang w:bidi="ar"/>
              </w:rPr>
              <w:t xml:space="preserve"> </w:t>
            </w:r>
            <w:proofErr w:type="spellStart"/>
            <w:r>
              <w:rPr>
                <w:rFonts w:ascii="Times New Roman" w:hAnsi="Times New Roman" w:cs="Times New Roman"/>
                <w:lang w:bidi="ar"/>
              </w:rPr>
              <w:t>منطقة</w:t>
            </w:r>
            <w:proofErr w:type="spellEnd"/>
            <w:r>
              <w:rPr>
                <w:lang w:bidi="ar"/>
              </w:rPr>
              <w:t xml:space="preserve"> </w:t>
            </w:r>
            <w:proofErr w:type="spellStart"/>
            <w:r>
              <w:rPr>
                <w:rFonts w:ascii="Times New Roman" w:hAnsi="Times New Roman" w:cs="Times New Roman"/>
                <w:lang w:bidi="ar"/>
              </w:rPr>
              <w:t>الحضانة</w:t>
            </w:r>
            <w:proofErr w:type="spellEnd"/>
            <w:r>
              <w:rPr>
                <w:lang w:bidi="ar"/>
              </w:rPr>
              <w:t>.</w:t>
            </w:r>
          </w:p>
          <w:p w14:paraId="65C1A82C" w14:textId="43567049" w:rsidR="008065D4" w:rsidRDefault="001F2A86" w:rsidP="001F2A86">
            <w:pPr>
              <w:jc w:val="right"/>
            </w:pPr>
            <w:proofErr w:type="spellStart"/>
            <w:r>
              <w:rPr>
                <w:rFonts w:ascii="Times New Roman" w:hAnsi="Times New Roman" w:cs="Times New Roman"/>
                <w:lang w:bidi="ar"/>
              </w:rPr>
              <w:t>بمجرد</w:t>
            </w:r>
            <w:proofErr w:type="spellEnd"/>
            <w:r>
              <w:rPr>
                <w:lang w:bidi="ar"/>
              </w:rPr>
              <w:t xml:space="preserve"> </w:t>
            </w:r>
            <w:proofErr w:type="spellStart"/>
            <w:r>
              <w:rPr>
                <w:rFonts w:ascii="Times New Roman" w:hAnsi="Times New Roman" w:cs="Times New Roman"/>
                <w:lang w:bidi="ar"/>
              </w:rPr>
              <w:t>أن</w:t>
            </w:r>
            <w:proofErr w:type="spellEnd"/>
            <w:r>
              <w:rPr>
                <w:lang w:bidi="ar"/>
              </w:rPr>
              <w:t xml:space="preserve"> </w:t>
            </w:r>
            <w:proofErr w:type="spellStart"/>
            <w:r>
              <w:rPr>
                <w:rFonts w:ascii="Times New Roman" w:hAnsi="Times New Roman" w:cs="Times New Roman"/>
                <w:lang w:bidi="ar"/>
              </w:rPr>
              <w:t>تصبح</w:t>
            </w:r>
            <w:proofErr w:type="spellEnd"/>
            <w:r>
              <w:rPr>
                <w:lang w:bidi="ar"/>
              </w:rPr>
              <w:t xml:space="preserve"> </w:t>
            </w:r>
            <w:proofErr w:type="spellStart"/>
            <w:r>
              <w:rPr>
                <w:rFonts w:ascii="Times New Roman" w:hAnsi="Times New Roman" w:cs="Times New Roman"/>
                <w:lang w:bidi="ar"/>
              </w:rPr>
              <w:t>الماعز</w:t>
            </w:r>
            <w:proofErr w:type="spellEnd"/>
            <w:r>
              <w:rPr>
                <w:lang w:bidi="ar"/>
              </w:rPr>
              <w:t xml:space="preserve"> </w:t>
            </w:r>
            <w:proofErr w:type="spellStart"/>
            <w:r>
              <w:rPr>
                <w:rFonts w:ascii="Times New Roman" w:hAnsi="Times New Roman" w:cs="Times New Roman"/>
                <w:lang w:bidi="ar"/>
              </w:rPr>
              <w:t>جاهزة</w:t>
            </w:r>
            <w:proofErr w:type="spellEnd"/>
            <w:r>
              <w:rPr>
                <w:lang w:bidi="ar"/>
              </w:rPr>
              <w:t xml:space="preserve"> </w:t>
            </w:r>
            <w:proofErr w:type="spellStart"/>
            <w:r>
              <w:rPr>
                <w:rFonts w:ascii="Times New Roman" w:hAnsi="Times New Roman" w:cs="Times New Roman"/>
                <w:lang w:bidi="ar"/>
              </w:rPr>
              <w:t>للفحص</w:t>
            </w:r>
            <w:proofErr w:type="spellEnd"/>
            <w:r>
              <w:rPr>
                <w:lang w:bidi="ar"/>
              </w:rPr>
              <w:t xml:space="preserve"> </w:t>
            </w:r>
            <w:proofErr w:type="spellStart"/>
            <w:r>
              <w:rPr>
                <w:rFonts w:ascii="Times New Roman" w:hAnsi="Times New Roman" w:cs="Times New Roman"/>
                <w:lang w:bidi="ar"/>
              </w:rPr>
              <w:t>الأولي</w:t>
            </w:r>
            <w:proofErr w:type="spellEnd"/>
            <w:r>
              <w:rPr>
                <w:rFonts w:ascii="Times New Roman" w:hAnsi="Times New Roman" w:cs="Times New Roman"/>
                <w:lang w:bidi="ar"/>
              </w:rPr>
              <w:t>،</w:t>
            </w:r>
            <w:r>
              <w:rPr>
                <w:lang w:bidi="ar"/>
              </w:rPr>
              <w:t xml:space="preserve"> </w:t>
            </w:r>
            <w:proofErr w:type="spellStart"/>
            <w:r>
              <w:rPr>
                <w:rFonts w:ascii="Times New Roman" w:hAnsi="Times New Roman" w:cs="Times New Roman"/>
                <w:lang w:bidi="ar"/>
              </w:rPr>
              <w:t>سيُبلغ</w:t>
            </w:r>
            <w:proofErr w:type="spellEnd"/>
            <w:r>
              <w:rPr>
                <w:lang w:bidi="ar"/>
              </w:rPr>
              <w:t xml:space="preserve"> </w:t>
            </w:r>
            <w:proofErr w:type="spellStart"/>
            <w:r>
              <w:rPr>
                <w:rFonts w:ascii="Times New Roman" w:hAnsi="Times New Roman" w:cs="Times New Roman"/>
                <w:lang w:bidi="ar"/>
              </w:rPr>
              <w:t>المورد</w:t>
            </w:r>
            <w:proofErr w:type="spellEnd"/>
            <w:r>
              <w:rPr>
                <w:lang w:bidi="ar"/>
              </w:rPr>
              <w:t xml:space="preserve"> </w:t>
            </w:r>
            <w:proofErr w:type="spellStart"/>
            <w:r>
              <w:rPr>
                <w:rFonts w:ascii="Times New Roman" w:hAnsi="Times New Roman" w:cs="Times New Roman"/>
                <w:lang w:bidi="ar"/>
              </w:rPr>
              <w:t>المختار</w:t>
            </w:r>
            <w:proofErr w:type="spellEnd"/>
            <w:r>
              <w:rPr>
                <w:lang w:bidi="ar"/>
              </w:rPr>
              <w:t xml:space="preserve"> SIF </w:t>
            </w:r>
            <w:proofErr w:type="spellStart"/>
            <w:r>
              <w:rPr>
                <w:rFonts w:ascii="Times New Roman" w:hAnsi="Times New Roman" w:cs="Times New Roman"/>
                <w:lang w:bidi="ar"/>
              </w:rPr>
              <w:t>بذلك</w:t>
            </w:r>
            <w:proofErr w:type="spellEnd"/>
            <w:r>
              <w:rPr>
                <w:lang w:bidi="ar"/>
              </w:rPr>
              <w:t>.</w:t>
            </w:r>
          </w:p>
        </w:tc>
        <w:tc>
          <w:tcPr>
            <w:tcW w:w="4880" w:type="dxa"/>
            <w:gridSpan w:val="2"/>
          </w:tcPr>
          <w:p w14:paraId="3F27251A" w14:textId="77777777" w:rsidR="001F2A86" w:rsidRDefault="001F2A86" w:rsidP="001F2A86">
            <w:pPr>
              <w:jc w:val="both"/>
            </w:pPr>
            <w:r>
              <w:t xml:space="preserve">The holding area of the animals by the selected supplier will be visited for inspection to ascertain the quality and conditions of the holding area. </w:t>
            </w:r>
          </w:p>
          <w:p w14:paraId="5BC730F5" w14:textId="77777777" w:rsidR="001F2A86" w:rsidRDefault="001F2A86" w:rsidP="001F2A86">
            <w:pPr>
              <w:jc w:val="both"/>
            </w:pPr>
            <w:r>
              <w:t>Once the goats are ready for a preliminary inspection, the selected supplier will inform SIF.</w:t>
            </w:r>
          </w:p>
          <w:p w14:paraId="515D989E" w14:textId="396B970D" w:rsidR="008065D4" w:rsidRDefault="001F2A86" w:rsidP="001F2A86">
            <w:pPr>
              <w:jc w:val="both"/>
            </w:pPr>
            <w:r>
              <w:t>The supplier will have to replace the quantity of goats that are not suitable for the sacrifice.</w:t>
            </w:r>
          </w:p>
        </w:tc>
      </w:tr>
      <w:tr w:rsidR="008065D4" w14:paraId="39C26D9E" w14:textId="77777777" w:rsidTr="007B099B">
        <w:tc>
          <w:tcPr>
            <w:tcW w:w="4820" w:type="dxa"/>
            <w:gridSpan w:val="4"/>
          </w:tcPr>
          <w:p w14:paraId="49A2FB9B" w14:textId="5D907078" w:rsidR="008065D4" w:rsidRDefault="008065D4" w:rsidP="00E73369">
            <w:pPr>
              <w:jc w:val="right"/>
            </w:pPr>
          </w:p>
        </w:tc>
        <w:tc>
          <w:tcPr>
            <w:tcW w:w="4880" w:type="dxa"/>
            <w:gridSpan w:val="2"/>
          </w:tcPr>
          <w:p w14:paraId="0C9B3810" w14:textId="503D5FC9" w:rsidR="008065D4" w:rsidRDefault="008065D4" w:rsidP="008065D4">
            <w:pPr>
              <w:jc w:val="both"/>
            </w:pPr>
          </w:p>
        </w:tc>
      </w:tr>
      <w:tr w:rsidR="008065D4" w14:paraId="15DDE81D" w14:textId="77777777" w:rsidTr="007B099B">
        <w:tc>
          <w:tcPr>
            <w:tcW w:w="4820" w:type="dxa"/>
            <w:gridSpan w:val="4"/>
          </w:tcPr>
          <w:p w14:paraId="72F41BE4" w14:textId="128A419A" w:rsidR="008065D4" w:rsidRPr="001F2A86" w:rsidRDefault="00E73369" w:rsidP="008065D4">
            <w:pPr>
              <w:jc w:val="right"/>
              <w:rPr>
                <w:highlight w:val="yellow"/>
              </w:rPr>
            </w:pPr>
            <w:r w:rsidRPr="00635849">
              <w:rPr>
                <w:rFonts w:cs="Arial" w:hint="cs"/>
                <w:rtl/>
              </w:rPr>
              <w:t>لن تقبل المنظمة</w:t>
            </w:r>
            <w:r w:rsidR="00635849" w:rsidRPr="00635849">
              <w:rPr>
                <w:rFonts w:cs="Arial" w:hint="cs"/>
                <w:rtl/>
              </w:rPr>
              <w:t xml:space="preserve"> الإعانة السلامية الفرنسية</w:t>
            </w:r>
            <w:r w:rsidRPr="00635849">
              <w:rPr>
                <w:rFonts w:cs="Arial" w:hint="cs"/>
                <w:rtl/>
              </w:rPr>
              <w:t xml:space="preserve"> </w:t>
            </w:r>
            <w:r w:rsidR="00635849" w:rsidRPr="00635849">
              <w:rPr>
                <w:rFonts w:cs="Arial" w:hint="cs"/>
                <w:rtl/>
              </w:rPr>
              <w:t>الماعز</w:t>
            </w:r>
            <w:r w:rsidR="00635849" w:rsidRPr="00635849">
              <w:rPr>
                <w:rFonts w:cs="Arial"/>
                <w:rtl/>
              </w:rPr>
              <w:t xml:space="preserve"> </w:t>
            </w:r>
            <w:r w:rsidR="00635849" w:rsidRPr="00635849">
              <w:rPr>
                <w:rFonts w:cs="Arial" w:hint="cs"/>
                <w:rtl/>
              </w:rPr>
              <w:t>إلا</w:t>
            </w:r>
            <w:r w:rsidR="00635849" w:rsidRPr="00635849">
              <w:rPr>
                <w:rFonts w:cs="Arial"/>
                <w:rtl/>
              </w:rPr>
              <w:t xml:space="preserve"> </w:t>
            </w:r>
            <w:r w:rsidR="00635849" w:rsidRPr="00635849">
              <w:rPr>
                <w:rFonts w:cs="Arial" w:hint="cs"/>
                <w:rtl/>
              </w:rPr>
              <w:t>إذا</w:t>
            </w:r>
            <w:r w:rsidR="00635849" w:rsidRPr="00635849">
              <w:rPr>
                <w:rFonts w:cs="Arial"/>
                <w:rtl/>
              </w:rPr>
              <w:t xml:space="preserve"> </w:t>
            </w:r>
            <w:r w:rsidR="00635849" w:rsidRPr="00635849">
              <w:rPr>
                <w:rFonts w:cs="Arial" w:hint="cs"/>
                <w:rtl/>
              </w:rPr>
              <w:t>كانت</w:t>
            </w:r>
            <w:r w:rsidR="00635849" w:rsidRPr="00635849">
              <w:rPr>
                <w:rFonts w:cs="Arial"/>
                <w:rtl/>
              </w:rPr>
              <w:t xml:space="preserve"> </w:t>
            </w:r>
            <w:r w:rsidR="00635849" w:rsidRPr="00635849">
              <w:rPr>
                <w:rFonts w:cs="Arial" w:hint="cs"/>
                <w:rtl/>
              </w:rPr>
              <w:t>مطابقة</w:t>
            </w:r>
            <w:r w:rsidR="00635849" w:rsidRPr="00635849">
              <w:rPr>
                <w:rFonts w:cs="Arial"/>
                <w:rtl/>
              </w:rPr>
              <w:t xml:space="preserve"> </w:t>
            </w:r>
            <w:r w:rsidR="00635849" w:rsidRPr="00635849">
              <w:rPr>
                <w:rFonts w:cs="Arial" w:hint="cs"/>
                <w:rtl/>
              </w:rPr>
              <w:t>لمتطلبات</w:t>
            </w:r>
            <w:r w:rsidR="00635849" w:rsidRPr="00635849">
              <w:rPr>
                <w:rFonts w:cs="Arial"/>
                <w:rtl/>
              </w:rPr>
              <w:t xml:space="preserve"> </w:t>
            </w:r>
            <w:r w:rsidR="00635849" w:rsidRPr="00635849">
              <w:rPr>
                <w:rFonts w:cs="Arial" w:hint="cs"/>
                <w:rtl/>
              </w:rPr>
              <w:t>العقد</w:t>
            </w:r>
            <w:r w:rsidR="00635849" w:rsidRPr="00635849">
              <w:t>.</w:t>
            </w:r>
          </w:p>
        </w:tc>
        <w:tc>
          <w:tcPr>
            <w:tcW w:w="4880" w:type="dxa"/>
            <w:gridSpan w:val="2"/>
          </w:tcPr>
          <w:p w14:paraId="19DEDD56" w14:textId="3F9E7339" w:rsidR="008065D4" w:rsidRPr="001F2A86" w:rsidRDefault="008065D4" w:rsidP="008065D4">
            <w:pPr>
              <w:jc w:val="both"/>
              <w:rPr>
                <w:highlight w:val="yellow"/>
              </w:rPr>
            </w:pPr>
            <w:r w:rsidRPr="00635849">
              <w:t xml:space="preserve">SIF </w:t>
            </w:r>
            <w:r w:rsidR="00F07005" w:rsidRPr="00635849">
              <w:t>will only accept the goats if they comply with the requirements of the contract</w:t>
            </w:r>
            <w:r w:rsidRPr="00635849">
              <w:t>.</w:t>
            </w:r>
          </w:p>
        </w:tc>
      </w:tr>
      <w:tr w:rsidR="008065D4" w14:paraId="105570FB" w14:textId="77777777" w:rsidTr="007B099B">
        <w:tc>
          <w:tcPr>
            <w:tcW w:w="4820" w:type="dxa"/>
            <w:gridSpan w:val="4"/>
          </w:tcPr>
          <w:p w14:paraId="7D1E5907" w14:textId="74C62B2F" w:rsidR="008065D4" w:rsidRDefault="008065D4" w:rsidP="002311EB">
            <w:pPr>
              <w:jc w:val="right"/>
            </w:pPr>
          </w:p>
        </w:tc>
        <w:tc>
          <w:tcPr>
            <w:tcW w:w="4880" w:type="dxa"/>
            <w:gridSpan w:val="2"/>
          </w:tcPr>
          <w:p w14:paraId="104A601A" w14:textId="60E964A0" w:rsidR="008065D4" w:rsidRDefault="008065D4" w:rsidP="008065D4">
            <w:pPr>
              <w:jc w:val="both"/>
            </w:pPr>
          </w:p>
        </w:tc>
      </w:tr>
      <w:tr w:rsidR="008065D4" w14:paraId="72FF4CEC" w14:textId="77777777" w:rsidTr="007B099B">
        <w:tc>
          <w:tcPr>
            <w:tcW w:w="4820" w:type="dxa"/>
            <w:gridSpan w:val="4"/>
          </w:tcPr>
          <w:p w14:paraId="79A21617" w14:textId="1793B986" w:rsidR="008065D4" w:rsidRDefault="008065D4" w:rsidP="006C0943">
            <w:pPr>
              <w:pStyle w:val="Heading3"/>
              <w:jc w:val="right"/>
            </w:pPr>
            <w:proofErr w:type="spellStart"/>
            <w:r>
              <w:t>عدم</w:t>
            </w:r>
            <w:proofErr w:type="spellEnd"/>
            <w:r>
              <w:t xml:space="preserve"> </w:t>
            </w:r>
            <w:proofErr w:type="spellStart"/>
            <w:r>
              <w:t>مطابقة</w:t>
            </w:r>
            <w:proofErr w:type="spellEnd"/>
            <w:r>
              <w:t xml:space="preserve"> </w:t>
            </w:r>
            <w:proofErr w:type="spellStart"/>
            <w:r>
              <w:t>التسليم</w:t>
            </w:r>
            <w:proofErr w:type="spellEnd"/>
          </w:p>
        </w:tc>
        <w:tc>
          <w:tcPr>
            <w:tcW w:w="4880" w:type="dxa"/>
            <w:gridSpan w:val="2"/>
          </w:tcPr>
          <w:p w14:paraId="5A365F9F" w14:textId="77777777" w:rsidR="008065D4" w:rsidRDefault="008065D4" w:rsidP="006C0943">
            <w:pPr>
              <w:pStyle w:val="Heading3"/>
            </w:pPr>
            <w:r>
              <w:t>Non conformity of delivery</w:t>
            </w:r>
          </w:p>
        </w:tc>
      </w:tr>
      <w:tr w:rsidR="006C0943" w14:paraId="03DA03EE" w14:textId="77777777" w:rsidTr="007B099B">
        <w:tc>
          <w:tcPr>
            <w:tcW w:w="4820" w:type="dxa"/>
            <w:gridSpan w:val="4"/>
          </w:tcPr>
          <w:p w14:paraId="4B60561F" w14:textId="4030AC9E" w:rsidR="006C0943" w:rsidRPr="006C0943" w:rsidRDefault="006C0943" w:rsidP="006C0943">
            <w:pPr>
              <w:jc w:val="right"/>
              <w:rPr>
                <w:rFonts w:ascii="Times New Roman" w:hAnsi="Times New Roman" w:cs="Times New Roman"/>
                <w:b/>
                <w:bCs/>
              </w:rPr>
            </w:pPr>
            <w:r w:rsidRPr="006C0943">
              <w:rPr>
                <w:b/>
                <w:bCs/>
              </w:rPr>
              <w:t xml:space="preserve"> </w:t>
            </w:r>
            <w:proofErr w:type="spellStart"/>
            <w:r w:rsidRPr="006C0943">
              <w:rPr>
                <w:rFonts w:ascii="Times New Roman" w:hAnsi="Times New Roman" w:cs="Times New Roman"/>
                <w:b/>
                <w:bCs/>
              </w:rPr>
              <w:t>الجودة</w:t>
            </w:r>
            <w:proofErr w:type="spellEnd"/>
            <w:r w:rsidRPr="006C0943">
              <w:rPr>
                <w:b/>
                <w:bCs/>
              </w:rPr>
              <w:t xml:space="preserve"> </w:t>
            </w:r>
            <w:proofErr w:type="spellStart"/>
            <w:r w:rsidRPr="006C0943">
              <w:rPr>
                <w:rFonts w:ascii="Times New Roman" w:hAnsi="Times New Roman" w:cs="Times New Roman"/>
                <w:b/>
                <w:bCs/>
              </w:rPr>
              <w:t>والشرط</w:t>
            </w:r>
            <w:proofErr w:type="spellEnd"/>
          </w:p>
        </w:tc>
        <w:tc>
          <w:tcPr>
            <w:tcW w:w="4880" w:type="dxa"/>
            <w:gridSpan w:val="2"/>
          </w:tcPr>
          <w:p w14:paraId="49D4CD6F" w14:textId="38646B28" w:rsidR="006C0943" w:rsidRPr="006C0943" w:rsidRDefault="006C0943" w:rsidP="006C0943">
            <w:pPr>
              <w:jc w:val="both"/>
              <w:rPr>
                <w:b/>
                <w:bCs/>
              </w:rPr>
            </w:pPr>
            <w:r w:rsidRPr="006C0943">
              <w:rPr>
                <w:b/>
                <w:bCs/>
              </w:rPr>
              <w:t>Quality and condition</w:t>
            </w:r>
          </w:p>
        </w:tc>
      </w:tr>
      <w:tr w:rsidR="006C0943" w14:paraId="016C4176" w14:textId="77777777" w:rsidTr="007B099B">
        <w:tc>
          <w:tcPr>
            <w:tcW w:w="4820" w:type="dxa"/>
            <w:gridSpan w:val="4"/>
          </w:tcPr>
          <w:p w14:paraId="6B01EF30" w14:textId="77777777" w:rsidR="00635849" w:rsidRPr="00635849" w:rsidRDefault="00635849" w:rsidP="00635849">
            <w:pPr>
              <w:jc w:val="right"/>
              <w:rPr>
                <w:rFonts w:ascii="Times New Roman" w:hAnsi="Times New Roman" w:cs="Times New Roman"/>
              </w:rPr>
            </w:pPr>
            <w:r w:rsidRPr="00635849">
              <w:rPr>
                <w:rFonts w:ascii="Times New Roman" w:hAnsi="Times New Roman" w:cs="Times New Roman" w:hint="cs"/>
                <w:rtl/>
              </w:rPr>
              <w:t>يجب</w:t>
            </w:r>
            <w:r w:rsidRPr="00635849">
              <w:rPr>
                <w:rFonts w:ascii="Times New Roman" w:hAnsi="Times New Roman" w:cs="Times New Roman"/>
                <w:rtl/>
              </w:rPr>
              <w:t xml:space="preserve"> </w:t>
            </w:r>
            <w:r w:rsidRPr="00635849">
              <w:rPr>
                <w:rFonts w:ascii="Times New Roman" w:hAnsi="Times New Roman" w:cs="Times New Roman" w:hint="cs"/>
                <w:rtl/>
              </w:rPr>
              <w:t>أن</w:t>
            </w:r>
            <w:r w:rsidRPr="00635849">
              <w:rPr>
                <w:rFonts w:ascii="Times New Roman" w:hAnsi="Times New Roman" w:cs="Times New Roman"/>
                <w:rtl/>
              </w:rPr>
              <w:t xml:space="preserve"> </w:t>
            </w:r>
            <w:r w:rsidRPr="00635849">
              <w:rPr>
                <w:rFonts w:ascii="Times New Roman" w:hAnsi="Times New Roman" w:cs="Times New Roman" w:hint="cs"/>
                <w:rtl/>
              </w:rPr>
              <w:t>تكون</w:t>
            </w:r>
            <w:r w:rsidRPr="00635849">
              <w:rPr>
                <w:rFonts w:ascii="Times New Roman" w:hAnsi="Times New Roman" w:cs="Times New Roman"/>
                <w:rtl/>
              </w:rPr>
              <w:t xml:space="preserve"> </w:t>
            </w:r>
            <w:r w:rsidRPr="00635849">
              <w:rPr>
                <w:rFonts w:ascii="Times New Roman" w:hAnsi="Times New Roman" w:cs="Times New Roman" w:hint="cs"/>
                <w:rtl/>
              </w:rPr>
              <w:t>جودة</w:t>
            </w:r>
            <w:r w:rsidRPr="00635849">
              <w:rPr>
                <w:rFonts w:ascii="Times New Roman" w:hAnsi="Times New Roman" w:cs="Times New Roman"/>
                <w:rtl/>
              </w:rPr>
              <w:t xml:space="preserve"> </w:t>
            </w:r>
            <w:r w:rsidRPr="00635849">
              <w:rPr>
                <w:rFonts w:ascii="Times New Roman" w:hAnsi="Times New Roman" w:cs="Times New Roman" w:hint="cs"/>
                <w:rtl/>
              </w:rPr>
              <w:t>وكمية</w:t>
            </w:r>
            <w:r w:rsidRPr="00635849">
              <w:rPr>
                <w:rFonts w:ascii="Times New Roman" w:hAnsi="Times New Roman" w:cs="Times New Roman"/>
                <w:rtl/>
              </w:rPr>
              <w:t xml:space="preserve"> </w:t>
            </w:r>
            <w:r w:rsidRPr="00635849">
              <w:rPr>
                <w:rFonts w:ascii="Times New Roman" w:hAnsi="Times New Roman" w:cs="Times New Roman" w:hint="cs"/>
                <w:rtl/>
              </w:rPr>
              <w:t>الماعز</w:t>
            </w:r>
            <w:r w:rsidRPr="00635849">
              <w:rPr>
                <w:rFonts w:ascii="Times New Roman" w:hAnsi="Times New Roman" w:cs="Times New Roman"/>
                <w:rtl/>
              </w:rPr>
              <w:t xml:space="preserve"> </w:t>
            </w:r>
            <w:r w:rsidRPr="00635849">
              <w:rPr>
                <w:rFonts w:ascii="Times New Roman" w:hAnsi="Times New Roman" w:cs="Times New Roman" w:hint="cs"/>
                <w:rtl/>
              </w:rPr>
              <w:t>مطابقة</w:t>
            </w:r>
            <w:r w:rsidRPr="00635849">
              <w:rPr>
                <w:rFonts w:ascii="Times New Roman" w:hAnsi="Times New Roman" w:cs="Times New Roman"/>
                <w:rtl/>
              </w:rPr>
              <w:t xml:space="preserve"> </w:t>
            </w:r>
            <w:r w:rsidRPr="00635849">
              <w:rPr>
                <w:rFonts w:ascii="Times New Roman" w:hAnsi="Times New Roman" w:cs="Times New Roman" w:hint="cs"/>
                <w:rtl/>
              </w:rPr>
              <w:t>للمواصفات</w:t>
            </w:r>
            <w:r w:rsidRPr="00635849">
              <w:rPr>
                <w:rFonts w:ascii="Times New Roman" w:hAnsi="Times New Roman" w:cs="Times New Roman"/>
                <w:rtl/>
              </w:rPr>
              <w:t xml:space="preserve"> </w:t>
            </w:r>
            <w:r w:rsidRPr="00635849">
              <w:rPr>
                <w:rFonts w:ascii="Times New Roman" w:hAnsi="Times New Roman" w:cs="Times New Roman" w:hint="cs"/>
                <w:rtl/>
              </w:rPr>
              <w:t>المطلوبة،</w:t>
            </w:r>
            <w:r w:rsidRPr="00635849">
              <w:rPr>
                <w:rFonts w:ascii="Times New Roman" w:hAnsi="Times New Roman" w:cs="Times New Roman"/>
                <w:rtl/>
              </w:rPr>
              <w:t xml:space="preserve"> </w:t>
            </w:r>
            <w:r w:rsidRPr="00635849">
              <w:rPr>
                <w:rFonts w:ascii="Times New Roman" w:hAnsi="Times New Roman" w:cs="Times New Roman" w:hint="cs"/>
                <w:rtl/>
              </w:rPr>
              <w:t>وذلك</w:t>
            </w:r>
            <w:r w:rsidRPr="00635849">
              <w:rPr>
                <w:rFonts w:ascii="Times New Roman" w:hAnsi="Times New Roman" w:cs="Times New Roman"/>
                <w:rtl/>
              </w:rPr>
              <w:t xml:space="preserve"> </w:t>
            </w:r>
            <w:r w:rsidRPr="00635849">
              <w:rPr>
                <w:rFonts w:ascii="Times New Roman" w:hAnsi="Times New Roman" w:cs="Times New Roman" w:hint="cs"/>
                <w:rtl/>
              </w:rPr>
              <w:t>بموجب</w:t>
            </w:r>
            <w:r w:rsidRPr="00635849">
              <w:rPr>
                <w:rFonts w:ascii="Times New Roman" w:hAnsi="Times New Roman" w:cs="Times New Roman"/>
                <w:rtl/>
              </w:rPr>
              <w:t xml:space="preserve"> </w:t>
            </w:r>
            <w:r w:rsidRPr="00635849">
              <w:rPr>
                <w:rFonts w:ascii="Times New Roman" w:hAnsi="Times New Roman" w:cs="Times New Roman" w:hint="cs"/>
                <w:rtl/>
              </w:rPr>
              <w:t>بند</w:t>
            </w:r>
            <w:r w:rsidRPr="00635849">
              <w:rPr>
                <w:rFonts w:ascii="Times New Roman" w:hAnsi="Times New Roman" w:cs="Times New Roman"/>
                <w:rtl/>
              </w:rPr>
              <w:t xml:space="preserve"> </w:t>
            </w:r>
            <w:r w:rsidRPr="00635849">
              <w:rPr>
                <w:rFonts w:ascii="Times New Roman" w:hAnsi="Times New Roman" w:cs="Times New Roman" w:hint="cs"/>
                <w:rtl/>
              </w:rPr>
              <w:t>يسمح</w:t>
            </w:r>
            <w:r w:rsidRPr="00635849">
              <w:rPr>
                <w:rFonts w:ascii="Times New Roman" w:hAnsi="Times New Roman" w:cs="Times New Roman"/>
                <w:rtl/>
              </w:rPr>
              <w:t xml:space="preserve"> </w:t>
            </w:r>
            <w:r w:rsidRPr="00635849">
              <w:rPr>
                <w:rFonts w:ascii="Times New Roman" w:hAnsi="Times New Roman" w:cs="Times New Roman" w:hint="cs"/>
                <w:rtl/>
              </w:rPr>
              <w:t>بإلغاء</w:t>
            </w:r>
            <w:r w:rsidRPr="00635849">
              <w:rPr>
                <w:rFonts w:ascii="Times New Roman" w:hAnsi="Times New Roman" w:cs="Times New Roman"/>
                <w:rtl/>
              </w:rPr>
              <w:t xml:space="preserve"> </w:t>
            </w:r>
            <w:r w:rsidRPr="00635849">
              <w:rPr>
                <w:rFonts w:ascii="Times New Roman" w:hAnsi="Times New Roman" w:cs="Times New Roman" w:hint="cs"/>
                <w:rtl/>
              </w:rPr>
              <w:t>العقد</w:t>
            </w:r>
            <w:r w:rsidRPr="00635849">
              <w:rPr>
                <w:rFonts w:ascii="Times New Roman" w:hAnsi="Times New Roman" w:cs="Times New Roman"/>
                <w:rtl/>
              </w:rPr>
              <w:t xml:space="preserve"> </w:t>
            </w:r>
            <w:r w:rsidRPr="00635849">
              <w:rPr>
                <w:rFonts w:ascii="Times New Roman" w:hAnsi="Times New Roman" w:cs="Times New Roman" w:hint="cs"/>
                <w:rtl/>
              </w:rPr>
              <w:t>في</w:t>
            </w:r>
            <w:r w:rsidRPr="00635849">
              <w:rPr>
                <w:rFonts w:ascii="Times New Roman" w:hAnsi="Times New Roman" w:cs="Times New Roman"/>
                <w:rtl/>
              </w:rPr>
              <w:t xml:space="preserve"> </w:t>
            </w:r>
            <w:r w:rsidRPr="00635849">
              <w:rPr>
                <w:rFonts w:ascii="Times New Roman" w:hAnsi="Times New Roman" w:cs="Times New Roman" w:hint="cs"/>
                <w:rtl/>
              </w:rPr>
              <w:t>حال</w:t>
            </w:r>
            <w:r w:rsidRPr="00635849">
              <w:rPr>
                <w:rFonts w:ascii="Times New Roman" w:hAnsi="Times New Roman" w:cs="Times New Roman"/>
                <w:rtl/>
              </w:rPr>
              <w:t xml:space="preserve"> </w:t>
            </w:r>
            <w:r w:rsidRPr="00635849">
              <w:rPr>
                <w:rFonts w:ascii="Times New Roman" w:hAnsi="Times New Roman" w:cs="Times New Roman" w:hint="cs"/>
                <w:rtl/>
              </w:rPr>
              <w:t>عدم</w:t>
            </w:r>
            <w:r w:rsidRPr="00635849">
              <w:rPr>
                <w:rFonts w:ascii="Times New Roman" w:hAnsi="Times New Roman" w:cs="Times New Roman"/>
                <w:rtl/>
              </w:rPr>
              <w:t xml:space="preserve"> </w:t>
            </w:r>
            <w:r w:rsidRPr="00635849">
              <w:rPr>
                <w:rFonts w:ascii="Times New Roman" w:hAnsi="Times New Roman" w:cs="Times New Roman" w:hint="cs"/>
                <w:rtl/>
              </w:rPr>
              <w:t>توفر</w:t>
            </w:r>
            <w:r w:rsidRPr="00635849">
              <w:rPr>
                <w:rFonts w:ascii="Times New Roman" w:hAnsi="Times New Roman" w:cs="Times New Roman"/>
                <w:rtl/>
              </w:rPr>
              <w:t xml:space="preserve"> </w:t>
            </w:r>
            <w:r w:rsidRPr="00635849">
              <w:rPr>
                <w:rFonts w:ascii="Times New Roman" w:hAnsi="Times New Roman" w:cs="Times New Roman" w:hint="cs"/>
                <w:rtl/>
              </w:rPr>
              <w:t>معايير</w:t>
            </w:r>
            <w:r w:rsidRPr="00635849">
              <w:rPr>
                <w:rFonts w:ascii="Times New Roman" w:hAnsi="Times New Roman" w:cs="Times New Roman"/>
                <w:rtl/>
              </w:rPr>
              <w:t xml:space="preserve"> </w:t>
            </w:r>
            <w:r w:rsidRPr="00635849">
              <w:rPr>
                <w:rFonts w:ascii="Times New Roman" w:hAnsi="Times New Roman" w:cs="Times New Roman" w:hint="cs"/>
                <w:rtl/>
              </w:rPr>
              <w:t>الجودة</w:t>
            </w:r>
            <w:r w:rsidRPr="00635849">
              <w:rPr>
                <w:rFonts w:ascii="Times New Roman" w:hAnsi="Times New Roman" w:cs="Times New Roman"/>
                <w:rtl/>
              </w:rPr>
              <w:t xml:space="preserve"> </w:t>
            </w:r>
            <w:r w:rsidRPr="00635849">
              <w:rPr>
                <w:rFonts w:ascii="Times New Roman" w:hAnsi="Times New Roman" w:cs="Times New Roman" w:hint="cs"/>
                <w:rtl/>
              </w:rPr>
              <w:t>المطلوبة</w:t>
            </w:r>
            <w:r w:rsidRPr="00635849">
              <w:rPr>
                <w:rFonts w:ascii="Times New Roman" w:hAnsi="Times New Roman" w:cs="Times New Roman"/>
                <w:rtl/>
              </w:rPr>
              <w:t xml:space="preserve"> </w:t>
            </w:r>
            <w:r w:rsidRPr="00635849">
              <w:rPr>
                <w:rFonts w:ascii="Times New Roman" w:hAnsi="Times New Roman" w:cs="Times New Roman" w:hint="cs"/>
                <w:rtl/>
              </w:rPr>
              <w:t>أو</w:t>
            </w:r>
            <w:r w:rsidRPr="00635849">
              <w:rPr>
                <w:rFonts w:ascii="Times New Roman" w:hAnsi="Times New Roman" w:cs="Times New Roman"/>
                <w:rtl/>
              </w:rPr>
              <w:t xml:space="preserve"> </w:t>
            </w:r>
            <w:r w:rsidRPr="00635849">
              <w:rPr>
                <w:rFonts w:ascii="Times New Roman" w:hAnsi="Times New Roman" w:cs="Times New Roman" w:hint="cs"/>
                <w:rtl/>
              </w:rPr>
              <w:t>الإخلال</w:t>
            </w:r>
            <w:r w:rsidRPr="00635849">
              <w:rPr>
                <w:rFonts w:ascii="Times New Roman" w:hAnsi="Times New Roman" w:cs="Times New Roman"/>
                <w:rtl/>
              </w:rPr>
              <w:t xml:space="preserve"> </w:t>
            </w:r>
            <w:r w:rsidRPr="00635849">
              <w:rPr>
                <w:rFonts w:ascii="Times New Roman" w:hAnsi="Times New Roman" w:cs="Times New Roman" w:hint="cs"/>
                <w:rtl/>
              </w:rPr>
              <w:t>بها</w:t>
            </w:r>
            <w:r w:rsidRPr="00635849">
              <w:rPr>
                <w:rFonts w:ascii="Times New Roman" w:hAnsi="Times New Roman" w:cs="Times New Roman"/>
                <w:rtl/>
              </w:rPr>
              <w:t xml:space="preserve"> </w:t>
            </w:r>
            <w:r w:rsidRPr="00635849">
              <w:rPr>
                <w:rFonts w:ascii="Times New Roman" w:hAnsi="Times New Roman" w:cs="Times New Roman" w:hint="cs"/>
                <w:rtl/>
              </w:rPr>
              <w:t>تحت</w:t>
            </w:r>
            <w:r w:rsidRPr="00635849">
              <w:rPr>
                <w:rFonts w:ascii="Times New Roman" w:hAnsi="Times New Roman" w:cs="Times New Roman"/>
                <w:rtl/>
              </w:rPr>
              <w:t xml:space="preserve"> </w:t>
            </w:r>
            <w:r w:rsidRPr="00635849">
              <w:rPr>
                <w:rFonts w:ascii="Times New Roman" w:hAnsi="Times New Roman" w:cs="Times New Roman" w:hint="cs"/>
                <w:rtl/>
              </w:rPr>
              <w:t>أي</w:t>
            </w:r>
            <w:r w:rsidRPr="00635849">
              <w:rPr>
                <w:rFonts w:ascii="Times New Roman" w:hAnsi="Times New Roman" w:cs="Times New Roman"/>
                <w:rtl/>
              </w:rPr>
              <w:t xml:space="preserve"> </w:t>
            </w:r>
            <w:r w:rsidRPr="00635849">
              <w:rPr>
                <w:rFonts w:ascii="Times New Roman" w:hAnsi="Times New Roman" w:cs="Times New Roman" w:hint="cs"/>
                <w:rtl/>
              </w:rPr>
              <w:t>ظرف</w:t>
            </w:r>
            <w:r w:rsidRPr="00635849">
              <w:rPr>
                <w:rFonts w:ascii="Times New Roman" w:hAnsi="Times New Roman" w:cs="Times New Roman"/>
                <w:rtl/>
              </w:rPr>
              <w:t xml:space="preserve"> </w:t>
            </w:r>
            <w:r w:rsidRPr="00635849">
              <w:rPr>
                <w:rFonts w:ascii="Times New Roman" w:hAnsi="Times New Roman" w:cs="Times New Roman" w:hint="cs"/>
                <w:rtl/>
              </w:rPr>
              <w:t>من</w:t>
            </w:r>
            <w:r w:rsidRPr="00635849">
              <w:rPr>
                <w:rFonts w:ascii="Times New Roman" w:hAnsi="Times New Roman" w:cs="Times New Roman"/>
                <w:rtl/>
              </w:rPr>
              <w:t xml:space="preserve"> </w:t>
            </w:r>
            <w:r w:rsidRPr="00635849">
              <w:rPr>
                <w:rFonts w:ascii="Times New Roman" w:hAnsi="Times New Roman" w:cs="Times New Roman" w:hint="cs"/>
                <w:rtl/>
              </w:rPr>
              <w:t>الظروف</w:t>
            </w:r>
            <w:r w:rsidRPr="00635849">
              <w:rPr>
                <w:rFonts w:ascii="Times New Roman" w:hAnsi="Times New Roman" w:cs="Times New Roman"/>
                <w:rtl/>
              </w:rPr>
              <w:t xml:space="preserve">. </w:t>
            </w:r>
            <w:r w:rsidRPr="00635849">
              <w:rPr>
                <w:rFonts w:ascii="Times New Roman" w:hAnsi="Times New Roman" w:cs="Times New Roman" w:hint="cs"/>
                <w:rtl/>
              </w:rPr>
              <w:t>وبالتحديد،</w:t>
            </w:r>
            <w:r w:rsidRPr="00635849">
              <w:rPr>
                <w:rFonts w:ascii="Times New Roman" w:hAnsi="Times New Roman" w:cs="Times New Roman"/>
                <w:rtl/>
              </w:rPr>
              <w:t xml:space="preserve"> </w:t>
            </w:r>
            <w:r w:rsidRPr="00635849">
              <w:rPr>
                <w:rFonts w:ascii="Times New Roman" w:hAnsi="Times New Roman" w:cs="Times New Roman" w:hint="cs"/>
                <w:rtl/>
              </w:rPr>
              <w:t>يجب</w:t>
            </w:r>
            <w:r w:rsidRPr="00635849">
              <w:rPr>
                <w:rFonts w:ascii="Times New Roman" w:hAnsi="Times New Roman" w:cs="Times New Roman"/>
                <w:rtl/>
              </w:rPr>
              <w:t xml:space="preserve"> </w:t>
            </w:r>
            <w:r w:rsidRPr="00635849">
              <w:rPr>
                <w:rFonts w:ascii="Times New Roman" w:hAnsi="Times New Roman" w:cs="Times New Roman" w:hint="cs"/>
                <w:rtl/>
              </w:rPr>
              <w:t>أن</w:t>
            </w:r>
            <w:r w:rsidRPr="00635849">
              <w:rPr>
                <w:rFonts w:ascii="Times New Roman" w:hAnsi="Times New Roman" w:cs="Times New Roman"/>
                <w:rtl/>
              </w:rPr>
              <w:t xml:space="preserve"> </w:t>
            </w:r>
            <w:r w:rsidRPr="00635849">
              <w:rPr>
                <w:rFonts w:ascii="Times New Roman" w:hAnsi="Times New Roman" w:cs="Times New Roman" w:hint="cs"/>
                <w:rtl/>
              </w:rPr>
              <w:t>تكون</w:t>
            </w:r>
            <w:r w:rsidRPr="00635849">
              <w:rPr>
                <w:rFonts w:ascii="Times New Roman" w:hAnsi="Times New Roman" w:cs="Times New Roman"/>
                <w:rtl/>
              </w:rPr>
              <w:t xml:space="preserve"> </w:t>
            </w:r>
            <w:r w:rsidRPr="00635849">
              <w:rPr>
                <w:rFonts w:ascii="Times New Roman" w:hAnsi="Times New Roman" w:cs="Times New Roman" w:hint="cs"/>
                <w:rtl/>
              </w:rPr>
              <w:t>الحيوانات</w:t>
            </w:r>
            <w:r w:rsidRPr="00635849">
              <w:rPr>
                <w:rFonts w:ascii="Times New Roman" w:hAnsi="Times New Roman" w:cs="Times New Roman"/>
              </w:rPr>
              <w:t>:</w:t>
            </w:r>
          </w:p>
          <w:p w14:paraId="4441E445" w14:textId="77777777" w:rsidR="00635849" w:rsidRPr="00635849" w:rsidRDefault="00635849" w:rsidP="00635849">
            <w:pPr>
              <w:jc w:val="right"/>
              <w:rPr>
                <w:rFonts w:ascii="Times New Roman" w:hAnsi="Times New Roman" w:cs="Times New Roman"/>
              </w:rPr>
            </w:pPr>
          </w:p>
          <w:p w14:paraId="2EDF1132" w14:textId="77777777" w:rsidR="00635849" w:rsidRPr="00635849" w:rsidRDefault="00635849" w:rsidP="00635849">
            <w:pPr>
              <w:jc w:val="right"/>
              <w:rPr>
                <w:rFonts w:ascii="Times New Roman" w:hAnsi="Times New Roman" w:cs="Times New Roman"/>
              </w:rPr>
            </w:pPr>
            <w:r w:rsidRPr="00635849">
              <w:rPr>
                <w:rFonts w:ascii="Times New Roman" w:hAnsi="Times New Roman" w:cs="Times New Roman" w:hint="cs"/>
                <w:rtl/>
              </w:rPr>
              <w:t>خالية</w:t>
            </w:r>
            <w:r w:rsidRPr="00635849">
              <w:rPr>
                <w:rFonts w:ascii="Times New Roman" w:hAnsi="Times New Roman" w:cs="Times New Roman"/>
                <w:rtl/>
              </w:rPr>
              <w:t xml:space="preserve"> </w:t>
            </w:r>
            <w:r w:rsidRPr="00635849">
              <w:rPr>
                <w:rFonts w:ascii="Times New Roman" w:hAnsi="Times New Roman" w:cs="Times New Roman" w:hint="cs"/>
                <w:rtl/>
              </w:rPr>
              <w:t>من</w:t>
            </w:r>
            <w:r w:rsidRPr="00635849">
              <w:rPr>
                <w:rFonts w:ascii="Times New Roman" w:hAnsi="Times New Roman" w:cs="Times New Roman"/>
                <w:rtl/>
              </w:rPr>
              <w:t xml:space="preserve"> </w:t>
            </w:r>
            <w:r w:rsidRPr="00635849">
              <w:rPr>
                <w:rFonts w:ascii="Times New Roman" w:hAnsi="Times New Roman" w:cs="Times New Roman" w:hint="cs"/>
                <w:rtl/>
              </w:rPr>
              <w:t>العيوب</w:t>
            </w:r>
            <w:r w:rsidRPr="00635849">
              <w:rPr>
                <w:rFonts w:ascii="Times New Roman" w:hAnsi="Times New Roman" w:cs="Times New Roman"/>
                <w:rtl/>
              </w:rPr>
              <w:t xml:space="preserve">: </w:t>
            </w:r>
            <w:r w:rsidRPr="00635849">
              <w:rPr>
                <w:rFonts w:ascii="Times New Roman" w:hAnsi="Times New Roman" w:cs="Times New Roman" w:hint="cs"/>
                <w:rtl/>
              </w:rPr>
              <w:t>فلا</w:t>
            </w:r>
            <w:r w:rsidRPr="00635849">
              <w:rPr>
                <w:rFonts w:ascii="Times New Roman" w:hAnsi="Times New Roman" w:cs="Times New Roman"/>
                <w:rtl/>
              </w:rPr>
              <w:t xml:space="preserve"> </w:t>
            </w:r>
            <w:r w:rsidRPr="00635849">
              <w:rPr>
                <w:rFonts w:ascii="Times New Roman" w:hAnsi="Times New Roman" w:cs="Times New Roman" w:hint="cs"/>
                <w:rtl/>
              </w:rPr>
              <w:t>تكون</w:t>
            </w:r>
            <w:r w:rsidRPr="00635849">
              <w:rPr>
                <w:rFonts w:ascii="Times New Roman" w:hAnsi="Times New Roman" w:cs="Times New Roman"/>
                <w:rtl/>
              </w:rPr>
              <w:t xml:space="preserve"> </w:t>
            </w:r>
            <w:r w:rsidRPr="00635849">
              <w:rPr>
                <w:rFonts w:ascii="Times New Roman" w:hAnsi="Times New Roman" w:cs="Times New Roman" w:hint="cs"/>
                <w:rtl/>
              </w:rPr>
              <w:t>عمياء</w:t>
            </w:r>
            <w:r w:rsidRPr="00635849">
              <w:rPr>
                <w:rFonts w:ascii="Times New Roman" w:hAnsi="Times New Roman" w:cs="Times New Roman"/>
                <w:rtl/>
              </w:rPr>
              <w:t xml:space="preserve"> </w:t>
            </w:r>
            <w:r w:rsidRPr="00635849">
              <w:rPr>
                <w:rFonts w:ascii="Times New Roman" w:hAnsi="Times New Roman" w:cs="Times New Roman" w:hint="cs"/>
                <w:rtl/>
              </w:rPr>
              <w:t>بشكل</w:t>
            </w:r>
            <w:r w:rsidRPr="00635849">
              <w:rPr>
                <w:rFonts w:ascii="Times New Roman" w:hAnsi="Times New Roman" w:cs="Times New Roman"/>
                <w:rtl/>
              </w:rPr>
              <w:t xml:space="preserve"> </w:t>
            </w:r>
            <w:r w:rsidRPr="00635849">
              <w:rPr>
                <w:rFonts w:ascii="Times New Roman" w:hAnsi="Times New Roman" w:cs="Times New Roman" w:hint="cs"/>
                <w:rtl/>
              </w:rPr>
              <w:t>واضح،</w:t>
            </w:r>
            <w:r w:rsidRPr="00635849">
              <w:rPr>
                <w:rFonts w:ascii="Times New Roman" w:hAnsi="Times New Roman" w:cs="Times New Roman"/>
                <w:rtl/>
              </w:rPr>
              <w:t xml:space="preserve"> </w:t>
            </w:r>
            <w:r w:rsidRPr="00635849">
              <w:rPr>
                <w:rFonts w:ascii="Times New Roman" w:hAnsi="Times New Roman" w:cs="Times New Roman" w:hint="cs"/>
                <w:rtl/>
              </w:rPr>
              <w:t>أو</w:t>
            </w:r>
            <w:r w:rsidRPr="00635849">
              <w:rPr>
                <w:rFonts w:ascii="Times New Roman" w:hAnsi="Times New Roman" w:cs="Times New Roman"/>
                <w:rtl/>
              </w:rPr>
              <w:t xml:space="preserve"> </w:t>
            </w:r>
            <w:r w:rsidRPr="00635849">
              <w:rPr>
                <w:rFonts w:ascii="Times New Roman" w:hAnsi="Times New Roman" w:cs="Times New Roman" w:hint="cs"/>
                <w:rtl/>
              </w:rPr>
              <w:t>تعاني</w:t>
            </w:r>
            <w:r w:rsidRPr="00635849">
              <w:rPr>
                <w:rFonts w:ascii="Times New Roman" w:hAnsi="Times New Roman" w:cs="Times New Roman"/>
                <w:rtl/>
              </w:rPr>
              <w:t xml:space="preserve"> </w:t>
            </w:r>
            <w:r w:rsidRPr="00635849">
              <w:rPr>
                <w:rFonts w:ascii="Times New Roman" w:hAnsi="Times New Roman" w:cs="Times New Roman" w:hint="cs"/>
                <w:rtl/>
              </w:rPr>
              <w:t>من</w:t>
            </w:r>
            <w:r w:rsidRPr="00635849">
              <w:rPr>
                <w:rFonts w:ascii="Times New Roman" w:hAnsi="Times New Roman" w:cs="Times New Roman"/>
                <w:rtl/>
              </w:rPr>
              <w:t xml:space="preserve"> </w:t>
            </w:r>
            <w:r w:rsidRPr="00635849">
              <w:rPr>
                <w:rFonts w:ascii="Times New Roman" w:hAnsi="Times New Roman" w:cs="Times New Roman" w:hint="cs"/>
                <w:rtl/>
              </w:rPr>
              <w:t>عرج</w:t>
            </w:r>
            <w:r w:rsidRPr="00635849">
              <w:rPr>
                <w:rFonts w:ascii="Times New Roman" w:hAnsi="Times New Roman" w:cs="Times New Roman"/>
                <w:rtl/>
              </w:rPr>
              <w:t xml:space="preserve"> </w:t>
            </w:r>
            <w:r w:rsidRPr="00635849">
              <w:rPr>
                <w:rFonts w:ascii="Times New Roman" w:hAnsi="Times New Roman" w:cs="Times New Roman" w:hint="cs"/>
                <w:rtl/>
              </w:rPr>
              <w:t>شديد،</w:t>
            </w:r>
            <w:r w:rsidRPr="00635849">
              <w:rPr>
                <w:rFonts w:ascii="Times New Roman" w:hAnsi="Times New Roman" w:cs="Times New Roman"/>
                <w:rtl/>
              </w:rPr>
              <w:t xml:space="preserve"> </w:t>
            </w:r>
            <w:r w:rsidRPr="00635849">
              <w:rPr>
                <w:rFonts w:ascii="Times New Roman" w:hAnsi="Times New Roman" w:cs="Times New Roman" w:hint="cs"/>
                <w:rtl/>
              </w:rPr>
              <w:t>أو</w:t>
            </w:r>
            <w:r w:rsidRPr="00635849">
              <w:rPr>
                <w:rFonts w:ascii="Times New Roman" w:hAnsi="Times New Roman" w:cs="Times New Roman"/>
                <w:rtl/>
              </w:rPr>
              <w:t xml:space="preserve"> </w:t>
            </w:r>
            <w:r w:rsidRPr="00635849">
              <w:rPr>
                <w:rFonts w:ascii="Times New Roman" w:hAnsi="Times New Roman" w:cs="Times New Roman" w:hint="cs"/>
                <w:rtl/>
              </w:rPr>
              <w:t>نحيفة</w:t>
            </w:r>
            <w:r w:rsidRPr="00635849">
              <w:rPr>
                <w:rFonts w:ascii="Times New Roman" w:hAnsi="Times New Roman" w:cs="Times New Roman"/>
                <w:rtl/>
              </w:rPr>
              <w:t xml:space="preserve"> </w:t>
            </w:r>
            <w:r w:rsidRPr="00635849">
              <w:rPr>
                <w:rFonts w:ascii="Times New Roman" w:hAnsi="Times New Roman" w:cs="Times New Roman" w:hint="cs"/>
                <w:rtl/>
              </w:rPr>
              <w:t>للغاية</w:t>
            </w:r>
            <w:r w:rsidRPr="00635849">
              <w:rPr>
                <w:rFonts w:ascii="Times New Roman" w:hAnsi="Times New Roman" w:cs="Times New Roman"/>
                <w:rtl/>
              </w:rPr>
              <w:t xml:space="preserve"> (</w:t>
            </w:r>
            <w:r w:rsidRPr="00635849">
              <w:rPr>
                <w:rFonts w:ascii="Times New Roman" w:hAnsi="Times New Roman" w:cs="Times New Roman" w:hint="cs"/>
                <w:rtl/>
              </w:rPr>
              <w:t>بحيث</w:t>
            </w:r>
            <w:r w:rsidRPr="00635849">
              <w:rPr>
                <w:rFonts w:ascii="Times New Roman" w:hAnsi="Times New Roman" w:cs="Times New Roman"/>
                <w:rtl/>
              </w:rPr>
              <w:t xml:space="preserve"> </w:t>
            </w:r>
            <w:r w:rsidRPr="00635849">
              <w:rPr>
                <w:rFonts w:ascii="Times New Roman" w:hAnsi="Times New Roman" w:cs="Times New Roman" w:hint="cs"/>
                <w:rtl/>
              </w:rPr>
              <w:t>لا</w:t>
            </w:r>
            <w:r w:rsidRPr="00635849">
              <w:rPr>
                <w:rFonts w:ascii="Times New Roman" w:hAnsi="Times New Roman" w:cs="Times New Roman"/>
                <w:rtl/>
              </w:rPr>
              <w:t xml:space="preserve"> </w:t>
            </w:r>
            <w:r w:rsidRPr="00635849">
              <w:rPr>
                <w:rFonts w:ascii="Times New Roman" w:hAnsi="Times New Roman" w:cs="Times New Roman" w:hint="cs"/>
                <w:rtl/>
              </w:rPr>
              <w:t>يتبقى</w:t>
            </w:r>
            <w:r w:rsidRPr="00635849">
              <w:rPr>
                <w:rFonts w:ascii="Times New Roman" w:hAnsi="Times New Roman" w:cs="Times New Roman"/>
                <w:rtl/>
              </w:rPr>
              <w:t xml:space="preserve"> </w:t>
            </w:r>
            <w:r w:rsidRPr="00635849">
              <w:rPr>
                <w:rFonts w:ascii="Times New Roman" w:hAnsi="Times New Roman" w:cs="Times New Roman" w:hint="cs"/>
                <w:rtl/>
              </w:rPr>
              <w:t>لديها</w:t>
            </w:r>
            <w:r w:rsidRPr="00635849">
              <w:rPr>
                <w:rFonts w:ascii="Times New Roman" w:hAnsi="Times New Roman" w:cs="Times New Roman"/>
                <w:rtl/>
              </w:rPr>
              <w:t xml:space="preserve"> </w:t>
            </w:r>
            <w:r w:rsidRPr="00635849">
              <w:rPr>
                <w:rFonts w:ascii="Times New Roman" w:hAnsi="Times New Roman" w:cs="Times New Roman" w:hint="cs"/>
                <w:rtl/>
              </w:rPr>
              <w:t>دهون</w:t>
            </w:r>
            <w:r w:rsidRPr="00635849">
              <w:rPr>
                <w:rFonts w:ascii="Times New Roman" w:hAnsi="Times New Roman" w:cs="Times New Roman"/>
                <w:rtl/>
              </w:rPr>
              <w:t>)</w:t>
            </w:r>
            <w:r w:rsidRPr="00635849">
              <w:rPr>
                <w:rFonts w:ascii="Times New Roman" w:hAnsi="Times New Roman" w:cs="Times New Roman" w:hint="cs"/>
                <w:rtl/>
              </w:rPr>
              <w:t>؛</w:t>
            </w:r>
          </w:p>
          <w:p w14:paraId="3EA374BE" w14:textId="77777777" w:rsidR="00635849" w:rsidRPr="00635849" w:rsidRDefault="00635849" w:rsidP="00635849">
            <w:pPr>
              <w:jc w:val="right"/>
              <w:rPr>
                <w:rFonts w:ascii="Times New Roman" w:hAnsi="Times New Roman" w:cs="Times New Roman"/>
              </w:rPr>
            </w:pPr>
          </w:p>
          <w:p w14:paraId="444F8D5E" w14:textId="1FC2851A" w:rsidR="006C0943" w:rsidRDefault="00635849" w:rsidP="00635849">
            <w:pPr>
              <w:jc w:val="right"/>
              <w:rPr>
                <w:rFonts w:ascii="Times New Roman" w:hAnsi="Times New Roman" w:cs="Times New Roman"/>
              </w:rPr>
            </w:pPr>
            <w:r w:rsidRPr="00635849">
              <w:rPr>
                <w:rFonts w:ascii="Times New Roman" w:hAnsi="Times New Roman" w:cs="Times New Roman" w:hint="cs"/>
                <w:rtl/>
              </w:rPr>
              <w:t>غير</w:t>
            </w:r>
            <w:r w:rsidRPr="00635849">
              <w:rPr>
                <w:rFonts w:ascii="Times New Roman" w:hAnsi="Times New Roman" w:cs="Times New Roman"/>
                <w:rtl/>
              </w:rPr>
              <w:t xml:space="preserve"> </w:t>
            </w:r>
            <w:r w:rsidRPr="00635849">
              <w:rPr>
                <w:rFonts w:ascii="Times New Roman" w:hAnsi="Times New Roman" w:cs="Times New Roman" w:hint="cs"/>
                <w:rtl/>
              </w:rPr>
              <w:t>مريضة،</w:t>
            </w:r>
            <w:r w:rsidRPr="00635849">
              <w:rPr>
                <w:rFonts w:ascii="Times New Roman" w:hAnsi="Times New Roman" w:cs="Times New Roman"/>
                <w:rtl/>
              </w:rPr>
              <w:t xml:space="preserve"> </w:t>
            </w:r>
            <w:r w:rsidRPr="00635849">
              <w:rPr>
                <w:rFonts w:ascii="Times New Roman" w:hAnsi="Times New Roman" w:cs="Times New Roman" w:hint="cs"/>
                <w:rtl/>
              </w:rPr>
              <w:t>وخاصةً</w:t>
            </w:r>
            <w:r w:rsidRPr="00635849">
              <w:rPr>
                <w:rFonts w:ascii="Times New Roman" w:hAnsi="Times New Roman" w:cs="Times New Roman"/>
                <w:rtl/>
              </w:rPr>
              <w:t xml:space="preserve"> </w:t>
            </w:r>
            <w:r w:rsidRPr="00635849">
              <w:rPr>
                <w:rFonts w:ascii="Times New Roman" w:hAnsi="Times New Roman" w:cs="Times New Roman" w:hint="cs"/>
                <w:rtl/>
              </w:rPr>
              <w:t>بمرض</w:t>
            </w:r>
            <w:r w:rsidRPr="00635849">
              <w:rPr>
                <w:rFonts w:ascii="Times New Roman" w:hAnsi="Times New Roman" w:cs="Times New Roman"/>
                <w:rtl/>
              </w:rPr>
              <w:t xml:space="preserve"> </w:t>
            </w:r>
            <w:r w:rsidRPr="00635849">
              <w:rPr>
                <w:rFonts w:ascii="Times New Roman" w:hAnsi="Times New Roman" w:cs="Times New Roman" w:hint="cs"/>
                <w:rtl/>
              </w:rPr>
              <w:t>معدٍ؛</w:t>
            </w:r>
            <w:r w:rsidRPr="00635849">
              <w:rPr>
                <w:rFonts w:ascii="Times New Roman" w:hAnsi="Times New Roman" w:cs="Times New Roman"/>
                <w:rtl/>
              </w:rPr>
              <w:t xml:space="preserve"> </w:t>
            </w:r>
            <w:r w:rsidRPr="00635849">
              <w:rPr>
                <w:rFonts w:ascii="Times New Roman" w:hAnsi="Times New Roman" w:cs="Times New Roman" w:hint="cs"/>
                <w:rtl/>
              </w:rPr>
              <w:t>ويختلف</w:t>
            </w:r>
            <w:r w:rsidRPr="00635849">
              <w:rPr>
                <w:rFonts w:ascii="Times New Roman" w:hAnsi="Times New Roman" w:cs="Times New Roman"/>
                <w:rtl/>
              </w:rPr>
              <w:t xml:space="preserve"> </w:t>
            </w:r>
            <w:r w:rsidRPr="00635849">
              <w:rPr>
                <w:rFonts w:ascii="Times New Roman" w:hAnsi="Times New Roman" w:cs="Times New Roman" w:hint="cs"/>
                <w:rtl/>
              </w:rPr>
              <w:t>عمر</w:t>
            </w:r>
            <w:r w:rsidRPr="00635849">
              <w:rPr>
                <w:rFonts w:ascii="Times New Roman" w:hAnsi="Times New Roman" w:cs="Times New Roman"/>
                <w:rtl/>
              </w:rPr>
              <w:t xml:space="preserve"> </w:t>
            </w:r>
            <w:r w:rsidRPr="00635849">
              <w:rPr>
                <w:rFonts w:ascii="Times New Roman" w:hAnsi="Times New Roman" w:cs="Times New Roman" w:hint="cs"/>
                <w:rtl/>
              </w:rPr>
              <w:t>ذبح</w:t>
            </w:r>
            <w:r w:rsidRPr="00635849">
              <w:rPr>
                <w:rFonts w:ascii="Times New Roman" w:hAnsi="Times New Roman" w:cs="Times New Roman"/>
                <w:rtl/>
              </w:rPr>
              <w:t xml:space="preserve"> </w:t>
            </w:r>
            <w:r w:rsidRPr="00635849">
              <w:rPr>
                <w:rFonts w:ascii="Times New Roman" w:hAnsi="Times New Roman" w:cs="Times New Roman" w:hint="cs"/>
                <w:rtl/>
              </w:rPr>
              <w:t>الحيوان</w:t>
            </w:r>
            <w:r w:rsidRPr="00635849">
              <w:rPr>
                <w:rFonts w:ascii="Times New Roman" w:hAnsi="Times New Roman" w:cs="Times New Roman"/>
                <w:rtl/>
              </w:rPr>
              <w:t xml:space="preserve"> </w:t>
            </w:r>
            <w:r w:rsidRPr="00635849">
              <w:rPr>
                <w:rFonts w:ascii="Times New Roman" w:hAnsi="Times New Roman" w:cs="Times New Roman" w:hint="cs"/>
                <w:rtl/>
              </w:rPr>
              <w:t>باختلاف</w:t>
            </w:r>
            <w:r w:rsidRPr="00635849">
              <w:rPr>
                <w:rFonts w:ascii="Times New Roman" w:hAnsi="Times New Roman" w:cs="Times New Roman"/>
                <w:rtl/>
              </w:rPr>
              <w:t xml:space="preserve"> </w:t>
            </w:r>
            <w:r w:rsidRPr="00635849">
              <w:rPr>
                <w:rFonts w:ascii="Times New Roman" w:hAnsi="Times New Roman" w:cs="Times New Roman" w:hint="cs"/>
                <w:rtl/>
              </w:rPr>
              <w:t>نوعه</w:t>
            </w:r>
            <w:r w:rsidRPr="00635849">
              <w:rPr>
                <w:rFonts w:ascii="Times New Roman" w:hAnsi="Times New Roman" w:cs="Times New Roman"/>
              </w:rPr>
              <w:t>.</w:t>
            </w:r>
          </w:p>
        </w:tc>
        <w:tc>
          <w:tcPr>
            <w:tcW w:w="4880" w:type="dxa"/>
            <w:gridSpan w:val="2"/>
          </w:tcPr>
          <w:p w14:paraId="6639CDF9" w14:textId="77777777" w:rsidR="008E620D" w:rsidRPr="00635849" w:rsidRDefault="008E620D" w:rsidP="008E620D">
            <w:pPr>
              <w:jc w:val="both"/>
            </w:pPr>
            <w:r w:rsidRPr="00635849">
              <w:t>The Quality and quantity of Goats must be accurate to the specification needed, under the clause of cancelling the contract in the event of non-availability of the required quality standards or breach thereof in any circumstances. Specifically, the animals must:</w:t>
            </w:r>
          </w:p>
          <w:p w14:paraId="529FB787" w14:textId="77777777" w:rsidR="008E620D" w:rsidRPr="00635849" w:rsidRDefault="008E620D" w:rsidP="008E620D">
            <w:pPr>
              <w:jc w:val="both"/>
            </w:pPr>
          </w:p>
          <w:p w14:paraId="5450895D" w14:textId="7C7F595F" w:rsidR="008E620D" w:rsidRPr="00635849" w:rsidRDefault="008E620D" w:rsidP="008E620D">
            <w:pPr>
              <w:jc w:val="both"/>
            </w:pPr>
            <w:r w:rsidRPr="00635849">
              <w:t xml:space="preserve">Free from defects: it must not be clearly blind, seriously lame, or severely skinny (to the extent that it has no </w:t>
            </w:r>
            <w:proofErr w:type="gramStart"/>
            <w:r w:rsidRPr="00635849">
              <w:t>more fat</w:t>
            </w:r>
            <w:proofErr w:type="gramEnd"/>
            <w:r w:rsidRPr="00635849">
              <w:t>);</w:t>
            </w:r>
          </w:p>
          <w:p w14:paraId="3AEF17AE" w14:textId="2876645F" w:rsidR="006C0943" w:rsidRPr="00635849" w:rsidRDefault="008E620D" w:rsidP="008E620D">
            <w:pPr>
              <w:jc w:val="both"/>
            </w:pPr>
            <w:r w:rsidRPr="00635849">
              <w:t>Not be sick, especially of a disease that would be contagious; The age at which the animal can be slaughtered varies according to the type of animal</w:t>
            </w:r>
          </w:p>
        </w:tc>
      </w:tr>
      <w:tr w:rsidR="006C0943" w14:paraId="356D236D" w14:textId="77777777" w:rsidTr="007B099B">
        <w:tc>
          <w:tcPr>
            <w:tcW w:w="4820" w:type="dxa"/>
            <w:gridSpan w:val="4"/>
          </w:tcPr>
          <w:p w14:paraId="52104583" w14:textId="3AE3E4DE" w:rsidR="006C0943" w:rsidRPr="00CB3299" w:rsidRDefault="00B66DAC" w:rsidP="00CB3299">
            <w:pPr>
              <w:jc w:val="right"/>
              <w:rPr>
                <w:b/>
                <w:bCs/>
              </w:rPr>
            </w:pPr>
            <w:r w:rsidRPr="00CB3299">
              <w:rPr>
                <w:rFonts w:hint="cs"/>
                <w:b/>
                <w:bCs/>
                <w:rtl/>
              </w:rPr>
              <w:lastRenderedPageBreak/>
              <w:t>الكمية</w:t>
            </w:r>
          </w:p>
        </w:tc>
        <w:tc>
          <w:tcPr>
            <w:tcW w:w="4880" w:type="dxa"/>
            <w:gridSpan w:val="2"/>
          </w:tcPr>
          <w:p w14:paraId="55479006" w14:textId="61AE0DCE" w:rsidR="006C0943" w:rsidRPr="00635849" w:rsidRDefault="00B66DAC" w:rsidP="00CB3299">
            <w:pPr>
              <w:jc w:val="both"/>
            </w:pPr>
            <w:r w:rsidRPr="00635849">
              <w:t>Quantity</w:t>
            </w:r>
          </w:p>
        </w:tc>
      </w:tr>
      <w:tr w:rsidR="006C0943" w14:paraId="52F60646" w14:textId="77777777" w:rsidTr="007B099B">
        <w:tc>
          <w:tcPr>
            <w:tcW w:w="4820" w:type="dxa"/>
            <w:gridSpan w:val="4"/>
          </w:tcPr>
          <w:p w14:paraId="586976B1" w14:textId="77777777" w:rsidR="00635849" w:rsidRPr="00635849" w:rsidRDefault="00635849" w:rsidP="00635849">
            <w:pPr>
              <w:jc w:val="right"/>
              <w:rPr>
                <w:rFonts w:ascii="Times New Roman" w:hAnsi="Times New Roman" w:cs="Times New Roman"/>
              </w:rPr>
            </w:pPr>
            <w:r w:rsidRPr="00635849">
              <w:rPr>
                <w:rFonts w:ascii="Times New Roman" w:hAnsi="Times New Roman" w:cs="Times New Roman" w:hint="cs"/>
                <w:rtl/>
              </w:rPr>
              <w:t>الكمية</w:t>
            </w:r>
            <w:r w:rsidRPr="00635849">
              <w:rPr>
                <w:rFonts w:ascii="Times New Roman" w:hAnsi="Times New Roman" w:cs="Times New Roman"/>
                <w:rtl/>
              </w:rPr>
              <w:t xml:space="preserve"> </w:t>
            </w:r>
            <w:r w:rsidRPr="00635849">
              <w:rPr>
                <w:rFonts w:ascii="Times New Roman" w:hAnsi="Times New Roman" w:cs="Times New Roman" w:hint="cs"/>
                <w:rtl/>
              </w:rPr>
              <w:t>المطلوبة</w:t>
            </w:r>
            <w:r w:rsidRPr="00635849">
              <w:rPr>
                <w:rFonts w:ascii="Times New Roman" w:hAnsi="Times New Roman" w:cs="Times New Roman"/>
                <w:rtl/>
              </w:rPr>
              <w:t xml:space="preserve"> </w:t>
            </w:r>
            <w:r w:rsidRPr="00635849">
              <w:rPr>
                <w:rFonts w:ascii="Times New Roman" w:hAnsi="Times New Roman" w:cs="Times New Roman" w:hint="cs"/>
                <w:rtl/>
              </w:rPr>
              <w:t>خلال</w:t>
            </w:r>
            <w:r w:rsidRPr="00635849">
              <w:rPr>
                <w:rFonts w:ascii="Times New Roman" w:hAnsi="Times New Roman" w:cs="Times New Roman"/>
                <w:rtl/>
              </w:rPr>
              <w:t xml:space="preserve"> </w:t>
            </w:r>
            <w:r w:rsidRPr="00635849">
              <w:rPr>
                <w:rFonts w:ascii="Times New Roman" w:hAnsi="Times New Roman" w:cs="Times New Roman" w:hint="cs"/>
                <w:rtl/>
              </w:rPr>
              <w:t>عيد</w:t>
            </w:r>
            <w:r w:rsidRPr="00635849">
              <w:rPr>
                <w:rFonts w:ascii="Times New Roman" w:hAnsi="Times New Roman" w:cs="Times New Roman"/>
                <w:rtl/>
              </w:rPr>
              <w:t xml:space="preserve"> </w:t>
            </w:r>
            <w:r w:rsidRPr="00635849">
              <w:rPr>
                <w:rFonts w:ascii="Times New Roman" w:hAnsi="Times New Roman" w:cs="Times New Roman" w:hint="cs"/>
                <w:rtl/>
              </w:rPr>
              <w:t>الأضحى</w:t>
            </w:r>
            <w:r w:rsidRPr="00635849">
              <w:rPr>
                <w:rFonts w:ascii="Times New Roman" w:hAnsi="Times New Roman" w:cs="Times New Roman"/>
                <w:rtl/>
              </w:rPr>
              <w:t xml:space="preserve"> </w:t>
            </w:r>
            <w:r w:rsidRPr="00635849">
              <w:rPr>
                <w:rFonts w:ascii="Times New Roman" w:hAnsi="Times New Roman" w:cs="Times New Roman" w:hint="cs"/>
                <w:rtl/>
              </w:rPr>
              <w:t>المبارك</w:t>
            </w:r>
            <w:r w:rsidRPr="00635849">
              <w:rPr>
                <w:rFonts w:ascii="Times New Roman" w:hAnsi="Times New Roman" w:cs="Times New Roman"/>
                <w:rtl/>
              </w:rPr>
              <w:t xml:space="preserve"> </w:t>
            </w:r>
            <w:r w:rsidRPr="00635849">
              <w:rPr>
                <w:rFonts w:ascii="Times New Roman" w:hAnsi="Times New Roman" w:cs="Times New Roman" w:hint="cs"/>
                <w:rtl/>
              </w:rPr>
              <w:t>هي</w:t>
            </w:r>
            <w:r w:rsidRPr="00635849">
              <w:rPr>
                <w:rFonts w:ascii="Times New Roman" w:hAnsi="Times New Roman" w:cs="Times New Roman"/>
                <w:rtl/>
              </w:rPr>
              <w:t xml:space="preserve"> 1215 </w:t>
            </w:r>
            <w:r w:rsidRPr="00635849">
              <w:rPr>
                <w:rFonts w:ascii="Times New Roman" w:hAnsi="Times New Roman" w:cs="Times New Roman" w:hint="cs"/>
                <w:rtl/>
              </w:rPr>
              <w:t>رأسًا</w:t>
            </w:r>
            <w:r w:rsidRPr="00635849">
              <w:rPr>
                <w:rFonts w:ascii="Times New Roman" w:hAnsi="Times New Roman" w:cs="Times New Roman"/>
                <w:rtl/>
              </w:rPr>
              <w:t xml:space="preserve"> </w:t>
            </w:r>
            <w:r w:rsidRPr="00635849">
              <w:rPr>
                <w:rFonts w:ascii="Times New Roman" w:hAnsi="Times New Roman" w:cs="Times New Roman" w:hint="cs"/>
                <w:rtl/>
              </w:rPr>
              <w:t>من</w:t>
            </w:r>
            <w:r w:rsidRPr="00635849">
              <w:rPr>
                <w:rFonts w:ascii="Times New Roman" w:hAnsi="Times New Roman" w:cs="Times New Roman"/>
                <w:rtl/>
              </w:rPr>
              <w:t xml:space="preserve"> </w:t>
            </w:r>
            <w:r w:rsidRPr="00635849">
              <w:rPr>
                <w:rFonts w:ascii="Times New Roman" w:hAnsi="Times New Roman" w:cs="Times New Roman" w:hint="cs"/>
                <w:rtl/>
              </w:rPr>
              <w:t>الماعز</w:t>
            </w:r>
            <w:r w:rsidRPr="00635849">
              <w:rPr>
                <w:rFonts w:ascii="Times New Roman" w:hAnsi="Times New Roman" w:cs="Times New Roman"/>
                <w:rtl/>
              </w:rPr>
              <w:t xml:space="preserve"> </w:t>
            </w:r>
            <w:r w:rsidRPr="00635849">
              <w:rPr>
                <w:rFonts w:ascii="Times New Roman" w:hAnsi="Times New Roman" w:cs="Times New Roman" w:hint="cs"/>
                <w:rtl/>
              </w:rPr>
              <w:t>لمشروع</w:t>
            </w:r>
            <w:r w:rsidRPr="00635849">
              <w:rPr>
                <w:rFonts w:ascii="Times New Roman" w:hAnsi="Times New Roman" w:cs="Times New Roman"/>
                <w:rtl/>
              </w:rPr>
              <w:t xml:space="preserve"> </w:t>
            </w:r>
            <w:r w:rsidRPr="00635849">
              <w:rPr>
                <w:rFonts w:ascii="Times New Roman" w:hAnsi="Times New Roman" w:cs="Times New Roman" w:hint="cs"/>
                <w:rtl/>
              </w:rPr>
              <w:t>الأضحية،</w:t>
            </w:r>
            <w:r w:rsidRPr="00635849">
              <w:rPr>
                <w:rFonts w:ascii="Times New Roman" w:hAnsi="Times New Roman" w:cs="Times New Roman"/>
                <w:rtl/>
              </w:rPr>
              <w:t xml:space="preserve"> </w:t>
            </w:r>
            <w:r w:rsidRPr="00635849">
              <w:rPr>
                <w:rFonts w:ascii="Times New Roman" w:hAnsi="Times New Roman" w:cs="Times New Roman" w:hint="cs"/>
                <w:rtl/>
              </w:rPr>
              <w:t>منها</w:t>
            </w:r>
            <w:r w:rsidRPr="00635849">
              <w:rPr>
                <w:rFonts w:ascii="Times New Roman" w:hAnsi="Times New Roman" w:cs="Times New Roman"/>
                <w:rtl/>
              </w:rPr>
              <w:t xml:space="preserve"> 618 </w:t>
            </w:r>
            <w:r w:rsidRPr="00635849">
              <w:rPr>
                <w:rFonts w:ascii="Times New Roman" w:hAnsi="Times New Roman" w:cs="Times New Roman" w:hint="cs"/>
                <w:rtl/>
              </w:rPr>
              <w:t>رأسًا</w:t>
            </w:r>
            <w:r w:rsidRPr="00635849">
              <w:rPr>
                <w:rFonts w:ascii="Times New Roman" w:hAnsi="Times New Roman" w:cs="Times New Roman"/>
                <w:rtl/>
              </w:rPr>
              <w:t xml:space="preserve"> </w:t>
            </w:r>
            <w:r w:rsidRPr="00635849">
              <w:rPr>
                <w:rFonts w:ascii="Times New Roman" w:hAnsi="Times New Roman" w:cs="Times New Roman" w:hint="cs"/>
                <w:rtl/>
              </w:rPr>
              <w:t>لحج</w:t>
            </w:r>
            <w:r w:rsidRPr="00635849">
              <w:rPr>
                <w:rFonts w:ascii="Times New Roman" w:hAnsi="Times New Roman" w:cs="Times New Roman"/>
                <w:rtl/>
              </w:rPr>
              <w:t xml:space="preserve"> </w:t>
            </w:r>
            <w:r w:rsidRPr="00635849">
              <w:rPr>
                <w:rFonts w:ascii="Times New Roman" w:hAnsi="Times New Roman" w:cs="Times New Roman" w:hint="cs"/>
                <w:rtl/>
              </w:rPr>
              <w:t>عدن</w:t>
            </w:r>
            <w:r w:rsidRPr="00635849">
              <w:rPr>
                <w:rFonts w:ascii="Times New Roman" w:hAnsi="Times New Roman" w:cs="Times New Roman"/>
                <w:rtl/>
              </w:rPr>
              <w:t xml:space="preserve"> </w:t>
            </w:r>
            <w:r w:rsidRPr="00635849">
              <w:rPr>
                <w:rFonts w:ascii="Times New Roman" w:hAnsi="Times New Roman" w:cs="Times New Roman" w:hint="cs"/>
                <w:rtl/>
              </w:rPr>
              <w:t>و</w:t>
            </w:r>
            <w:r w:rsidRPr="00635849">
              <w:rPr>
                <w:rFonts w:ascii="Times New Roman" w:hAnsi="Times New Roman" w:cs="Times New Roman"/>
                <w:rtl/>
              </w:rPr>
              <w:t xml:space="preserve">597 </w:t>
            </w:r>
            <w:r w:rsidRPr="00635849">
              <w:rPr>
                <w:rFonts w:ascii="Times New Roman" w:hAnsi="Times New Roman" w:cs="Times New Roman" w:hint="cs"/>
                <w:rtl/>
              </w:rPr>
              <w:t>رأسًا</w:t>
            </w:r>
            <w:r w:rsidRPr="00635849">
              <w:rPr>
                <w:rFonts w:ascii="Times New Roman" w:hAnsi="Times New Roman" w:cs="Times New Roman"/>
                <w:rtl/>
              </w:rPr>
              <w:t xml:space="preserve"> </w:t>
            </w:r>
            <w:r w:rsidRPr="00635849">
              <w:rPr>
                <w:rFonts w:ascii="Times New Roman" w:hAnsi="Times New Roman" w:cs="Times New Roman" w:hint="cs"/>
                <w:rtl/>
              </w:rPr>
              <w:t>لمأرب،</w:t>
            </w:r>
            <w:r w:rsidRPr="00635849">
              <w:rPr>
                <w:rFonts w:ascii="Times New Roman" w:hAnsi="Times New Roman" w:cs="Times New Roman"/>
                <w:rtl/>
              </w:rPr>
              <w:t xml:space="preserve"> </w:t>
            </w:r>
            <w:r w:rsidRPr="00635849">
              <w:rPr>
                <w:rFonts w:ascii="Times New Roman" w:hAnsi="Times New Roman" w:cs="Times New Roman" w:hint="cs"/>
                <w:rtl/>
              </w:rPr>
              <w:t>تُذبح</w:t>
            </w:r>
            <w:r w:rsidRPr="00635849">
              <w:rPr>
                <w:rFonts w:ascii="Times New Roman" w:hAnsi="Times New Roman" w:cs="Times New Roman"/>
                <w:rtl/>
              </w:rPr>
              <w:t xml:space="preserve"> </w:t>
            </w:r>
            <w:r w:rsidRPr="00635849">
              <w:rPr>
                <w:rFonts w:ascii="Times New Roman" w:hAnsi="Times New Roman" w:cs="Times New Roman" w:hint="cs"/>
                <w:rtl/>
              </w:rPr>
              <w:t>وتُعبأ</w:t>
            </w:r>
            <w:r w:rsidRPr="00635849">
              <w:rPr>
                <w:rFonts w:ascii="Times New Roman" w:hAnsi="Times New Roman" w:cs="Times New Roman"/>
                <w:rtl/>
              </w:rPr>
              <w:t xml:space="preserve"> </w:t>
            </w:r>
            <w:r w:rsidRPr="00635849">
              <w:rPr>
                <w:rFonts w:ascii="Times New Roman" w:hAnsi="Times New Roman" w:cs="Times New Roman" w:hint="cs"/>
                <w:rtl/>
              </w:rPr>
              <w:t>في</w:t>
            </w:r>
            <w:r w:rsidRPr="00635849">
              <w:rPr>
                <w:rFonts w:ascii="Times New Roman" w:hAnsi="Times New Roman" w:cs="Times New Roman"/>
                <w:rtl/>
              </w:rPr>
              <w:t xml:space="preserve"> </w:t>
            </w:r>
            <w:r w:rsidRPr="00635849">
              <w:rPr>
                <w:rFonts w:ascii="Times New Roman" w:hAnsi="Times New Roman" w:cs="Times New Roman" w:hint="cs"/>
                <w:rtl/>
              </w:rPr>
              <w:t>أكياس</w:t>
            </w:r>
            <w:r w:rsidRPr="00635849">
              <w:rPr>
                <w:rFonts w:ascii="Times New Roman" w:hAnsi="Times New Roman" w:cs="Times New Roman"/>
                <w:rtl/>
              </w:rPr>
              <w:t xml:space="preserve"> </w:t>
            </w:r>
            <w:r w:rsidRPr="00635849">
              <w:rPr>
                <w:rFonts w:ascii="Times New Roman" w:hAnsi="Times New Roman" w:cs="Times New Roman" w:hint="cs"/>
                <w:rtl/>
              </w:rPr>
              <w:t>صغيرة</w:t>
            </w:r>
            <w:r w:rsidRPr="00635849">
              <w:rPr>
                <w:rFonts w:ascii="Times New Roman" w:hAnsi="Times New Roman" w:cs="Times New Roman"/>
                <w:rtl/>
              </w:rPr>
              <w:t xml:space="preserve"> </w:t>
            </w:r>
            <w:r w:rsidRPr="00635849">
              <w:rPr>
                <w:rFonts w:ascii="Times New Roman" w:hAnsi="Times New Roman" w:cs="Times New Roman" w:hint="cs"/>
                <w:rtl/>
              </w:rPr>
              <w:t>جاهزة</w:t>
            </w:r>
            <w:r w:rsidRPr="00635849">
              <w:rPr>
                <w:rFonts w:ascii="Times New Roman" w:hAnsi="Times New Roman" w:cs="Times New Roman"/>
                <w:rtl/>
              </w:rPr>
              <w:t xml:space="preserve"> </w:t>
            </w:r>
            <w:r w:rsidRPr="00635849">
              <w:rPr>
                <w:rFonts w:ascii="Times New Roman" w:hAnsi="Times New Roman" w:cs="Times New Roman" w:hint="cs"/>
                <w:rtl/>
              </w:rPr>
              <w:t>للتوزيع</w:t>
            </w:r>
            <w:r w:rsidRPr="00635849">
              <w:rPr>
                <w:rFonts w:ascii="Times New Roman" w:hAnsi="Times New Roman" w:cs="Times New Roman"/>
                <w:rtl/>
              </w:rPr>
              <w:t xml:space="preserve">. </w:t>
            </w:r>
            <w:r w:rsidRPr="00635849">
              <w:rPr>
                <w:rFonts w:ascii="Times New Roman" w:hAnsi="Times New Roman" w:cs="Times New Roman" w:hint="cs"/>
                <w:rtl/>
              </w:rPr>
              <w:t>يُقسّم</w:t>
            </w:r>
            <w:r w:rsidRPr="00635849">
              <w:rPr>
                <w:rFonts w:ascii="Times New Roman" w:hAnsi="Times New Roman" w:cs="Times New Roman"/>
                <w:rtl/>
              </w:rPr>
              <w:t xml:space="preserve"> </w:t>
            </w:r>
            <w:r w:rsidRPr="00635849">
              <w:rPr>
                <w:rFonts w:ascii="Times New Roman" w:hAnsi="Times New Roman" w:cs="Times New Roman" w:hint="cs"/>
                <w:rtl/>
              </w:rPr>
              <w:t>كل</w:t>
            </w:r>
            <w:r w:rsidRPr="00635849">
              <w:rPr>
                <w:rFonts w:ascii="Times New Roman" w:hAnsi="Times New Roman" w:cs="Times New Roman"/>
                <w:rtl/>
              </w:rPr>
              <w:t xml:space="preserve"> </w:t>
            </w:r>
            <w:r w:rsidRPr="00635849">
              <w:rPr>
                <w:rFonts w:ascii="Times New Roman" w:hAnsi="Times New Roman" w:cs="Times New Roman" w:hint="cs"/>
                <w:rtl/>
              </w:rPr>
              <w:t>رأس</w:t>
            </w:r>
            <w:r w:rsidRPr="00635849">
              <w:rPr>
                <w:rFonts w:ascii="Times New Roman" w:hAnsi="Times New Roman" w:cs="Times New Roman"/>
                <w:rtl/>
              </w:rPr>
              <w:t xml:space="preserve"> </w:t>
            </w:r>
            <w:r w:rsidRPr="00635849">
              <w:rPr>
                <w:rFonts w:ascii="Times New Roman" w:hAnsi="Times New Roman" w:cs="Times New Roman" w:hint="cs"/>
                <w:rtl/>
              </w:rPr>
              <w:t>إلى</w:t>
            </w:r>
            <w:r w:rsidRPr="00635849">
              <w:rPr>
                <w:rFonts w:ascii="Times New Roman" w:hAnsi="Times New Roman" w:cs="Times New Roman"/>
                <w:rtl/>
              </w:rPr>
              <w:t xml:space="preserve"> </w:t>
            </w:r>
            <w:r w:rsidRPr="00635849">
              <w:rPr>
                <w:rFonts w:ascii="Times New Roman" w:hAnsi="Times New Roman" w:cs="Times New Roman" w:hint="cs"/>
                <w:rtl/>
              </w:rPr>
              <w:t>ثلاثة</w:t>
            </w:r>
            <w:r w:rsidRPr="00635849">
              <w:rPr>
                <w:rFonts w:ascii="Times New Roman" w:hAnsi="Times New Roman" w:cs="Times New Roman"/>
                <w:rtl/>
              </w:rPr>
              <w:t xml:space="preserve"> </w:t>
            </w:r>
            <w:r w:rsidRPr="00635849">
              <w:rPr>
                <w:rFonts w:ascii="Times New Roman" w:hAnsi="Times New Roman" w:cs="Times New Roman" w:hint="cs"/>
                <w:rtl/>
              </w:rPr>
              <w:t>أجزاء</w:t>
            </w:r>
            <w:r w:rsidRPr="00635849">
              <w:rPr>
                <w:rFonts w:ascii="Times New Roman" w:hAnsi="Times New Roman" w:cs="Times New Roman"/>
                <w:rtl/>
              </w:rPr>
              <w:t xml:space="preserve"> </w:t>
            </w:r>
            <w:r w:rsidRPr="00635849">
              <w:rPr>
                <w:rFonts w:ascii="Times New Roman" w:hAnsi="Times New Roman" w:cs="Times New Roman" w:hint="cs"/>
                <w:rtl/>
              </w:rPr>
              <w:t>متساوية،</w:t>
            </w:r>
            <w:r w:rsidRPr="00635849">
              <w:rPr>
                <w:rFonts w:ascii="Times New Roman" w:hAnsi="Times New Roman" w:cs="Times New Roman"/>
                <w:rtl/>
              </w:rPr>
              <w:t xml:space="preserve"> </w:t>
            </w:r>
            <w:r w:rsidRPr="00635849">
              <w:rPr>
                <w:rFonts w:ascii="Times New Roman" w:hAnsi="Times New Roman" w:cs="Times New Roman" w:hint="cs"/>
                <w:rtl/>
              </w:rPr>
              <w:t>يُخصص</w:t>
            </w:r>
            <w:r w:rsidRPr="00635849">
              <w:rPr>
                <w:rFonts w:ascii="Times New Roman" w:hAnsi="Times New Roman" w:cs="Times New Roman"/>
                <w:rtl/>
              </w:rPr>
              <w:t xml:space="preserve"> </w:t>
            </w:r>
            <w:r w:rsidRPr="00635849">
              <w:rPr>
                <w:rFonts w:ascii="Times New Roman" w:hAnsi="Times New Roman" w:cs="Times New Roman" w:hint="cs"/>
                <w:rtl/>
              </w:rPr>
              <w:t>كل</w:t>
            </w:r>
            <w:r w:rsidRPr="00635849">
              <w:rPr>
                <w:rFonts w:ascii="Times New Roman" w:hAnsi="Times New Roman" w:cs="Times New Roman"/>
                <w:rtl/>
              </w:rPr>
              <w:t xml:space="preserve"> </w:t>
            </w:r>
            <w:r w:rsidRPr="00635849">
              <w:rPr>
                <w:rFonts w:ascii="Times New Roman" w:hAnsi="Times New Roman" w:cs="Times New Roman" w:hint="cs"/>
                <w:rtl/>
              </w:rPr>
              <w:t>جزء</w:t>
            </w:r>
            <w:r w:rsidRPr="00635849">
              <w:rPr>
                <w:rFonts w:ascii="Times New Roman" w:hAnsi="Times New Roman" w:cs="Times New Roman"/>
                <w:rtl/>
              </w:rPr>
              <w:t xml:space="preserve"> </w:t>
            </w:r>
            <w:r w:rsidRPr="00635849">
              <w:rPr>
                <w:rFonts w:ascii="Times New Roman" w:hAnsi="Times New Roman" w:cs="Times New Roman" w:hint="cs"/>
                <w:rtl/>
              </w:rPr>
              <w:t>منها</w:t>
            </w:r>
            <w:r w:rsidRPr="00635849">
              <w:rPr>
                <w:rFonts w:ascii="Times New Roman" w:hAnsi="Times New Roman" w:cs="Times New Roman"/>
                <w:rtl/>
              </w:rPr>
              <w:t xml:space="preserve"> </w:t>
            </w:r>
            <w:r w:rsidRPr="00635849">
              <w:rPr>
                <w:rFonts w:ascii="Times New Roman" w:hAnsi="Times New Roman" w:cs="Times New Roman" w:hint="cs"/>
                <w:rtl/>
              </w:rPr>
              <w:t>لعائلة</w:t>
            </w:r>
            <w:r w:rsidRPr="00635849">
              <w:rPr>
                <w:rFonts w:ascii="Times New Roman" w:hAnsi="Times New Roman" w:cs="Times New Roman"/>
                <w:rtl/>
              </w:rPr>
              <w:t xml:space="preserve"> </w:t>
            </w:r>
            <w:r w:rsidRPr="00635849">
              <w:rPr>
                <w:rFonts w:ascii="Times New Roman" w:hAnsi="Times New Roman" w:cs="Times New Roman" w:hint="cs"/>
                <w:rtl/>
              </w:rPr>
              <w:t>واحدة</w:t>
            </w:r>
            <w:r w:rsidRPr="00635849">
              <w:rPr>
                <w:rFonts w:ascii="Times New Roman" w:hAnsi="Times New Roman" w:cs="Times New Roman"/>
                <w:rtl/>
              </w:rPr>
              <w:t xml:space="preserve">. </w:t>
            </w:r>
            <w:r w:rsidRPr="00635849">
              <w:rPr>
                <w:rFonts w:ascii="Times New Roman" w:hAnsi="Times New Roman" w:cs="Times New Roman" w:hint="cs"/>
                <w:rtl/>
              </w:rPr>
              <w:t>يجب</w:t>
            </w:r>
            <w:r w:rsidRPr="00635849">
              <w:rPr>
                <w:rFonts w:ascii="Times New Roman" w:hAnsi="Times New Roman" w:cs="Times New Roman"/>
                <w:rtl/>
              </w:rPr>
              <w:t xml:space="preserve"> </w:t>
            </w:r>
            <w:r w:rsidRPr="00635849">
              <w:rPr>
                <w:rFonts w:ascii="Times New Roman" w:hAnsi="Times New Roman" w:cs="Times New Roman" w:hint="cs"/>
                <w:rtl/>
              </w:rPr>
              <w:t>تقليل</w:t>
            </w:r>
            <w:r w:rsidRPr="00635849">
              <w:rPr>
                <w:rFonts w:ascii="Times New Roman" w:hAnsi="Times New Roman" w:cs="Times New Roman"/>
                <w:rtl/>
              </w:rPr>
              <w:t xml:space="preserve"> </w:t>
            </w:r>
            <w:r w:rsidRPr="00635849">
              <w:rPr>
                <w:rFonts w:ascii="Times New Roman" w:hAnsi="Times New Roman" w:cs="Times New Roman" w:hint="cs"/>
                <w:rtl/>
              </w:rPr>
              <w:t>معاناة</w:t>
            </w:r>
            <w:r w:rsidRPr="00635849">
              <w:rPr>
                <w:rFonts w:ascii="Times New Roman" w:hAnsi="Times New Roman" w:cs="Times New Roman"/>
                <w:rtl/>
              </w:rPr>
              <w:t xml:space="preserve"> </w:t>
            </w:r>
            <w:r w:rsidRPr="00635849">
              <w:rPr>
                <w:rFonts w:ascii="Times New Roman" w:hAnsi="Times New Roman" w:cs="Times New Roman" w:hint="cs"/>
                <w:rtl/>
              </w:rPr>
              <w:t>الحيوان</w:t>
            </w:r>
            <w:r w:rsidRPr="00635849">
              <w:rPr>
                <w:rFonts w:ascii="Times New Roman" w:hAnsi="Times New Roman" w:cs="Times New Roman"/>
                <w:rtl/>
              </w:rPr>
              <w:t xml:space="preserve"> </w:t>
            </w:r>
            <w:r w:rsidRPr="00635849">
              <w:rPr>
                <w:rFonts w:ascii="Times New Roman" w:hAnsi="Times New Roman" w:cs="Times New Roman" w:hint="cs"/>
                <w:rtl/>
              </w:rPr>
              <w:t>قدر</w:t>
            </w:r>
            <w:r w:rsidRPr="00635849">
              <w:rPr>
                <w:rFonts w:ascii="Times New Roman" w:hAnsi="Times New Roman" w:cs="Times New Roman"/>
                <w:rtl/>
              </w:rPr>
              <w:t xml:space="preserve"> </w:t>
            </w:r>
            <w:r w:rsidRPr="00635849">
              <w:rPr>
                <w:rFonts w:ascii="Times New Roman" w:hAnsi="Times New Roman" w:cs="Times New Roman" w:hint="cs"/>
                <w:rtl/>
              </w:rPr>
              <w:t>الإمكان،</w:t>
            </w:r>
            <w:r w:rsidRPr="00635849">
              <w:rPr>
                <w:rFonts w:ascii="Times New Roman" w:hAnsi="Times New Roman" w:cs="Times New Roman"/>
                <w:rtl/>
              </w:rPr>
              <w:t xml:space="preserve"> </w:t>
            </w:r>
            <w:r w:rsidRPr="00635849">
              <w:rPr>
                <w:rFonts w:ascii="Times New Roman" w:hAnsi="Times New Roman" w:cs="Times New Roman" w:hint="cs"/>
                <w:rtl/>
              </w:rPr>
              <w:t>ومعاملته</w:t>
            </w:r>
            <w:r w:rsidRPr="00635849">
              <w:rPr>
                <w:rFonts w:ascii="Times New Roman" w:hAnsi="Times New Roman" w:cs="Times New Roman"/>
                <w:rtl/>
              </w:rPr>
              <w:t xml:space="preserve"> </w:t>
            </w:r>
            <w:r w:rsidRPr="00635849">
              <w:rPr>
                <w:rFonts w:ascii="Times New Roman" w:hAnsi="Times New Roman" w:cs="Times New Roman" w:hint="cs"/>
                <w:rtl/>
              </w:rPr>
              <w:t>برفق</w:t>
            </w:r>
            <w:r w:rsidRPr="00635849">
              <w:rPr>
                <w:rFonts w:ascii="Times New Roman" w:hAnsi="Times New Roman" w:cs="Times New Roman"/>
                <w:rtl/>
              </w:rPr>
              <w:t xml:space="preserve"> </w:t>
            </w:r>
            <w:r w:rsidRPr="00635849">
              <w:rPr>
                <w:rFonts w:ascii="Times New Roman" w:hAnsi="Times New Roman" w:cs="Times New Roman" w:hint="cs"/>
                <w:rtl/>
              </w:rPr>
              <w:t>ودون</w:t>
            </w:r>
            <w:r w:rsidRPr="00635849">
              <w:rPr>
                <w:rFonts w:ascii="Times New Roman" w:hAnsi="Times New Roman" w:cs="Times New Roman"/>
                <w:rtl/>
              </w:rPr>
              <w:t xml:space="preserve"> </w:t>
            </w:r>
            <w:r w:rsidRPr="00635849">
              <w:rPr>
                <w:rFonts w:ascii="Times New Roman" w:hAnsi="Times New Roman" w:cs="Times New Roman" w:hint="cs"/>
                <w:rtl/>
              </w:rPr>
              <w:t>قسوة</w:t>
            </w:r>
            <w:r w:rsidRPr="00635849">
              <w:rPr>
                <w:rFonts w:ascii="Times New Roman" w:hAnsi="Times New Roman" w:cs="Times New Roman"/>
                <w:rtl/>
              </w:rPr>
              <w:t xml:space="preserve"> </w:t>
            </w:r>
            <w:r w:rsidRPr="00635849">
              <w:rPr>
                <w:rFonts w:ascii="Times New Roman" w:hAnsi="Times New Roman" w:cs="Times New Roman" w:hint="cs"/>
                <w:rtl/>
              </w:rPr>
              <w:t>أو</w:t>
            </w:r>
            <w:r w:rsidRPr="00635849">
              <w:rPr>
                <w:rFonts w:ascii="Times New Roman" w:hAnsi="Times New Roman" w:cs="Times New Roman"/>
                <w:rtl/>
              </w:rPr>
              <w:t xml:space="preserve"> </w:t>
            </w:r>
            <w:r w:rsidRPr="00635849">
              <w:rPr>
                <w:rFonts w:ascii="Times New Roman" w:hAnsi="Times New Roman" w:cs="Times New Roman" w:hint="cs"/>
                <w:rtl/>
              </w:rPr>
              <w:t>عنف</w:t>
            </w:r>
            <w:r w:rsidRPr="00635849">
              <w:rPr>
                <w:rFonts w:ascii="Times New Roman" w:hAnsi="Times New Roman" w:cs="Times New Roman"/>
              </w:rPr>
              <w:t>.</w:t>
            </w:r>
          </w:p>
          <w:p w14:paraId="60FB3DEA" w14:textId="77777777" w:rsidR="00635849" w:rsidRPr="00635849" w:rsidRDefault="00635849" w:rsidP="00635849">
            <w:pPr>
              <w:jc w:val="right"/>
              <w:rPr>
                <w:rFonts w:ascii="Times New Roman" w:hAnsi="Times New Roman" w:cs="Times New Roman"/>
              </w:rPr>
            </w:pPr>
          </w:p>
          <w:p w14:paraId="5C269837" w14:textId="3E01AD78" w:rsidR="006C0943" w:rsidRDefault="00635849" w:rsidP="00635849">
            <w:pPr>
              <w:jc w:val="right"/>
              <w:rPr>
                <w:rFonts w:ascii="Times New Roman" w:hAnsi="Times New Roman" w:cs="Times New Roman"/>
              </w:rPr>
            </w:pPr>
            <w:r w:rsidRPr="00635849">
              <w:rPr>
                <w:rFonts w:ascii="Times New Roman" w:hAnsi="Times New Roman" w:cs="Times New Roman" w:hint="cs"/>
                <w:rtl/>
              </w:rPr>
              <w:t>أثناء</w:t>
            </w:r>
            <w:r w:rsidRPr="00635849">
              <w:rPr>
                <w:rFonts w:ascii="Times New Roman" w:hAnsi="Times New Roman" w:cs="Times New Roman"/>
                <w:rtl/>
              </w:rPr>
              <w:t xml:space="preserve"> </w:t>
            </w:r>
            <w:r w:rsidRPr="00635849">
              <w:rPr>
                <w:rFonts w:ascii="Times New Roman" w:hAnsi="Times New Roman" w:cs="Times New Roman" w:hint="cs"/>
                <w:rtl/>
              </w:rPr>
              <w:t>عملية</w:t>
            </w:r>
            <w:r w:rsidRPr="00635849">
              <w:rPr>
                <w:rFonts w:ascii="Times New Roman" w:hAnsi="Times New Roman" w:cs="Times New Roman"/>
                <w:rtl/>
              </w:rPr>
              <w:t xml:space="preserve"> </w:t>
            </w:r>
            <w:r w:rsidRPr="00635849">
              <w:rPr>
                <w:rFonts w:ascii="Times New Roman" w:hAnsi="Times New Roman" w:cs="Times New Roman" w:hint="cs"/>
                <w:rtl/>
              </w:rPr>
              <w:t>الذبح،</w:t>
            </w:r>
            <w:r w:rsidRPr="00635849">
              <w:rPr>
                <w:rFonts w:ascii="Times New Roman" w:hAnsi="Times New Roman" w:cs="Times New Roman"/>
                <w:rtl/>
              </w:rPr>
              <w:t xml:space="preserve"> </w:t>
            </w:r>
            <w:r w:rsidRPr="00635849">
              <w:rPr>
                <w:rFonts w:ascii="Times New Roman" w:hAnsi="Times New Roman" w:cs="Times New Roman" w:hint="cs"/>
                <w:rtl/>
              </w:rPr>
              <w:t>يجب</w:t>
            </w:r>
            <w:r w:rsidRPr="00635849">
              <w:rPr>
                <w:rFonts w:ascii="Times New Roman" w:hAnsi="Times New Roman" w:cs="Times New Roman"/>
                <w:rtl/>
              </w:rPr>
              <w:t xml:space="preserve"> </w:t>
            </w:r>
            <w:r w:rsidRPr="00635849">
              <w:rPr>
                <w:rFonts w:ascii="Times New Roman" w:hAnsi="Times New Roman" w:cs="Times New Roman" w:hint="cs"/>
                <w:rtl/>
              </w:rPr>
              <w:t>على</w:t>
            </w:r>
            <w:r w:rsidRPr="00635849">
              <w:rPr>
                <w:rFonts w:ascii="Times New Roman" w:hAnsi="Times New Roman" w:cs="Times New Roman"/>
                <w:rtl/>
              </w:rPr>
              <w:t xml:space="preserve"> </w:t>
            </w:r>
            <w:r w:rsidRPr="00635849">
              <w:rPr>
                <w:rFonts w:ascii="Times New Roman" w:hAnsi="Times New Roman" w:cs="Times New Roman" w:hint="cs"/>
                <w:rtl/>
              </w:rPr>
              <w:t>مُقدّم</w:t>
            </w:r>
            <w:r w:rsidRPr="00635849">
              <w:rPr>
                <w:rFonts w:ascii="Times New Roman" w:hAnsi="Times New Roman" w:cs="Times New Roman"/>
                <w:rtl/>
              </w:rPr>
              <w:t xml:space="preserve"> </w:t>
            </w:r>
            <w:r w:rsidRPr="00635849">
              <w:rPr>
                <w:rFonts w:ascii="Times New Roman" w:hAnsi="Times New Roman" w:cs="Times New Roman" w:hint="cs"/>
                <w:rtl/>
              </w:rPr>
              <w:t>الخدمة</w:t>
            </w:r>
            <w:r w:rsidRPr="00635849">
              <w:rPr>
                <w:rFonts w:ascii="Times New Roman" w:hAnsi="Times New Roman" w:cs="Times New Roman"/>
                <w:rtl/>
              </w:rPr>
              <w:t xml:space="preserve"> </w:t>
            </w:r>
            <w:r w:rsidRPr="00635849">
              <w:rPr>
                <w:rFonts w:ascii="Times New Roman" w:hAnsi="Times New Roman" w:cs="Times New Roman" w:hint="cs"/>
                <w:rtl/>
              </w:rPr>
              <w:t>الالتزام</w:t>
            </w:r>
            <w:r w:rsidRPr="00635849">
              <w:rPr>
                <w:rFonts w:ascii="Times New Roman" w:hAnsi="Times New Roman" w:cs="Times New Roman"/>
                <w:rtl/>
              </w:rPr>
              <w:t xml:space="preserve"> </w:t>
            </w:r>
            <w:r w:rsidRPr="00635849">
              <w:rPr>
                <w:rFonts w:ascii="Times New Roman" w:hAnsi="Times New Roman" w:cs="Times New Roman" w:hint="cs"/>
                <w:rtl/>
              </w:rPr>
              <w:t>بمعايير</w:t>
            </w:r>
            <w:r w:rsidRPr="00635849">
              <w:rPr>
                <w:rFonts w:ascii="Times New Roman" w:hAnsi="Times New Roman" w:cs="Times New Roman"/>
                <w:rtl/>
              </w:rPr>
              <w:t xml:space="preserve"> </w:t>
            </w:r>
            <w:r w:rsidRPr="00635849">
              <w:rPr>
                <w:rFonts w:ascii="Times New Roman" w:hAnsi="Times New Roman" w:cs="Times New Roman" w:hint="cs"/>
                <w:rtl/>
              </w:rPr>
              <w:t>النظافة،</w:t>
            </w:r>
            <w:r w:rsidRPr="00635849">
              <w:rPr>
                <w:rFonts w:ascii="Times New Roman" w:hAnsi="Times New Roman" w:cs="Times New Roman"/>
                <w:rtl/>
              </w:rPr>
              <w:t xml:space="preserve"> </w:t>
            </w:r>
            <w:r w:rsidRPr="00635849">
              <w:rPr>
                <w:rFonts w:ascii="Times New Roman" w:hAnsi="Times New Roman" w:cs="Times New Roman" w:hint="cs"/>
                <w:rtl/>
              </w:rPr>
              <w:t>والتأكد</w:t>
            </w:r>
            <w:r w:rsidRPr="00635849">
              <w:rPr>
                <w:rFonts w:ascii="Times New Roman" w:hAnsi="Times New Roman" w:cs="Times New Roman"/>
                <w:rtl/>
              </w:rPr>
              <w:t xml:space="preserve"> </w:t>
            </w:r>
            <w:r w:rsidRPr="00635849">
              <w:rPr>
                <w:rFonts w:ascii="Times New Roman" w:hAnsi="Times New Roman" w:cs="Times New Roman" w:hint="cs"/>
                <w:rtl/>
              </w:rPr>
              <w:t>من</w:t>
            </w:r>
            <w:r w:rsidRPr="00635849">
              <w:rPr>
                <w:rFonts w:ascii="Times New Roman" w:hAnsi="Times New Roman" w:cs="Times New Roman"/>
                <w:rtl/>
              </w:rPr>
              <w:t xml:space="preserve"> </w:t>
            </w:r>
            <w:r w:rsidRPr="00635849">
              <w:rPr>
                <w:rFonts w:ascii="Times New Roman" w:hAnsi="Times New Roman" w:cs="Times New Roman" w:hint="cs"/>
                <w:rtl/>
              </w:rPr>
              <w:t>نظافة</w:t>
            </w:r>
            <w:r w:rsidRPr="00635849">
              <w:rPr>
                <w:rFonts w:ascii="Times New Roman" w:hAnsi="Times New Roman" w:cs="Times New Roman"/>
                <w:rtl/>
              </w:rPr>
              <w:t xml:space="preserve"> </w:t>
            </w:r>
            <w:r w:rsidRPr="00635849">
              <w:rPr>
                <w:rFonts w:ascii="Times New Roman" w:hAnsi="Times New Roman" w:cs="Times New Roman" w:hint="cs"/>
                <w:rtl/>
              </w:rPr>
              <w:t>المسلخ</w:t>
            </w:r>
            <w:r w:rsidRPr="00635849">
              <w:rPr>
                <w:rFonts w:ascii="Times New Roman" w:hAnsi="Times New Roman" w:cs="Times New Roman"/>
                <w:rtl/>
              </w:rPr>
              <w:t xml:space="preserve"> </w:t>
            </w:r>
            <w:r w:rsidRPr="00635849">
              <w:rPr>
                <w:rFonts w:ascii="Times New Roman" w:hAnsi="Times New Roman" w:cs="Times New Roman" w:hint="cs"/>
                <w:rtl/>
              </w:rPr>
              <w:t>قبل</w:t>
            </w:r>
            <w:r w:rsidRPr="00635849">
              <w:rPr>
                <w:rFonts w:ascii="Times New Roman" w:hAnsi="Times New Roman" w:cs="Times New Roman"/>
                <w:rtl/>
              </w:rPr>
              <w:t xml:space="preserve"> </w:t>
            </w:r>
            <w:r w:rsidRPr="00635849">
              <w:rPr>
                <w:rFonts w:ascii="Times New Roman" w:hAnsi="Times New Roman" w:cs="Times New Roman" w:hint="cs"/>
                <w:rtl/>
              </w:rPr>
              <w:t>وبعد</w:t>
            </w:r>
            <w:r w:rsidRPr="00635849">
              <w:rPr>
                <w:rFonts w:ascii="Times New Roman" w:hAnsi="Times New Roman" w:cs="Times New Roman"/>
                <w:rtl/>
              </w:rPr>
              <w:t xml:space="preserve"> </w:t>
            </w:r>
            <w:r w:rsidRPr="00635849">
              <w:rPr>
                <w:rFonts w:ascii="Times New Roman" w:hAnsi="Times New Roman" w:cs="Times New Roman" w:hint="cs"/>
                <w:rtl/>
              </w:rPr>
              <w:t>كل</w:t>
            </w:r>
            <w:r w:rsidRPr="00635849">
              <w:rPr>
                <w:rFonts w:ascii="Times New Roman" w:hAnsi="Times New Roman" w:cs="Times New Roman"/>
                <w:rtl/>
              </w:rPr>
              <w:t xml:space="preserve"> </w:t>
            </w:r>
            <w:r w:rsidRPr="00635849">
              <w:rPr>
                <w:rFonts w:ascii="Times New Roman" w:hAnsi="Times New Roman" w:cs="Times New Roman" w:hint="cs"/>
                <w:rtl/>
              </w:rPr>
              <w:t>عملية</w:t>
            </w:r>
            <w:r w:rsidRPr="00635849">
              <w:rPr>
                <w:rFonts w:ascii="Times New Roman" w:hAnsi="Times New Roman" w:cs="Times New Roman"/>
                <w:rtl/>
              </w:rPr>
              <w:t xml:space="preserve"> </w:t>
            </w:r>
            <w:r w:rsidRPr="00635849">
              <w:rPr>
                <w:rFonts w:ascii="Times New Roman" w:hAnsi="Times New Roman" w:cs="Times New Roman" w:hint="cs"/>
                <w:rtl/>
              </w:rPr>
              <w:t>ذبح</w:t>
            </w:r>
            <w:r w:rsidRPr="00635849">
              <w:rPr>
                <w:rFonts w:ascii="Times New Roman" w:hAnsi="Times New Roman" w:cs="Times New Roman"/>
                <w:rtl/>
              </w:rPr>
              <w:t xml:space="preserve">. </w:t>
            </w:r>
            <w:r w:rsidRPr="00635849">
              <w:rPr>
                <w:rFonts w:ascii="Times New Roman" w:hAnsi="Times New Roman" w:cs="Times New Roman" w:hint="cs"/>
                <w:rtl/>
              </w:rPr>
              <w:t>أثناء</w:t>
            </w:r>
            <w:r w:rsidRPr="00635849">
              <w:rPr>
                <w:rFonts w:ascii="Times New Roman" w:hAnsi="Times New Roman" w:cs="Times New Roman"/>
                <w:rtl/>
              </w:rPr>
              <w:t xml:space="preserve"> </w:t>
            </w:r>
            <w:r w:rsidRPr="00635849">
              <w:rPr>
                <w:rFonts w:ascii="Times New Roman" w:hAnsi="Times New Roman" w:cs="Times New Roman" w:hint="cs"/>
                <w:rtl/>
              </w:rPr>
              <w:t>المناولة</w:t>
            </w:r>
            <w:r w:rsidRPr="00635849">
              <w:rPr>
                <w:rFonts w:ascii="Times New Roman" w:hAnsi="Times New Roman" w:cs="Times New Roman"/>
                <w:rtl/>
              </w:rPr>
              <w:t xml:space="preserve"> </w:t>
            </w:r>
            <w:r w:rsidRPr="00635849">
              <w:rPr>
                <w:rFonts w:ascii="Times New Roman" w:hAnsi="Times New Roman" w:cs="Times New Roman" w:hint="cs"/>
                <w:rtl/>
              </w:rPr>
              <w:t>والتعبئة،</w:t>
            </w:r>
            <w:r w:rsidRPr="00635849">
              <w:rPr>
                <w:rFonts w:ascii="Times New Roman" w:hAnsi="Times New Roman" w:cs="Times New Roman"/>
                <w:rtl/>
              </w:rPr>
              <w:t xml:space="preserve"> </w:t>
            </w:r>
            <w:r w:rsidRPr="00635849">
              <w:rPr>
                <w:rFonts w:ascii="Times New Roman" w:hAnsi="Times New Roman" w:cs="Times New Roman" w:hint="cs"/>
                <w:rtl/>
              </w:rPr>
              <w:t>يجب</w:t>
            </w:r>
            <w:r w:rsidRPr="00635849">
              <w:rPr>
                <w:rFonts w:ascii="Times New Roman" w:hAnsi="Times New Roman" w:cs="Times New Roman"/>
                <w:rtl/>
              </w:rPr>
              <w:t xml:space="preserve"> </w:t>
            </w:r>
            <w:r w:rsidRPr="00635849">
              <w:rPr>
                <w:rFonts w:ascii="Times New Roman" w:hAnsi="Times New Roman" w:cs="Times New Roman" w:hint="cs"/>
                <w:rtl/>
              </w:rPr>
              <w:t>على</w:t>
            </w:r>
            <w:r w:rsidRPr="00635849">
              <w:rPr>
                <w:rFonts w:ascii="Times New Roman" w:hAnsi="Times New Roman" w:cs="Times New Roman"/>
                <w:rtl/>
              </w:rPr>
              <w:t xml:space="preserve"> </w:t>
            </w:r>
            <w:r w:rsidRPr="00635849">
              <w:rPr>
                <w:rFonts w:ascii="Times New Roman" w:hAnsi="Times New Roman" w:cs="Times New Roman" w:hint="cs"/>
                <w:rtl/>
              </w:rPr>
              <w:t>مُقدّم</w:t>
            </w:r>
            <w:r w:rsidRPr="00635849">
              <w:rPr>
                <w:rFonts w:ascii="Times New Roman" w:hAnsi="Times New Roman" w:cs="Times New Roman"/>
                <w:rtl/>
              </w:rPr>
              <w:t xml:space="preserve"> </w:t>
            </w:r>
            <w:r w:rsidRPr="00635849">
              <w:rPr>
                <w:rFonts w:ascii="Times New Roman" w:hAnsi="Times New Roman" w:cs="Times New Roman" w:hint="cs"/>
                <w:rtl/>
              </w:rPr>
              <w:t>الخدمة</w:t>
            </w:r>
            <w:r w:rsidRPr="00635849">
              <w:rPr>
                <w:rFonts w:ascii="Times New Roman" w:hAnsi="Times New Roman" w:cs="Times New Roman"/>
                <w:rtl/>
              </w:rPr>
              <w:t xml:space="preserve"> </w:t>
            </w:r>
            <w:r w:rsidRPr="00635849">
              <w:rPr>
                <w:rFonts w:ascii="Times New Roman" w:hAnsi="Times New Roman" w:cs="Times New Roman" w:hint="cs"/>
                <w:rtl/>
              </w:rPr>
              <w:t>الحفاظ</w:t>
            </w:r>
            <w:r w:rsidRPr="00635849">
              <w:rPr>
                <w:rFonts w:ascii="Times New Roman" w:hAnsi="Times New Roman" w:cs="Times New Roman"/>
                <w:rtl/>
              </w:rPr>
              <w:t xml:space="preserve"> </w:t>
            </w:r>
            <w:r w:rsidRPr="00635849">
              <w:rPr>
                <w:rFonts w:ascii="Times New Roman" w:hAnsi="Times New Roman" w:cs="Times New Roman" w:hint="cs"/>
                <w:rtl/>
              </w:rPr>
              <w:t>على</w:t>
            </w:r>
            <w:r w:rsidRPr="00635849">
              <w:rPr>
                <w:rFonts w:ascii="Times New Roman" w:hAnsi="Times New Roman" w:cs="Times New Roman"/>
                <w:rtl/>
              </w:rPr>
              <w:t xml:space="preserve"> </w:t>
            </w:r>
            <w:r w:rsidRPr="00635849">
              <w:rPr>
                <w:rFonts w:ascii="Times New Roman" w:hAnsi="Times New Roman" w:cs="Times New Roman" w:hint="cs"/>
                <w:rtl/>
              </w:rPr>
              <w:t>أعلى</w:t>
            </w:r>
            <w:r w:rsidRPr="00635849">
              <w:rPr>
                <w:rFonts w:ascii="Times New Roman" w:hAnsi="Times New Roman" w:cs="Times New Roman"/>
                <w:rtl/>
              </w:rPr>
              <w:t xml:space="preserve"> </w:t>
            </w:r>
            <w:r w:rsidRPr="00635849">
              <w:rPr>
                <w:rFonts w:ascii="Times New Roman" w:hAnsi="Times New Roman" w:cs="Times New Roman" w:hint="cs"/>
                <w:rtl/>
              </w:rPr>
              <w:t>معايير</w:t>
            </w:r>
            <w:r w:rsidRPr="00635849">
              <w:rPr>
                <w:rFonts w:ascii="Times New Roman" w:hAnsi="Times New Roman" w:cs="Times New Roman"/>
                <w:rtl/>
              </w:rPr>
              <w:t xml:space="preserve"> </w:t>
            </w:r>
            <w:r w:rsidRPr="00635849">
              <w:rPr>
                <w:rFonts w:ascii="Times New Roman" w:hAnsi="Times New Roman" w:cs="Times New Roman" w:hint="cs"/>
                <w:rtl/>
              </w:rPr>
              <w:t>النظافة</w:t>
            </w:r>
            <w:r w:rsidRPr="00635849">
              <w:rPr>
                <w:rFonts w:ascii="Times New Roman" w:hAnsi="Times New Roman" w:cs="Times New Roman"/>
                <w:rtl/>
              </w:rPr>
              <w:t xml:space="preserve"> </w:t>
            </w:r>
            <w:r w:rsidRPr="00635849">
              <w:rPr>
                <w:rFonts w:ascii="Times New Roman" w:hAnsi="Times New Roman" w:cs="Times New Roman" w:hint="cs"/>
                <w:rtl/>
              </w:rPr>
              <w:t>والامتثال</w:t>
            </w:r>
            <w:r w:rsidRPr="00635849">
              <w:rPr>
                <w:rFonts w:ascii="Times New Roman" w:hAnsi="Times New Roman" w:cs="Times New Roman"/>
                <w:rtl/>
              </w:rPr>
              <w:t xml:space="preserve"> </w:t>
            </w:r>
            <w:r w:rsidRPr="00635849">
              <w:rPr>
                <w:rFonts w:ascii="Times New Roman" w:hAnsi="Times New Roman" w:cs="Times New Roman" w:hint="cs"/>
                <w:rtl/>
              </w:rPr>
              <w:t>لمتطلبات</w:t>
            </w:r>
            <w:r w:rsidRPr="00635849">
              <w:rPr>
                <w:rFonts w:ascii="Times New Roman" w:hAnsi="Times New Roman" w:cs="Times New Roman"/>
                <w:rtl/>
              </w:rPr>
              <w:t xml:space="preserve"> </w:t>
            </w:r>
            <w:r w:rsidRPr="00635849">
              <w:rPr>
                <w:rFonts w:ascii="Times New Roman" w:hAnsi="Times New Roman" w:cs="Times New Roman" w:hint="cs"/>
                <w:rtl/>
              </w:rPr>
              <w:t>وزارة</w:t>
            </w:r>
            <w:r w:rsidRPr="00635849">
              <w:rPr>
                <w:rFonts w:ascii="Times New Roman" w:hAnsi="Times New Roman" w:cs="Times New Roman"/>
                <w:rtl/>
              </w:rPr>
              <w:t xml:space="preserve"> </w:t>
            </w:r>
            <w:r w:rsidRPr="00635849">
              <w:rPr>
                <w:rFonts w:ascii="Times New Roman" w:hAnsi="Times New Roman" w:cs="Times New Roman" w:hint="cs"/>
                <w:rtl/>
              </w:rPr>
              <w:t>الصحة</w:t>
            </w:r>
            <w:r w:rsidRPr="00635849">
              <w:rPr>
                <w:rFonts w:ascii="Times New Roman" w:hAnsi="Times New Roman" w:cs="Times New Roman"/>
                <w:rtl/>
              </w:rPr>
              <w:t xml:space="preserve">. </w:t>
            </w:r>
            <w:r w:rsidRPr="00635849">
              <w:rPr>
                <w:rFonts w:ascii="Times New Roman" w:hAnsi="Times New Roman" w:cs="Times New Roman" w:hint="cs"/>
                <w:rtl/>
              </w:rPr>
              <w:t>كذلك،</w:t>
            </w:r>
            <w:r w:rsidRPr="00635849">
              <w:rPr>
                <w:rFonts w:ascii="Times New Roman" w:hAnsi="Times New Roman" w:cs="Times New Roman"/>
                <w:rtl/>
              </w:rPr>
              <w:t xml:space="preserve"> </w:t>
            </w:r>
            <w:r w:rsidRPr="00635849">
              <w:rPr>
                <w:rFonts w:ascii="Times New Roman" w:hAnsi="Times New Roman" w:cs="Times New Roman" w:hint="cs"/>
                <w:rtl/>
              </w:rPr>
              <w:t>يجب</w:t>
            </w:r>
            <w:r w:rsidRPr="00635849">
              <w:rPr>
                <w:rFonts w:ascii="Times New Roman" w:hAnsi="Times New Roman" w:cs="Times New Roman"/>
                <w:rtl/>
              </w:rPr>
              <w:t xml:space="preserve"> </w:t>
            </w:r>
            <w:r w:rsidRPr="00635849">
              <w:rPr>
                <w:rFonts w:ascii="Times New Roman" w:hAnsi="Times New Roman" w:cs="Times New Roman" w:hint="cs"/>
                <w:rtl/>
              </w:rPr>
              <w:t>أن</w:t>
            </w:r>
            <w:r w:rsidRPr="00635849">
              <w:rPr>
                <w:rFonts w:ascii="Times New Roman" w:hAnsi="Times New Roman" w:cs="Times New Roman"/>
                <w:rtl/>
              </w:rPr>
              <w:t xml:space="preserve"> </w:t>
            </w:r>
            <w:r w:rsidRPr="00635849">
              <w:rPr>
                <w:rFonts w:ascii="Times New Roman" w:hAnsi="Times New Roman" w:cs="Times New Roman" w:hint="cs"/>
                <w:rtl/>
              </w:rPr>
              <w:t>تبقى</w:t>
            </w:r>
            <w:r w:rsidRPr="00635849">
              <w:rPr>
                <w:rFonts w:ascii="Times New Roman" w:hAnsi="Times New Roman" w:cs="Times New Roman"/>
                <w:rtl/>
              </w:rPr>
              <w:t xml:space="preserve"> </w:t>
            </w:r>
            <w:r w:rsidRPr="00635849">
              <w:rPr>
                <w:rFonts w:ascii="Times New Roman" w:hAnsi="Times New Roman" w:cs="Times New Roman" w:hint="cs"/>
                <w:rtl/>
              </w:rPr>
              <w:t>الأدوات</w:t>
            </w:r>
            <w:r w:rsidRPr="00635849">
              <w:rPr>
                <w:rFonts w:ascii="Times New Roman" w:hAnsi="Times New Roman" w:cs="Times New Roman"/>
                <w:rtl/>
              </w:rPr>
              <w:t xml:space="preserve"> </w:t>
            </w:r>
            <w:r w:rsidRPr="00635849">
              <w:rPr>
                <w:rFonts w:ascii="Times New Roman" w:hAnsi="Times New Roman" w:cs="Times New Roman" w:hint="cs"/>
                <w:rtl/>
              </w:rPr>
              <w:t>المستخدمة،</w:t>
            </w:r>
            <w:r w:rsidRPr="00635849">
              <w:rPr>
                <w:rFonts w:ascii="Times New Roman" w:hAnsi="Times New Roman" w:cs="Times New Roman"/>
                <w:rtl/>
              </w:rPr>
              <w:t xml:space="preserve"> </w:t>
            </w:r>
            <w:r w:rsidRPr="00635849">
              <w:rPr>
                <w:rFonts w:ascii="Times New Roman" w:hAnsi="Times New Roman" w:cs="Times New Roman" w:hint="cs"/>
                <w:rtl/>
              </w:rPr>
              <w:t>كالسكاكين</w:t>
            </w:r>
            <w:r w:rsidRPr="00635849">
              <w:rPr>
                <w:rFonts w:ascii="Times New Roman" w:hAnsi="Times New Roman" w:cs="Times New Roman"/>
                <w:rtl/>
              </w:rPr>
              <w:t xml:space="preserve"> </w:t>
            </w:r>
            <w:r w:rsidRPr="00635849">
              <w:rPr>
                <w:rFonts w:ascii="Times New Roman" w:hAnsi="Times New Roman" w:cs="Times New Roman" w:hint="cs"/>
                <w:rtl/>
              </w:rPr>
              <w:t>والخطافات،</w:t>
            </w:r>
            <w:r w:rsidRPr="00635849">
              <w:rPr>
                <w:rFonts w:ascii="Times New Roman" w:hAnsi="Times New Roman" w:cs="Times New Roman"/>
                <w:rtl/>
              </w:rPr>
              <w:t xml:space="preserve"> </w:t>
            </w:r>
            <w:r w:rsidRPr="00635849">
              <w:rPr>
                <w:rFonts w:ascii="Times New Roman" w:hAnsi="Times New Roman" w:cs="Times New Roman" w:hint="cs"/>
                <w:rtl/>
              </w:rPr>
              <w:t>نظيفة</w:t>
            </w:r>
            <w:r w:rsidRPr="00635849">
              <w:rPr>
                <w:rFonts w:ascii="Times New Roman" w:hAnsi="Times New Roman" w:cs="Times New Roman"/>
                <w:rtl/>
              </w:rPr>
              <w:t xml:space="preserve"> </w:t>
            </w:r>
            <w:r w:rsidRPr="00635849">
              <w:rPr>
                <w:rFonts w:ascii="Times New Roman" w:hAnsi="Times New Roman" w:cs="Times New Roman" w:hint="cs"/>
                <w:rtl/>
              </w:rPr>
              <w:t>قبل</w:t>
            </w:r>
            <w:r w:rsidRPr="00635849">
              <w:rPr>
                <w:rFonts w:ascii="Times New Roman" w:hAnsi="Times New Roman" w:cs="Times New Roman"/>
                <w:rtl/>
              </w:rPr>
              <w:t xml:space="preserve"> </w:t>
            </w:r>
            <w:r w:rsidRPr="00635849">
              <w:rPr>
                <w:rFonts w:ascii="Times New Roman" w:hAnsi="Times New Roman" w:cs="Times New Roman" w:hint="cs"/>
                <w:rtl/>
              </w:rPr>
              <w:t>وبعد</w:t>
            </w:r>
            <w:r w:rsidRPr="00635849">
              <w:rPr>
                <w:rFonts w:ascii="Times New Roman" w:hAnsi="Times New Roman" w:cs="Times New Roman"/>
                <w:rtl/>
              </w:rPr>
              <w:t xml:space="preserve"> </w:t>
            </w:r>
            <w:r w:rsidRPr="00635849">
              <w:rPr>
                <w:rFonts w:ascii="Times New Roman" w:hAnsi="Times New Roman" w:cs="Times New Roman" w:hint="cs"/>
                <w:rtl/>
              </w:rPr>
              <w:t>كل</w:t>
            </w:r>
            <w:r w:rsidRPr="00635849">
              <w:rPr>
                <w:rFonts w:ascii="Times New Roman" w:hAnsi="Times New Roman" w:cs="Times New Roman"/>
                <w:rtl/>
              </w:rPr>
              <w:t xml:space="preserve"> </w:t>
            </w:r>
            <w:r w:rsidRPr="00635849">
              <w:rPr>
                <w:rFonts w:ascii="Times New Roman" w:hAnsi="Times New Roman" w:cs="Times New Roman" w:hint="cs"/>
                <w:rtl/>
              </w:rPr>
              <w:t>عملية</w:t>
            </w:r>
            <w:r w:rsidRPr="00635849">
              <w:rPr>
                <w:rFonts w:ascii="Times New Roman" w:hAnsi="Times New Roman" w:cs="Times New Roman"/>
                <w:rtl/>
              </w:rPr>
              <w:t xml:space="preserve"> </w:t>
            </w:r>
            <w:r w:rsidRPr="00635849">
              <w:rPr>
                <w:rFonts w:ascii="Times New Roman" w:hAnsi="Times New Roman" w:cs="Times New Roman" w:hint="cs"/>
                <w:rtl/>
              </w:rPr>
              <w:t>ذبح</w:t>
            </w:r>
            <w:r w:rsidRPr="00635849">
              <w:rPr>
                <w:rFonts w:ascii="Times New Roman" w:hAnsi="Times New Roman" w:cs="Times New Roman"/>
                <w:rtl/>
              </w:rPr>
              <w:t xml:space="preserve">. </w:t>
            </w:r>
            <w:r w:rsidRPr="00635849">
              <w:rPr>
                <w:rFonts w:ascii="Times New Roman" w:hAnsi="Times New Roman" w:cs="Times New Roman" w:hint="cs"/>
                <w:rtl/>
              </w:rPr>
              <w:t>يجب</w:t>
            </w:r>
            <w:r w:rsidRPr="00635849">
              <w:rPr>
                <w:rFonts w:ascii="Times New Roman" w:hAnsi="Times New Roman" w:cs="Times New Roman"/>
                <w:rtl/>
              </w:rPr>
              <w:t xml:space="preserve"> </w:t>
            </w:r>
            <w:r w:rsidRPr="00635849">
              <w:rPr>
                <w:rFonts w:ascii="Times New Roman" w:hAnsi="Times New Roman" w:cs="Times New Roman" w:hint="cs"/>
                <w:rtl/>
              </w:rPr>
              <w:t>ألا</w:t>
            </w:r>
            <w:r w:rsidRPr="00635849">
              <w:rPr>
                <w:rFonts w:ascii="Times New Roman" w:hAnsi="Times New Roman" w:cs="Times New Roman"/>
                <w:rtl/>
              </w:rPr>
              <w:t xml:space="preserve"> </w:t>
            </w:r>
            <w:r w:rsidRPr="00635849">
              <w:rPr>
                <w:rFonts w:ascii="Times New Roman" w:hAnsi="Times New Roman" w:cs="Times New Roman" w:hint="cs"/>
                <w:rtl/>
              </w:rPr>
              <w:t>ترى</w:t>
            </w:r>
            <w:r w:rsidRPr="00635849">
              <w:rPr>
                <w:rFonts w:ascii="Times New Roman" w:hAnsi="Times New Roman" w:cs="Times New Roman"/>
                <w:rtl/>
              </w:rPr>
              <w:t xml:space="preserve"> </w:t>
            </w:r>
            <w:r w:rsidRPr="00635849">
              <w:rPr>
                <w:rFonts w:ascii="Times New Roman" w:hAnsi="Times New Roman" w:cs="Times New Roman" w:hint="cs"/>
                <w:rtl/>
              </w:rPr>
              <w:t>الماعز</w:t>
            </w:r>
            <w:r w:rsidRPr="00635849">
              <w:rPr>
                <w:rFonts w:ascii="Times New Roman" w:hAnsi="Times New Roman" w:cs="Times New Roman"/>
                <w:rtl/>
              </w:rPr>
              <w:t xml:space="preserve"> </w:t>
            </w:r>
            <w:r w:rsidRPr="00635849">
              <w:rPr>
                <w:rFonts w:ascii="Times New Roman" w:hAnsi="Times New Roman" w:cs="Times New Roman" w:hint="cs"/>
                <w:rtl/>
              </w:rPr>
              <w:t>السكاكين</w:t>
            </w:r>
            <w:r w:rsidRPr="00635849">
              <w:rPr>
                <w:rFonts w:ascii="Times New Roman" w:hAnsi="Times New Roman" w:cs="Times New Roman"/>
                <w:rtl/>
              </w:rPr>
              <w:t xml:space="preserve"> </w:t>
            </w:r>
            <w:r w:rsidRPr="00635849">
              <w:rPr>
                <w:rFonts w:ascii="Times New Roman" w:hAnsi="Times New Roman" w:cs="Times New Roman" w:hint="cs"/>
                <w:rtl/>
              </w:rPr>
              <w:t>أو</w:t>
            </w:r>
            <w:r w:rsidRPr="00635849">
              <w:rPr>
                <w:rFonts w:ascii="Times New Roman" w:hAnsi="Times New Roman" w:cs="Times New Roman"/>
                <w:rtl/>
              </w:rPr>
              <w:t xml:space="preserve"> </w:t>
            </w:r>
            <w:r w:rsidRPr="00635849">
              <w:rPr>
                <w:rFonts w:ascii="Times New Roman" w:hAnsi="Times New Roman" w:cs="Times New Roman" w:hint="cs"/>
                <w:rtl/>
              </w:rPr>
              <w:t>الماعز</w:t>
            </w:r>
            <w:r w:rsidRPr="00635849">
              <w:rPr>
                <w:rFonts w:ascii="Times New Roman" w:hAnsi="Times New Roman" w:cs="Times New Roman"/>
                <w:rtl/>
              </w:rPr>
              <w:t xml:space="preserve"> </w:t>
            </w:r>
            <w:r w:rsidRPr="00635849">
              <w:rPr>
                <w:rFonts w:ascii="Times New Roman" w:hAnsi="Times New Roman" w:cs="Times New Roman" w:hint="cs"/>
                <w:rtl/>
              </w:rPr>
              <w:t>الأخرى</w:t>
            </w:r>
            <w:r w:rsidRPr="00635849">
              <w:rPr>
                <w:rFonts w:ascii="Times New Roman" w:hAnsi="Times New Roman" w:cs="Times New Roman"/>
                <w:rtl/>
              </w:rPr>
              <w:t xml:space="preserve"> </w:t>
            </w:r>
            <w:r w:rsidRPr="00635849">
              <w:rPr>
                <w:rFonts w:ascii="Times New Roman" w:hAnsi="Times New Roman" w:cs="Times New Roman" w:hint="cs"/>
                <w:rtl/>
              </w:rPr>
              <w:t>أثناء</w:t>
            </w:r>
            <w:r w:rsidRPr="00635849">
              <w:rPr>
                <w:rFonts w:ascii="Times New Roman" w:hAnsi="Times New Roman" w:cs="Times New Roman"/>
                <w:rtl/>
              </w:rPr>
              <w:t xml:space="preserve"> </w:t>
            </w:r>
            <w:r w:rsidRPr="00635849">
              <w:rPr>
                <w:rFonts w:ascii="Times New Roman" w:hAnsi="Times New Roman" w:cs="Times New Roman" w:hint="cs"/>
                <w:rtl/>
              </w:rPr>
              <w:t>الذبح</w:t>
            </w:r>
            <w:r w:rsidRPr="00635849">
              <w:rPr>
                <w:rFonts w:ascii="Times New Roman" w:hAnsi="Times New Roman" w:cs="Times New Roman"/>
                <w:rtl/>
              </w:rPr>
              <w:t xml:space="preserve"> </w:t>
            </w:r>
            <w:r w:rsidRPr="00635849">
              <w:rPr>
                <w:rFonts w:ascii="Times New Roman" w:hAnsi="Times New Roman" w:cs="Times New Roman" w:hint="cs"/>
                <w:rtl/>
              </w:rPr>
              <w:t>لتجنب</w:t>
            </w:r>
            <w:r w:rsidRPr="00635849">
              <w:rPr>
                <w:rFonts w:ascii="Times New Roman" w:hAnsi="Times New Roman" w:cs="Times New Roman"/>
                <w:rtl/>
              </w:rPr>
              <w:t xml:space="preserve"> </w:t>
            </w:r>
            <w:r w:rsidRPr="00635849">
              <w:rPr>
                <w:rFonts w:ascii="Times New Roman" w:hAnsi="Times New Roman" w:cs="Times New Roman" w:hint="cs"/>
                <w:rtl/>
              </w:rPr>
              <w:t>إجهادها</w:t>
            </w:r>
            <w:r w:rsidRPr="00635849">
              <w:rPr>
                <w:rFonts w:ascii="Times New Roman" w:hAnsi="Times New Roman" w:cs="Times New Roman"/>
                <w:rtl/>
              </w:rPr>
              <w:t xml:space="preserve">. </w:t>
            </w:r>
            <w:r w:rsidRPr="00635849">
              <w:rPr>
                <w:rFonts w:ascii="Times New Roman" w:hAnsi="Times New Roman" w:cs="Times New Roman" w:hint="cs"/>
                <w:rtl/>
              </w:rPr>
              <w:t>يجب</w:t>
            </w:r>
            <w:r w:rsidRPr="00635849">
              <w:rPr>
                <w:rFonts w:ascii="Times New Roman" w:hAnsi="Times New Roman" w:cs="Times New Roman"/>
                <w:rtl/>
              </w:rPr>
              <w:t xml:space="preserve"> </w:t>
            </w:r>
            <w:r w:rsidRPr="00635849">
              <w:rPr>
                <w:rFonts w:ascii="Times New Roman" w:hAnsi="Times New Roman" w:cs="Times New Roman" w:hint="cs"/>
                <w:rtl/>
              </w:rPr>
              <w:t>أن</w:t>
            </w:r>
            <w:r w:rsidRPr="00635849">
              <w:rPr>
                <w:rFonts w:ascii="Times New Roman" w:hAnsi="Times New Roman" w:cs="Times New Roman"/>
                <w:rtl/>
              </w:rPr>
              <w:t xml:space="preserve"> </w:t>
            </w:r>
            <w:r w:rsidRPr="00635849">
              <w:rPr>
                <w:rFonts w:ascii="Times New Roman" w:hAnsi="Times New Roman" w:cs="Times New Roman" w:hint="cs"/>
                <w:rtl/>
              </w:rPr>
              <w:t>تتم</w:t>
            </w:r>
            <w:r w:rsidRPr="00635849">
              <w:rPr>
                <w:rFonts w:ascii="Times New Roman" w:hAnsi="Times New Roman" w:cs="Times New Roman"/>
                <w:rtl/>
              </w:rPr>
              <w:t xml:space="preserve"> </w:t>
            </w:r>
            <w:r w:rsidRPr="00635849">
              <w:rPr>
                <w:rFonts w:ascii="Times New Roman" w:hAnsi="Times New Roman" w:cs="Times New Roman" w:hint="cs"/>
                <w:rtl/>
              </w:rPr>
              <w:t>عملية</w:t>
            </w:r>
            <w:r w:rsidRPr="00635849">
              <w:rPr>
                <w:rFonts w:ascii="Times New Roman" w:hAnsi="Times New Roman" w:cs="Times New Roman"/>
                <w:rtl/>
              </w:rPr>
              <w:t xml:space="preserve"> </w:t>
            </w:r>
            <w:r w:rsidRPr="00635849">
              <w:rPr>
                <w:rFonts w:ascii="Times New Roman" w:hAnsi="Times New Roman" w:cs="Times New Roman" w:hint="cs"/>
                <w:rtl/>
              </w:rPr>
              <w:t>الذبح</w:t>
            </w:r>
            <w:r w:rsidRPr="00635849">
              <w:rPr>
                <w:rFonts w:ascii="Times New Roman" w:hAnsi="Times New Roman" w:cs="Times New Roman"/>
                <w:rtl/>
              </w:rPr>
              <w:t xml:space="preserve"> </w:t>
            </w:r>
            <w:r w:rsidRPr="00635849">
              <w:rPr>
                <w:rFonts w:ascii="Times New Roman" w:hAnsi="Times New Roman" w:cs="Times New Roman" w:hint="cs"/>
                <w:rtl/>
              </w:rPr>
              <w:t>بسرعة</w:t>
            </w:r>
            <w:r w:rsidRPr="00635849">
              <w:rPr>
                <w:rFonts w:ascii="Times New Roman" w:hAnsi="Times New Roman" w:cs="Times New Roman"/>
                <w:rtl/>
              </w:rPr>
              <w:t xml:space="preserve"> </w:t>
            </w:r>
            <w:r w:rsidRPr="00635849">
              <w:rPr>
                <w:rFonts w:ascii="Times New Roman" w:hAnsi="Times New Roman" w:cs="Times New Roman" w:hint="cs"/>
                <w:rtl/>
              </w:rPr>
              <w:t>وباستخدام</w:t>
            </w:r>
            <w:r w:rsidRPr="00635849">
              <w:rPr>
                <w:rFonts w:ascii="Times New Roman" w:hAnsi="Times New Roman" w:cs="Times New Roman"/>
                <w:rtl/>
              </w:rPr>
              <w:t xml:space="preserve"> </w:t>
            </w:r>
            <w:r w:rsidRPr="00635849">
              <w:rPr>
                <w:rFonts w:ascii="Times New Roman" w:hAnsi="Times New Roman" w:cs="Times New Roman" w:hint="cs"/>
                <w:rtl/>
              </w:rPr>
              <w:t>سكين</w:t>
            </w:r>
            <w:r w:rsidRPr="00635849">
              <w:rPr>
                <w:rFonts w:ascii="Times New Roman" w:hAnsi="Times New Roman" w:cs="Times New Roman"/>
                <w:rtl/>
              </w:rPr>
              <w:t xml:space="preserve"> </w:t>
            </w:r>
            <w:r w:rsidRPr="00635849">
              <w:rPr>
                <w:rFonts w:ascii="Times New Roman" w:hAnsi="Times New Roman" w:cs="Times New Roman" w:hint="cs"/>
                <w:rtl/>
              </w:rPr>
              <w:t>حاد</w:t>
            </w:r>
            <w:r w:rsidRPr="00635849">
              <w:rPr>
                <w:rFonts w:ascii="Times New Roman" w:hAnsi="Times New Roman" w:cs="Times New Roman"/>
                <w:rtl/>
              </w:rPr>
              <w:t xml:space="preserve"> </w:t>
            </w:r>
            <w:r w:rsidRPr="00635849">
              <w:rPr>
                <w:rFonts w:ascii="Times New Roman" w:hAnsi="Times New Roman" w:cs="Times New Roman" w:hint="cs"/>
                <w:rtl/>
              </w:rPr>
              <w:t>لتقليل</w:t>
            </w:r>
            <w:r w:rsidRPr="00635849">
              <w:rPr>
                <w:rFonts w:ascii="Times New Roman" w:hAnsi="Times New Roman" w:cs="Times New Roman"/>
                <w:rtl/>
              </w:rPr>
              <w:t xml:space="preserve"> </w:t>
            </w:r>
            <w:r w:rsidRPr="00635849">
              <w:rPr>
                <w:rFonts w:ascii="Times New Roman" w:hAnsi="Times New Roman" w:cs="Times New Roman" w:hint="cs"/>
                <w:rtl/>
              </w:rPr>
              <w:t>معاناة</w:t>
            </w:r>
            <w:r w:rsidRPr="00635849">
              <w:rPr>
                <w:rFonts w:ascii="Times New Roman" w:hAnsi="Times New Roman" w:cs="Times New Roman"/>
                <w:rtl/>
              </w:rPr>
              <w:t xml:space="preserve"> </w:t>
            </w:r>
            <w:r w:rsidRPr="00635849">
              <w:rPr>
                <w:rFonts w:ascii="Times New Roman" w:hAnsi="Times New Roman" w:cs="Times New Roman" w:hint="cs"/>
                <w:rtl/>
              </w:rPr>
              <w:t>الماعز</w:t>
            </w:r>
            <w:r>
              <w:rPr>
                <w:rFonts w:ascii="Times New Roman" w:hAnsi="Times New Roman" w:cs="Times New Roman" w:hint="cs"/>
                <w:rtl/>
              </w:rPr>
              <w:t>.</w:t>
            </w:r>
            <w:r w:rsidRPr="00635849">
              <w:rPr>
                <w:rFonts w:ascii="Times New Roman" w:hAnsi="Times New Roman" w:cs="Times New Roman"/>
              </w:rPr>
              <w:t>.</w:t>
            </w:r>
          </w:p>
        </w:tc>
        <w:tc>
          <w:tcPr>
            <w:tcW w:w="4880" w:type="dxa"/>
            <w:gridSpan w:val="2"/>
          </w:tcPr>
          <w:p w14:paraId="4A983674" w14:textId="34885BF3" w:rsidR="008E620D" w:rsidRPr="00635849" w:rsidRDefault="008E620D" w:rsidP="008E620D">
            <w:pPr>
              <w:jc w:val="both"/>
              <w:rPr>
                <w:rFonts w:ascii="Times New Roman" w:hAnsi="Times New Roman" w:cs="Times New Roman"/>
              </w:rPr>
            </w:pPr>
            <w:r w:rsidRPr="00635849">
              <w:rPr>
                <w:rFonts w:ascii="Times New Roman" w:hAnsi="Times New Roman" w:cs="Times New Roman"/>
              </w:rPr>
              <w:t xml:space="preserve">The quantity needed is </w:t>
            </w:r>
            <w:r w:rsidR="00BB7350" w:rsidRPr="00635849">
              <w:rPr>
                <w:rFonts w:ascii="Times New Roman" w:hAnsi="Times New Roman" w:cs="Times New Roman"/>
              </w:rPr>
              <w:t>1215 goats during EID AL-</w:t>
            </w:r>
            <w:proofErr w:type="gramStart"/>
            <w:r w:rsidR="00BB7350" w:rsidRPr="00635849">
              <w:rPr>
                <w:rFonts w:ascii="Times New Roman" w:hAnsi="Times New Roman" w:cs="Times New Roman"/>
              </w:rPr>
              <w:t xml:space="preserve">ADHA </w:t>
            </w:r>
            <w:r w:rsidRPr="00635849">
              <w:rPr>
                <w:rFonts w:ascii="Times New Roman" w:hAnsi="Times New Roman" w:cs="Times New Roman"/>
              </w:rPr>
              <w:t xml:space="preserve"> for</w:t>
            </w:r>
            <w:proofErr w:type="gramEnd"/>
            <w:r w:rsidRPr="00635849">
              <w:rPr>
                <w:rFonts w:ascii="Times New Roman" w:hAnsi="Times New Roman" w:cs="Times New Roman"/>
              </w:rPr>
              <w:t xml:space="preserve"> Qurbani Project,</w:t>
            </w:r>
            <w:r w:rsidR="00BB7350" w:rsidRPr="00635849">
              <w:rPr>
                <w:rFonts w:ascii="Times New Roman" w:hAnsi="Times New Roman" w:cs="Times New Roman"/>
              </w:rPr>
              <w:t xml:space="preserve">( 618  for </w:t>
            </w:r>
            <w:proofErr w:type="spellStart"/>
            <w:r w:rsidR="00BB7350" w:rsidRPr="00635849">
              <w:rPr>
                <w:rFonts w:ascii="Times New Roman" w:hAnsi="Times New Roman" w:cs="Times New Roman"/>
              </w:rPr>
              <w:t>Lahj</w:t>
            </w:r>
            <w:proofErr w:type="spellEnd"/>
            <w:r w:rsidR="00BB7350" w:rsidRPr="00635849">
              <w:rPr>
                <w:rFonts w:ascii="Times New Roman" w:hAnsi="Times New Roman" w:cs="Times New Roman"/>
              </w:rPr>
              <w:t xml:space="preserve"> Aden and 597 for Marib </w:t>
            </w:r>
            <w:r w:rsidRPr="00635849">
              <w:rPr>
                <w:rFonts w:ascii="Times New Roman" w:hAnsi="Times New Roman" w:cs="Times New Roman"/>
              </w:rPr>
              <w:t xml:space="preserve"> to be slaughtered and packed in small bags ready of distribution. Each goat will be divided into 3 equal portions each expected to be given to one family. Minimize the suffering of the animal, which must be treated gently, without brutality or violence.</w:t>
            </w:r>
          </w:p>
          <w:p w14:paraId="4FAA4A6D" w14:textId="2FF0E598" w:rsidR="006C0943" w:rsidRPr="00BB7350" w:rsidRDefault="008E620D" w:rsidP="008E620D">
            <w:pPr>
              <w:jc w:val="both"/>
              <w:rPr>
                <w:highlight w:val="yellow"/>
                <w:lang w:bidi="ar"/>
              </w:rPr>
            </w:pPr>
            <w:r w:rsidRPr="00635849">
              <w:rPr>
                <w:rFonts w:ascii="Times New Roman" w:hAnsi="Times New Roman" w:cs="Times New Roman"/>
              </w:rPr>
              <w:t xml:space="preserve"> During the slaughter process, the service provider must observe hygiene by ensuring the abattoir is clean before and after each slaughter. During handling and packaging, the service provider must maintain high standards of hygiene and in compliance with the Ministry of Health requirements. Similarly, the equipment to be used, </w:t>
            </w:r>
            <w:proofErr w:type="gramStart"/>
            <w:r w:rsidRPr="00635849">
              <w:rPr>
                <w:rFonts w:ascii="Times New Roman" w:hAnsi="Times New Roman" w:cs="Times New Roman"/>
              </w:rPr>
              <w:t>e.g.</w:t>
            </w:r>
            <w:proofErr w:type="gramEnd"/>
            <w:r w:rsidRPr="00635849">
              <w:rPr>
                <w:rFonts w:ascii="Times New Roman" w:hAnsi="Times New Roman" w:cs="Times New Roman"/>
              </w:rPr>
              <w:t xml:space="preserve"> knives, hooks, etc must remain clean before and after each slaughter. The goats must not see the knives or other goats being slaughtered to avoid causing stress to the animals. The exercise must be swift and fast with a sharp knife to minimise suffering to the goats.</w:t>
            </w:r>
          </w:p>
        </w:tc>
      </w:tr>
      <w:tr w:rsidR="006C0943" w14:paraId="069368A3" w14:textId="77777777" w:rsidTr="007B099B">
        <w:tc>
          <w:tcPr>
            <w:tcW w:w="4820" w:type="dxa"/>
            <w:gridSpan w:val="4"/>
          </w:tcPr>
          <w:p w14:paraId="66806493" w14:textId="1AB742CF" w:rsidR="006C0943" w:rsidRPr="00B17693" w:rsidRDefault="00093421" w:rsidP="006C0943">
            <w:pPr>
              <w:jc w:val="right"/>
              <w:rPr>
                <w:rFonts w:ascii="Times New Roman" w:hAnsi="Times New Roman" w:cs="Times New Roman"/>
                <w:b/>
                <w:bCs/>
              </w:rPr>
            </w:pPr>
            <w:r w:rsidRPr="00B17693">
              <w:rPr>
                <w:rStyle w:val="tlid-translation"/>
                <w:rFonts w:hint="cs"/>
                <w:b/>
                <w:bCs/>
                <w:rtl/>
              </w:rPr>
              <w:t>التأخير</w:t>
            </w:r>
          </w:p>
        </w:tc>
        <w:tc>
          <w:tcPr>
            <w:tcW w:w="4880" w:type="dxa"/>
            <w:gridSpan w:val="2"/>
          </w:tcPr>
          <w:p w14:paraId="669F4127" w14:textId="6B3D5831" w:rsidR="006C0943" w:rsidRPr="00CB3299" w:rsidRDefault="007B099B" w:rsidP="007B099B">
            <w:pPr>
              <w:pStyle w:val="Heading2"/>
              <w:rPr>
                <w:b w:val="0"/>
                <w:bCs w:val="0"/>
              </w:rPr>
            </w:pPr>
            <w:r>
              <w:t xml:space="preserve">26. </w:t>
            </w:r>
            <w:r w:rsidR="00CB3299" w:rsidRPr="00CB3299">
              <w:t>Delays</w:t>
            </w:r>
          </w:p>
        </w:tc>
      </w:tr>
      <w:tr w:rsidR="006C0943" w14:paraId="18BDEB42" w14:textId="77777777" w:rsidTr="007B099B">
        <w:tc>
          <w:tcPr>
            <w:tcW w:w="4820" w:type="dxa"/>
            <w:gridSpan w:val="4"/>
          </w:tcPr>
          <w:p w14:paraId="7AC45480" w14:textId="77777777" w:rsidR="00BB7350" w:rsidRDefault="00BB7350" w:rsidP="00BB7350">
            <w:pPr>
              <w:jc w:val="right"/>
              <w:rPr>
                <w:lang w:bidi="ar"/>
              </w:rPr>
            </w:pPr>
            <w:proofErr w:type="spellStart"/>
            <w:r>
              <w:rPr>
                <w:rFonts w:ascii="Times New Roman" w:hAnsi="Times New Roman" w:cs="Times New Roman"/>
                <w:lang w:bidi="ar"/>
              </w:rPr>
              <w:t>في</w:t>
            </w:r>
            <w:proofErr w:type="spellEnd"/>
            <w:r>
              <w:rPr>
                <w:lang w:bidi="ar"/>
              </w:rPr>
              <w:t xml:space="preserve"> </w:t>
            </w:r>
            <w:proofErr w:type="spellStart"/>
            <w:r>
              <w:rPr>
                <w:rFonts w:ascii="Times New Roman" w:hAnsi="Times New Roman" w:cs="Times New Roman"/>
                <w:lang w:bidi="ar"/>
              </w:rPr>
              <w:t>حالة</w:t>
            </w:r>
            <w:proofErr w:type="spellEnd"/>
            <w:r>
              <w:rPr>
                <w:lang w:bidi="ar"/>
              </w:rPr>
              <w:t xml:space="preserve"> </w:t>
            </w:r>
            <w:proofErr w:type="spellStart"/>
            <w:r>
              <w:rPr>
                <w:rFonts w:ascii="Times New Roman" w:hAnsi="Times New Roman" w:cs="Times New Roman"/>
                <w:lang w:bidi="ar"/>
              </w:rPr>
              <w:t>التأخير</w:t>
            </w:r>
            <w:proofErr w:type="spellEnd"/>
            <w:r>
              <w:rPr>
                <w:lang w:bidi="ar"/>
              </w:rPr>
              <w:t xml:space="preserve"> </w:t>
            </w:r>
            <w:proofErr w:type="spellStart"/>
            <w:r>
              <w:rPr>
                <w:rFonts w:ascii="Times New Roman" w:hAnsi="Times New Roman" w:cs="Times New Roman"/>
                <w:lang w:bidi="ar"/>
              </w:rPr>
              <w:t>في</w:t>
            </w:r>
            <w:proofErr w:type="spellEnd"/>
            <w:r>
              <w:rPr>
                <w:lang w:bidi="ar"/>
              </w:rPr>
              <w:t xml:space="preserve"> </w:t>
            </w:r>
            <w:proofErr w:type="spellStart"/>
            <w:r>
              <w:rPr>
                <w:rFonts w:ascii="Times New Roman" w:hAnsi="Times New Roman" w:cs="Times New Roman"/>
                <w:lang w:bidi="ar"/>
              </w:rPr>
              <w:t>تسليم</w:t>
            </w:r>
            <w:proofErr w:type="spellEnd"/>
            <w:r>
              <w:rPr>
                <w:lang w:bidi="ar"/>
              </w:rPr>
              <w:t xml:space="preserve"> </w:t>
            </w:r>
            <w:proofErr w:type="spellStart"/>
            <w:r>
              <w:rPr>
                <w:rFonts w:ascii="Times New Roman" w:hAnsi="Times New Roman" w:cs="Times New Roman"/>
                <w:lang w:bidi="ar"/>
              </w:rPr>
              <w:t>المواشي</w:t>
            </w:r>
            <w:proofErr w:type="spellEnd"/>
            <w:r>
              <w:rPr>
                <w:lang w:bidi="ar"/>
              </w:rPr>
              <w:t xml:space="preserve"> </w:t>
            </w:r>
            <w:proofErr w:type="spellStart"/>
            <w:r>
              <w:rPr>
                <w:rFonts w:ascii="Times New Roman" w:hAnsi="Times New Roman" w:cs="Times New Roman"/>
                <w:lang w:bidi="ar"/>
              </w:rPr>
              <w:t>المفقودة</w:t>
            </w:r>
            <w:proofErr w:type="spellEnd"/>
            <w:r>
              <w:rPr>
                <w:lang w:bidi="ar"/>
              </w:rPr>
              <w:t xml:space="preserve"> </w:t>
            </w:r>
            <w:proofErr w:type="spellStart"/>
            <w:r>
              <w:rPr>
                <w:rFonts w:ascii="Times New Roman" w:hAnsi="Times New Roman" w:cs="Times New Roman"/>
                <w:lang w:bidi="ar"/>
              </w:rPr>
              <w:t>إلا</w:t>
            </w:r>
            <w:proofErr w:type="spellEnd"/>
            <w:r>
              <w:rPr>
                <w:lang w:bidi="ar"/>
              </w:rPr>
              <w:t xml:space="preserve"> </w:t>
            </w:r>
            <w:proofErr w:type="spellStart"/>
            <w:r>
              <w:rPr>
                <w:rFonts w:ascii="Times New Roman" w:hAnsi="Times New Roman" w:cs="Times New Roman"/>
                <w:lang w:bidi="ar"/>
              </w:rPr>
              <w:t>في</w:t>
            </w:r>
            <w:proofErr w:type="spellEnd"/>
            <w:r>
              <w:rPr>
                <w:lang w:bidi="ar"/>
              </w:rPr>
              <w:t xml:space="preserve"> </w:t>
            </w:r>
            <w:proofErr w:type="spellStart"/>
            <w:r>
              <w:rPr>
                <w:rFonts w:ascii="Times New Roman" w:hAnsi="Times New Roman" w:cs="Times New Roman"/>
                <w:lang w:bidi="ar"/>
              </w:rPr>
              <w:t>حالة</w:t>
            </w:r>
            <w:proofErr w:type="spellEnd"/>
            <w:r>
              <w:rPr>
                <w:lang w:bidi="ar"/>
              </w:rPr>
              <w:t xml:space="preserve"> </w:t>
            </w:r>
            <w:proofErr w:type="spellStart"/>
            <w:r>
              <w:rPr>
                <w:rFonts w:ascii="Times New Roman" w:hAnsi="Times New Roman" w:cs="Times New Roman"/>
                <w:lang w:bidi="ar"/>
              </w:rPr>
              <w:t>القوة</w:t>
            </w:r>
            <w:proofErr w:type="spellEnd"/>
            <w:r>
              <w:rPr>
                <w:lang w:bidi="ar"/>
              </w:rPr>
              <w:t xml:space="preserve"> </w:t>
            </w:r>
            <w:proofErr w:type="spellStart"/>
            <w:r>
              <w:rPr>
                <w:rFonts w:ascii="Times New Roman" w:hAnsi="Times New Roman" w:cs="Times New Roman"/>
                <w:lang w:bidi="ar"/>
              </w:rPr>
              <w:t>القاهرة</w:t>
            </w:r>
            <w:proofErr w:type="spellEnd"/>
            <w:r>
              <w:rPr>
                <w:rFonts w:ascii="Times New Roman" w:hAnsi="Times New Roman" w:cs="Times New Roman"/>
                <w:lang w:bidi="ar"/>
              </w:rPr>
              <w:t>،</w:t>
            </w:r>
            <w:r>
              <w:rPr>
                <w:lang w:bidi="ar"/>
              </w:rPr>
              <w:t xml:space="preserve"> </w:t>
            </w:r>
            <w:proofErr w:type="spellStart"/>
            <w:r>
              <w:rPr>
                <w:rFonts w:ascii="Times New Roman" w:hAnsi="Times New Roman" w:cs="Times New Roman"/>
                <w:lang w:bidi="ar"/>
              </w:rPr>
              <w:t>تحتفظ</w:t>
            </w:r>
            <w:proofErr w:type="spellEnd"/>
            <w:r>
              <w:rPr>
                <w:lang w:bidi="ar"/>
              </w:rPr>
              <w:t xml:space="preserve"> SIF </w:t>
            </w:r>
            <w:proofErr w:type="spellStart"/>
            <w:r>
              <w:rPr>
                <w:rFonts w:ascii="Times New Roman" w:hAnsi="Times New Roman" w:cs="Times New Roman"/>
                <w:lang w:bidi="ar"/>
              </w:rPr>
              <w:t>بالحق</w:t>
            </w:r>
            <w:proofErr w:type="spellEnd"/>
            <w:r>
              <w:rPr>
                <w:lang w:bidi="ar"/>
              </w:rPr>
              <w:t xml:space="preserve"> </w:t>
            </w:r>
            <w:proofErr w:type="spellStart"/>
            <w:r>
              <w:rPr>
                <w:rFonts w:ascii="Times New Roman" w:hAnsi="Times New Roman" w:cs="Times New Roman"/>
                <w:lang w:bidi="ar"/>
              </w:rPr>
              <w:t>دون</w:t>
            </w:r>
            <w:proofErr w:type="spellEnd"/>
            <w:r>
              <w:rPr>
                <w:lang w:bidi="ar"/>
              </w:rPr>
              <w:t xml:space="preserve"> </w:t>
            </w:r>
            <w:proofErr w:type="spellStart"/>
            <w:r>
              <w:rPr>
                <w:rFonts w:ascii="Times New Roman" w:hAnsi="Times New Roman" w:cs="Times New Roman"/>
                <w:lang w:bidi="ar"/>
              </w:rPr>
              <w:t>إشعار</w:t>
            </w:r>
            <w:proofErr w:type="spellEnd"/>
            <w:r>
              <w:rPr>
                <w:lang w:bidi="ar"/>
              </w:rPr>
              <w:t>:</w:t>
            </w:r>
          </w:p>
          <w:p w14:paraId="4736E4BB" w14:textId="58EAAA76" w:rsidR="006C0943" w:rsidRPr="007B05B9" w:rsidRDefault="00BB7350" w:rsidP="00BB7350">
            <w:pPr>
              <w:jc w:val="right"/>
            </w:pPr>
            <w:r>
              <w:rPr>
                <w:lang w:bidi="ar"/>
              </w:rPr>
              <w:t xml:space="preserve">- </w:t>
            </w:r>
            <w:proofErr w:type="spellStart"/>
            <w:r>
              <w:rPr>
                <w:rFonts w:ascii="Times New Roman" w:hAnsi="Times New Roman" w:cs="Times New Roman"/>
                <w:lang w:bidi="ar"/>
              </w:rPr>
              <w:t>إما</w:t>
            </w:r>
            <w:proofErr w:type="spellEnd"/>
            <w:r>
              <w:rPr>
                <w:lang w:bidi="ar"/>
              </w:rPr>
              <w:t xml:space="preserve"> </w:t>
            </w:r>
            <w:proofErr w:type="spellStart"/>
            <w:r>
              <w:rPr>
                <w:rFonts w:ascii="Times New Roman" w:hAnsi="Times New Roman" w:cs="Times New Roman"/>
                <w:lang w:bidi="ar"/>
              </w:rPr>
              <w:t>تطبيق</w:t>
            </w:r>
            <w:proofErr w:type="spellEnd"/>
            <w:r>
              <w:rPr>
                <w:lang w:bidi="ar"/>
              </w:rPr>
              <w:t xml:space="preserve"> </w:t>
            </w:r>
            <w:proofErr w:type="spellStart"/>
            <w:r>
              <w:rPr>
                <w:rFonts w:ascii="Times New Roman" w:hAnsi="Times New Roman" w:cs="Times New Roman"/>
                <w:lang w:bidi="ar"/>
              </w:rPr>
              <w:t>غرامات</w:t>
            </w:r>
            <w:proofErr w:type="spellEnd"/>
            <w:r>
              <w:rPr>
                <w:lang w:bidi="ar"/>
              </w:rPr>
              <w:t xml:space="preserve"> </w:t>
            </w:r>
            <w:proofErr w:type="spellStart"/>
            <w:r>
              <w:rPr>
                <w:rFonts w:ascii="Times New Roman" w:hAnsi="Times New Roman" w:cs="Times New Roman"/>
                <w:lang w:bidi="ar"/>
              </w:rPr>
              <w:t>التأخير</w:t>
            </w:r>
            <w:proofErr w:type="spellEnd"/>
            <w:r>
              <w:rPr>
                <w:lang w:bidi="ar"/>
              </w:rPr>
              <w:t xml:space="preserve"> </w:t>
            </w:r>
            <w:proofErr w:type="spellStart"/>
            <w:r>
              <w:rPr>
                <w:rFonts w:ascii="Times New Roman" w:hAnsi="Times New Roman" w:cs="Times New Roman"/>
                <w:lang w:bidi="ar"/>
              </w:rPr>
              <w:t>بنسبة</w:t>
            </w:r>
            <w:proofErr w:type="spellEnd"/>
            <w:r>
              <w:rPr>
                <w:lang w:bidi="ar"/>
              </w:rPr>
              <w:t xml:space="preserve"> 2% </w:t>
            </w:r>
            <w:proofErr w:type="spellStart"/>
            <w:r>
              <w:rPr>
                <w:rFonts w:ascii="Times New Roman" w:hAnsi="Times New Roman" w:cs="Times New Roman"/>
                <w:lang w:bidi="ar"/>
              </w:rPr>
              <w:t>من</w:t>
            </w:r>
            <w:proofErr w:type="spellEnd"/>
            <w:r>
              <w:rPr>
                <w:lang w:bidi="ar"/>
              </w:rPr>
              <w:t xml:space="preserve"> </w:t>
            </w:r>
            <w:proofErr w:type="spellStart"/>
            <w:r>
              <w:rPr>
                <w:rFonts w:ascii="Times New Roman" w:hAnsi="Times New Roman" w:cs="Times New Roman"/>
                <w:lang w:bidi="ar"/>
              </w:rPr>
              <w:t>القيمة</w:t>
            </w:r>
            <w:proofErr w:type="spellEnd"/>
            <w:r>
              <w:rPr>
                <w:lang w:bidi="ar"/>
              </w:rPr>
              <w:t xml:space="preserve"> </w:t>
            </w:r>
            <w:proofErr w:type="spellStart"/>
            <w:r>
              <w:rPr>
                <w:rFonts w:ascii="Times New Roman" w:hAnsi="Times New Roman" w:cs="Times New Roman"/>
                <w:lang w:bidi="ar"/>
              </w:rPr>
              <w:t>الاسمية</w:t>
            </w:r>
            <w:proofErr w:type="spellEnd"/>
            <w:r>
              <w:rPr>
                <w:lang w:bidi="ar"/>
              </w:rPr>
              <w:t xml:space="preserve"> (</w:t>
            </w:r>
            <w:proofErr w:type="spellStart"/>
            <w:r>
              <w:rPr>
                <w:rFonts w:ascii="Times New Roman" w:hAnsi="Times New Roman" w:cs="Times New Roman"/>
                <w:lang w:bidi="ar"/>
              </w:rPr>
              <w:t>قبل</w:t>
            </w:r>
            <w:proofErr w:type="spellEnd"/>
            <w:r>
              <w:rPr>
                <w:lang w:bidi="ar"/>
              </w:rPr>
              <w:t xml:space="preserve"> </w:t>
            </w:r>
            <w:proofErr w:type="spellStart"/>
            <w:r>
              <w:rPr>
                <w:rFonts w:ascii="Times New Roman" w:hAnsi="Times New Roman" w:cs="Times New Roman"/>
                <w:lang w:bidi="ar"/>
              </w:rPr>
              <w:t>الضريبة</w:t>
            </w:r>
            <w:proofErr w:type="spellEnd"/>
            <w:r>
              <w:rPr>
                <w:lang w:bidi="ar"/>
              </w:rPr>
              <w:t xml:space="preserve">) </w:t>
            </w:r>
            <w:proofErr w:type="spellStart"/>
            <w:r>
              <w:rPr>
                <w:rFonts w:ascii="Times New Roman" w:hAnsi="Times New Roman" w:cs="Times New Roman"/>
                <w:lang w:bidi="ar"/>
              </w:rPr>
              <w:t>من</w:t>
            </w:r>
            <w:proofErr w:type="spellEnd"/>
            <w:r>
              <w:rPr>
                <w:lang w:bidi="ar"/>
              </w:rPr>
              <w:t xml:space="preserve"> </w:t>
            </w:r>
            <w:proofErr w:type="spellStart"/>
            <w:r>
              <w:rPr>
                <w:rFonts w:ascii="Times New Roman" w:hAnsi="Times New Roman" w:cs="Times New Roman"/>
                <w:lang w:bidi="ar"/>
              </w:rPr>
              <w:t>إجمالي</w:t>
            </w:r>
            <w:proofErr w:type="spellEnd"/>
            <w:r>
              <w:rPr>
                <w:lang w:bidi="ar"/>
              </w:rPr>
              <w:t xml:space="preserve"> </w:t>
            </w:r>
            <w:proofErr w:type="spellStart"/>
            <w:r>
              <w:rPr>
                <w:rFonts w:ascii="Times New Roman" w:hAnsi="Times New Roman" w:cs="Times New Roman"/>
                <w:lang w:bidi="ar"/>
              </w:rPr>
              <w:t>مبلغ</w:t>
            </w:r>
            <w:proofErr w:type="spellEnd"/>
            <w:r>
              <w:rPr>
                <w:lang w:bidi="ar"/>
              </w:rPr>
              <w:t xml:space="preserve"> </w:t>
            </w:r>
            <w:proofErr w:type="spellStart"/>
            <w:proofErr w:type="gramStart"/>
            <w:r>
              <w:rPr>
                <w:rFonts w:ascii="Times New Roman" w:hAnsi="Times New Roman" w:cs="Times New Roman"/>
                <w:lang w:bidi="ar"/>
              </w:rPr>
              <w:t>العقد</w:t>
            </w:r>
            <w:proofErr w:type="spellEnd"/>
            <w:r>
              <w:rPr>
                <w:lang w:bidi="ar"/>
              </w:rPr>
              <w:t>.</w:t>
            </w:r>
            <w:r w:rsidR="00EE47F7" w:rsidRPr="007B05B9">
              <w:rPr>
                <w:rFonts w:hint="cs"/>
              </w:rPr>
              <w:t>.</w:t>
            </w:r>
            <w:proofErr w:type="gramEnd"/>
          </w:p>
        </w:tc>
        <w:tc>
          <w:tcPr>
            <w:tcW w:w="4880" w:type="dxa"/>
            <w:gridSpan w:val="2"/>
          </w:tcPr>
          <w:p w14:paraId="0F0BAFF4" w14:textId="77777777" w:rsidR="00BB7350" w:rsidRDefault="00BB7350" w:rsidP="00BB7350">
            <w:pPr>
              <w:jc w:val="both"/>
            </w:pPr>
            <w:r>
              <w:t>In the event of delays of delivering of the missing Goats except in case of force majeure, SIF reserves the right without notice:</w:t>
            </w:r>
          </w:p>
          <w:p w14:paraId="1FF1C276" w14:textId="4E69E966" w:rsidR="006C0943" w:rsidRPr="007B05B9" w:rsidRDefault="00BB7350" w:rsidP="00BB7350">
            <w:pPr>
              <w:jc w:val="both"/>
            </w:pPr>
            <w:r>
              <w:t>To either apply penalties for delay in 2% of the nominal value (before Tax) of the total amount of the contract.</w:t>
            </w:r>
          </w:p>
        </w:tc>
      </w:tr>
      <w:tr w:rsidR="00CB3299" w14:paraId="5BF419BF" w14:textId="77777777" w:rsidTr="007B099B">
        <w:tc>
          <w:tcPr>
            <w:tcW w:w="4820" w:type="dxa"/>
            <w:gridSpan w:val="4"/>
          </w:tcPr>
          <w:p w14:paraId="032659C2" w14:textId="45F1451D" w:rsidR="00CB3299" w:rsidRDefault="00C55FD9" w:rsidP="00702B1F">
            <w:pPr>
              <w:pStyle w:val="Heading2"/>
            </w:pPr>
            <w:proofErr w:type="spellStart"/>
            <w:r>
              <w:t>صرف</w:t>
            </w:r>
            <w:proofErr w:type="spellEnd"/>
            <w:r>
              <w:t xml:space="preserve"> </w:t>
            </w:r>
            <w:proofErr w:type="spellStart"/>
            <w:r>
              <w:t>قيمة</w:t>
            </w:r>
            <w:proofErr w:type="spellEnd"/>
            <w:r>
              <w:t xml:space="preserve"> </w:t>
            </w:r>
            <w:proofErr w:type="spellStart"/>
            <w:r>
              <w:t>المشروع</w:t>
            </w:r>
            <w:proofErr w:type="spellEnd"/>
          </w:p>
        </w:tc>
        <w:tc>
          <w:tcPr>
            <w:tcW w:w="4880" w:type="dxa"/>
            <w:gridSpan w:val="2"/>
          </w:tcPr>
          <w:p w14:paraId="714E17CD" w14:textId="1886CC03" w:rsidR="00CB3299" w:rsidRDefault="00CB3299" w:rsidP="00702B1F">
            <w:pPr>
              <w:pStyle w:val="Heading2"/>
            </w:pPr>
            <w:r>
              <w:t>2</w:t>
            </w:r>
            <w:r w:rsidR="007B099B">
              <w:t>7</w:t>
            </w:r>
            <w:r>
              <w:t>. Payment Procedure:</w:t>
            </w:r>
          </w:p>
        </w:tc>
      </w:tr>
      <w:tr w:rsidR="00BB7350" w14:paraId="5CC48CBA" w14:textId="77777777" w:rsidTr="007B099B">
        <w:tc>
          <w:tcPr>
            <w:tcW w:w="4820" w:type="dxa"/>
            <w:gridSpan w:val="4"/>
          </w:tcPr>
          <w:p w14:paraId="3E8C921F" w14:textId="08CB81C7" w:rsidR="00BB7350" w:rsidRDefault="00BB7350" w:rsidP="00BB7350">
            <w:pPr>
              <w:jc w:val="right"/>
            </w:pPr>
            <w:proofErr w:type="spellStart"/>
            <w:r w:rsidRPr="00BB7350">
              <w:rPr>
                <w:rFonts w:ascii="Times New Roman" w:hAnsi="Times New Roman" w:cs="Times New Roman"/>
              </w:rPr>
              <w:t>سيتم</w:t>
            </w:r>
            <w:proofErr w:type="spellEnd"/>
            <w:r w:rsidRPr="00BB7350">
              <w:t xml:space="preserve"> </w:t>
            </w:r>
            <w:proofErr w:type="spellStart"/>
            <w:r w:rsidRPr="00BB7350">
              <w:rPr>
                <w:rFonts w:ascii="Times New Roman" w:hAnsi="Times New Roman" w:cs="Times New Roman"/>
              </w:rPr>
              <w:t>سداد</w:t>
            </w:r>
            <w:proofErr w:type="spellEnd"/>
            <w:r w:rsidRPr="00BB7350">
              <w:t xml:space="preserve"> </w:t>
            </w:r>
            <w:proofErr w:type="spellStart"/>
            <w:r w:rsidRPr="00BB7350">
              <w:rPr>
                <w:rFonts w:ascii="Times New Roman" w:hAnsi="Times New Roman" w:cs="Times New Roman"/>
              </w:rPr>
              <w:t>جميع</w:t>
            </w:r>
            <w:proofErr w:type="spellEnd"/>
            <w:r w:rsidRPr="00BB7350">
              <w:t xml:space="preserve"> </w:t>
            </w:r>
            <w:proofErr w:type="spellStart"/>
            <w:r w:rsidRPr="00BB7350">
              <w:rPr>
                <w:rFonts w:ascii="Times New Roman" w:hAnsi="Times New Roman" w:cs="Times New Roman"/>
              </w:rPr>
              <w:t>المدفوعات</w:t>
            </w:r>
            <w:proofErr w:type="spellEnd"/>
            <w:r w:rsidRPr="00BB7350">
              <w:t xml:space="preserve"> </w:t>
            </w:r>
            <w:proofErr w:type="spellStart"/>
            <w:r w:rsidRPr="00BB7350">
              <w:rPr>
                <w:rFonts w:ascii="Times New Roman" w:hAnsi="Times New Roman" w:cs="Times New Roman"/>
              </w:rPr>
              <w:t>إما</w:t>
            </w:r>
            <w:proofErr w:type="spellEnd"/>
            <w:r w:rsidRPr="00BB7350">
              <w:t xml:space="preserve"> </w:t>
            </w:r>
            <w:proofErr w:type="spellStart"/>
            <w:r w:rsidRPr="00BB7350">
              <w:rPr>
                <w:rFonts w:ascii="Times New Roman" w:hAnsi="Times New Roman" w:cs="Times New Roman"/>
              </w:rPr>
              <w:t>بشيك</w:t>
            </w:r>
            <w:proofErr w:type="spellEnd"/>
            <w:r w:rsidRPr="00BB7350">
              <w:t xml:space="preserve"> </w:t>
            </w:r>
            <w:proofErr w:type="spellStart"/>
            <w:r w:rsidRPr="00BB7350">
              <w:rPr>
                <w:rFonts w:ascii="Times New Roman" w:hAnsi="Times New Roman" w:cs="Times New Roman"/>
              </w:rPr>
              <w:t>جديد</w:t>
            </w:r>
            <w:proofErr w:type="spellEnd"/>
            <w:r w:rsidRPr="00BB7350">
              <w:t xml:space="preserve"> </w:t>
            </w:r>
            <w:proofErr w:type="spellStart"/>
            <w:r w:rsidRPr="00BB7350">
              <w:rPr>
                <w:rFonts w:ascii="Times New Roman" w:hAnsi="Times New Roman" w:cs="Times New Roman"/>
              </w:rPr>
              <w:t>أو</w:t>
            </w:r>
            <w:proofErr w:type="spellEnd"/>
            <w:r w:rsidRPr="00BB7350">
              <w:t xml:space="preserve"> </w:t>
            </w:r>
            <w:proofErr w:type="spellStart"/>
            <w:r w:rsidRPr="00BB7350">
              <w:rPr>
                <w:rFonts w:ascii="Times New Roman" w:hAnsi="Times New Roman" w:cs="Times New Roman"/>
              </w:rPr>
              <w:t>حوالة</w:t>
            </w:r>
            <w:proofErr w:type="spellEnd"/>
            <w:r w:rsidRPr="00BB7350">
              <w:t xml:space="preserve"> </w:t>
            </w:r>
            <w:proofErr w:type="spellStart"/>
            <w:r w:rsidRPr="00BB7350">
              <w:rPr>
                <w:rFonts w:ascii="Times New Roman" w:hAnsi="Times New Roman" w:cs="Times New Roman"/>
              </w:rPr>
              <w:t>مصرفية</w:t>
            </w:r>
            <w:proofErr w:type="spellEnd"/>
            <w:r w:rsidRPr="00BB7350">
              <w:t xml:space="preserve"> </w:t>
            </w:r>
            <w:proofErr w:type="spellStart"/>
            <w:r w:rsidRPr="00BB7350">
              <w:rPr>
                <w:rFonts w:ascii="Times New Roman" w:hAnsi="Times New Roman" w:cs="Times New Roman"/>
              </w:rPr>
              <w:t>بالدولار</w:t>
            </w:r>
            <w:proofErr w:type="spellEnd"/>
            <w:r w:rsidRPr="00BB7350">
              <w:t xml:space="preserve"> </w:t>
            </w:r>
            <w:proofErr w:type="spellStart"/>
            <w:r w:rsidRPr="00BB7350">
              <w:rPr>
                <w:rFonts w:ascii="Times New Roman" w:hAnsi="Times New Roman" w:cs="Times New Roman"/>
              </w:rPr>
              <w:t>الأمريكي</w:t>
            </w:r>
            <w:proofErr w:type="spellEnd"/>
            <w:r w:rsidRPr="00BB7350">
              <w:t xml:space="preserve"> </w:t>
            </w:r>
            <w:proofErr w:type="spellStart"/>
            <w:r w:rsidRPr="00BB7350">
              <w:rPr>
                <w:rFonts w:ascii="Times New Roman" w:hAnsi="Times New Roman" w:cs="Times New Roman"/>
              </w:rPr>
              <w:t>أو</w:t>
            </w:r>
            <w:proofErr w:type="spellEnd"/>
            <w:r w:rsidRPr="00BB7350">
              <w:t xml:space="preserve"> </w:t>
            </w:r>
            <w:proofErr w:type="spellStart"/>
            <w:r w:rsidRPr="00BB7350">
              <w:rPr>
                <w:rFonts w:ascii="Times New Roman" w:hAnsi="Times New Roman" w:cs="Times New Roman"/>
              </w:rPr>
              <w:t>الريال</w:t>
            </w:r>
            <w:proofErr w:type="spellEnd"/>
            <w:r w:rsidRPr="00BB7350">
              <w:t xml:space="preserve"> </w:t>
            </w:r>
            <w:proofErr w:type="spellStart"/>
            <w:r w:rsidRPr="00BB7350">
              <w:rPr>
                <w:rFonts w:ascii="Times New Roman" w:hAnsi="Times New Roman" w:cs="Times New Roman"/>
              </w:rPr>
              <w:t>اليمني</w:t>
            </w:r>
            <w:proofErr w:type="spellEnd"/>
            <w:r w:rsidRPr="00BB7350">
              <w:t xml:space="preserve">. </w:t>
            </w:r>
            <w:proofErr w:type="spellStart"/>
            <w:r w:rsidRPr="00BB7350">
              <w:rPr>
                <w:rFonts w:ascii="Times New Roman" w:hAnsi="Times New Roman" w:cs="Times New Roman"/>
              </w:rPr>
              <w:t>سيتم</w:t>
            </w:r>
            <w:proofErr w:type="spellEnd"/>
            <w:r w:rsidRPr="00BB7350">
              <w:t xml:space="preserve"> </w:t>
            </w:r>
            <w:proofErr w:type="spellStart"/>
            <w:r w:rsidRPr="00BB7350">
              <w:rPr>
                <w:rFonts w:ascii="Times New Roman" w:hAnsi="Times New Roman" w:cs="Times New Roman"/>
              </w:rPr>
              <w:t>سداد</w:t>
            </w:r>
            <w:proofErr w:type="spellEnd"/>
            <w:r w:rsidRPr="00BB7350">
              <w:t xml:space="preserve"> </w:t>
            </w:r>
            <w:proofErr w:type="spellStart"/>
            <w:r w:rsidRPr="00BB7350">
              <w:rPr>
                <w:rFonts w:ascii="Times New Roman" w:hAnsi="Times New Roman" w:cs="Times New Roman"/>
              </w:rPr>
              <w:t>الدفعات</w:t>
            </w:r>
            <w:proofErr w:type="spellEnd"/>
            <w:r w:rsidRPr="00BB7350">
              <w:t xml:space="preserve"> </w:t>
            </w:r>
            <w:proofErr w:type="spellStart"/>
            <w:r w:rsidRPr="00BB7350">
              <w:rPr>
                <w:rFonts w:ascii="Times New Roman" w:hAnsi="Times New Roman" w:cs="Times New Roman"/>
              </w:rPr>
              <w:t>كاملةً</w:t>
            </w:r>
            <w:proofErr w:type="spellEnd"/>
            <w:r w:rsidRPr="00BB7350">
              <w:t xml:space="preserve"> </w:t>
            </w:r>
            <w:proofErr w:type="spellStart"/>
            <w:r w:rsidRPr="00BB7350">
              <w:rPr>
                <w:rFonts w:ascii="Times New Roman" w:hAnsi="Times New Roman" w:cs="Times New Roman"/>
              </w:rPr>
              <w:t>بنسبة</w:t>
            </w:r>
            <w:proofErr w:type="spellEnd"/>
            <w:r w:rsidRPr="00BB7350">
              <w:t xml:space="preserve"> </w:t>
            </w:r>
            <w:r w:rsidRPr="00BB7350">
              <w:rPr>
                <w:rFonts w:ascii="Times New Roman" w:hAnsi="Times New Roman" w:cs="Times New Roman"/>
              </w:rPr>
              <w:t>١٠٠٪</w:t>
            </w:r>
            <w:r w:rsidRPr="00BB7350">
              <w:t xml:space="preserve"> </w:t>
            </w:r>
            <w:proofErr w:type="spellStart"/>
            <w:r w:rsidRPr="00BB7350">
              <w:rPr>
                <w:rFonts w:ascii="Times New Roman" w:hAnsi="Times New Roman" w:cs="Times New Roman"/>
              </w:rPr>
              <w:t>خلال</w:t>
            </w:r>
            <w:proofErr w:type="spellEnd"/>
            <w:r w:rsidRPr="00BB7350">
              <w:t xml:space="preserve"> </w:t>
            </w:r>
            <w:proofErr w:type="spellStart"/>
            <w:r w:rsidRPr="00BB7350">
              <w:rPr>
                <w:rFonts w:ascii="Times New Roman" w:hAnsi="Times New Roman" w:cs="Times New Roman"/>
              </w:rPr>
              <w:t>ثلاثة</w:t>
            </w:r>
            <w:proofErr w:type="spellEnd"/>
            <w:r w:rsidRPr="00BB7350">
              <w:t xml:space="preserve"> </w:t>
            </w:r>
            <w:proofErr w:type="spellStart"/>
            <w:r w:rsidRPr="00BB7350">
              <w:rPr>
                <w:rFonts w:ascii="Times New Roman" w:hAnsi="Times New Roman" w:cs="Times New Roman"/>
              </w:rPr>
              <w:t>أسابيع</w:t>
            </w:r>
            <w:proofErr w:type="spellEnd"/>
            <w:r w:rsidRPr="00BB7350">
              <w:t xml:space="preserve"> </w:t>
            </w:r>
            <w:proofErr w:type="spellStart"/>
            <w:r w:rsidRPr="00BB7350">
              <w:rPr>
                <w:rFonts w:ascii="Times New Roman" w:hAnsi="Times New Roman" w:cs="Times New Roman"/>
              </w:rPr>
              <w:t>كحد</w:t>
            </w:r>
            <w:proofErr w:type="spellEnd"/>
            <w:r w:rsidRPr="00BB7350">
              <w:t xml:space="preserve"> </w:t>
            </w:r>
            <w:proofErr w:type="spellStart"/>
            <w:r w:rsidRPr="00BB7350">
              <w:rPr>
                <w:rFonts w:ascii="Times New Roman" w:hAnsi="Times New Roman" w:cs="Times New Roman"/>
              </w:rPr>
              <w:t>أقصى</w:t>
            </w:r>
            <w:proofErr w:type="spellEnd"/>
            <w:r w:rsidRPr="00BB7350">
              <w:t xml:space="preserve"> </w:t>
            </w:r>
            <w:proofErr w:type="spellStart"/>
            <w:r w:rsidRPr="00BB7350">
              <w:rPr>
                <w:rFonts w:ascii="Times New Roman" w:hAnsi="Times New Roman" w:cs="Times New Roman"/>
              </w:rPr>
              <w:t>من</w:t>
            </w:r>
            <w:proofErr w:type="spellEnd"/>
            <w:r w:rsidRPr="00BB7350">
              <w:t xml:space="preserve"> </w:t>
            </w:r>
            <w:proofErr w:type="spellStart"/>
            <w:r w:rsidRPr="00BB7350">
              <w:rPr>
                <w:rFonts w:ascii="Times New Roman" w:hAnsi="Times New Roman" w:cs="Times New Roman"/>
              </w:rPr>
              <w:t>تاريخ</w:t>
            </w:r>
            <w:proofErr w:type="spellEnd"/>
            <w:r w:rsidRPr="00BB7350">
              <w:t xml:space="preserve"> </w:t>
            </w:r>
            <w:proofErr w:type="spellStart"/>
            <w:r w:rsidRPr="00BB7350">
              <w:rPr>
                <w:rFonts w:ascii="Times New Roman" w:hAnsi="Times New Roman" w:cs="Times New Roman"/>
              </w:rPr>
              <w:t>التسليم</w:t>
            </w:r>
            <w:proofErr w:type="spellEnd"/>
            <w:r w:rsidRPr="00BB7350">
              <w:t xml:space="preserve"> </w:t>
            </w:r>
            <w:proofErr w:type="spellStart"/>
            <w:r w:rsidRPr="00BB7350">
              <w:rPr>
                <w:rFonts w:ascii="Times New Roman" w:hAnsi="Times New Roman" w:cs="Times New Roman"/>
              </w:rPr>
              <w:t>وقبول</w:t>
            </w:r>
            <w:proofErr w:type="spellEnd"/>
            <w:r w:rsidRPr="00BB7350">
              <w:t xml:space="preserve"> </w:t>
            </w:r>
            <w:proofErr w:type="spellStart"/>
            <w:r w:rsidRPr="00BB7350">
              <w:rPr>
                <w:rFonts w:ascii="Times New Roman" w:hAnsi="Times New Roman" w:cs="Times New Roman"/>
              </w:rPr>
              <w:t>الماعز</w:t>
            </w:r>
            <w:proofErr w:type="spellEnd"/>
            <w:r w:rsidRPr="00BB7350">
              <w:t xml:space="preserve"> </w:t>
            </w:r>
            <w:proofErr w:type="spellStart"/>
            <w:r w:rsidRPr="00BB7350">
              <w:rPr>
                <w:rFonts w:ascii="Times New Roman" w:hAnsi="Times New Roman" w:cs="Times New Roman"/>
              </w:rPr>
              <w:t>وفقًا</w:t>
            </w:r>
            <w:proofErr w:type="spellEnd"/>
            <w:r w:rsidRPr="00BB7350">
              <w:t xml:space="preserve"> </w:t>
            </w:r>
            <w:proofErr w:type="spellStart"/>
            <w:r w:rsidRPr="00BB7350">
              <w:rPr>
                <w:rFonts w:ascii="Times New Roman" w:hAnsi="Times New Roman" w:cs="Times New Roman"/>
              </w:rPr>
              <w:t>للمواصفات</w:t>
            </w:r>
            <w:proofErr w:type="spellEnd"/>
            <w:r w:rsidRPr="00BB7350">
              <w:t xml:space="preserve"> </w:t>
            </w:r>
            <w:proofErr w:type="spellStart"/>
            <w:r w:rsidRPr="00BB7350">
              <w:rPr>
                <w:rFonts w:ascii="Times New Roman" w:hAnsi="Times New Roman" w:cs="Times New Roman"/>
              </w:rPr>
              <w:t>المحددة</w:t>
            </w:r>
            <w:proofErr w:type="spellEnd"/>
            <w:r w:rsidRPr="00BB7350">
              <w:t xml:space="preserve">. </w:t>
            </w:r>
            <w:proofErr w:type="spellStart"/>
            <w:r w:rsidRPr="00BB7350">
              <w:rPr>
                <w:rFonts w:ascii="Times New Roman" w:hAnsi="Times New Roman" w:cs="Times New Roman"/>
              </w:rPr>
              <w:t>سيتم</w:t>
            </w:r>
            <w:proofErr w:type="spellEnd"/>
            <w:r w:rsidRPr="00BB7350">
              <w:t xml:space="preserve"> </w:t>
            </w:r>
            <w:proofErr w:type="spellStart"/>
            <w:r w:rsidRPr="00BB7350">
              <w:rPr>
                <w:rFonts w:ascii="Times New Roman" w:hAnsi="Times New Roman" w:cs="Times New Roman"/>
              </w:rPr>
              <w:t>الدفع</w:t>
            </w:r>
            <w:proofErr w:type="spellEnd"/>
            <w:r w:rsidRPr="00BB7350">
              <w:t xml:space="preserve"> </w:t>
            </w:r>
            <w:proofErr w:type="spellStart"/>
            <w:r w:rsidRPr="00BB7350">
              <w:rPr>
                <w:rFonts w:ascii="Times New Roman" w:hAnsi="Times New Roman" w:cs="Times New Roman"/>
              </w:rPr>
              <w:t>بناءً</w:t>
            </w:r>
            <w:proofErr w:type="spellEnd"/>
            <w:r w:rsidRPr="00BB7350">
              <w:t xml:space="preserve"> </w:t>
            </w:r>
            <w:proofErr w:type="spellStart"/>
            <w:r w:rsidRPr="00BB7350">
              <w:rPr>
                <w:rFonts w:ascii="Times New Roman" w:hAnsi="Times New Roman" w:cs="Times New Roman"/>
              </w:rPr>
              <w:t>على</w:t>
            </w:r>
            <w:proofErr w:type="spellEnd"/>
            <w:r w:rsidRPr="00BB7350">
              <w:t xml:space="preserve"> </w:t>
            </w:r>
            <w:proofErr w:type="spellStart"/>
            <w:r w:rsidRPr="00BB7350">
              <w:rPr>
                <w:rFonts w:ascii="Times New Roman" w:hAnsi="Times New Roman" w:cs="Times New Roman"/>
              </w:rPr>
              <w:t>الماعز</w:t>
            </w:r>
            <w:proofErr w:type="spellEnd"/>
            <w:r w:rsidRPr="00BB7350">
              <w:t xml:space="preserve"> </w:t>
            </w:r>
            <w:proofErr w:type="spellStart"/>
            <w:r w:rsidRPr="00BB7350">
              <w:rPr>
                <w:rFonts w:ascii="Times New Roman" w:hAnsi="Times New Roman" w:cs="Times New Roman"/>
              </w:rPr>
              <w:t>المُسلّم</w:t>
            </w:r>
            <w:proofErr w:type="spellEnd"/>
            <w:r w:rsidRPr="00BB7350">
              <w:t xml:space="preserve"> </w:t>
            </w:r>
            <w:proofErr w:type="spellStart"/>
            <w:r w:rsidRPr="00BB7350">
              <w:rPr>
                <w:rFonts w:ascii="Times New Roman" w:hAnsi="Times New Roman" w:cs="Times New Roman"/>
              </w:rPr>
              <w:t>والمقبول</w:t>
            </w:r>
            <w:proofErr w:type="spellEnd"/>
            <w:r w:rsidRPr="00BB7350">
              <w:t xml:space="preserve"> </w:t>
            </w:r>
            <w:proofErr w:type="spellStart"/>
            <w:r w:rsidRPr="00BB7350">
              <w:rPr>
                <w:rFonts w:ascii="Times New Roman" w:hAnsi="Times New Roman" w:cs="Times New Roman"/>
              </w:rPr>
              <w:t>من</w:t>
            </w:r>
            <w:proofErr w:type="spellEnd"/>
            <w:r w:rsidRPr="00BB7350">
              <w:t xml:space="preserve"> </w:t>
            </w:r>
            <w:proofErr w:type="spellStart"/>
            <w:r w:rsidRPr="00BB7350">
              <w:rPr>
                <w:rFonts w:ascii="Times New Roman" w:hAnsi="Times New Roman" w:cs="Times New Roman"/>
              </w:rPr>
              <w:t>قِبل</w:t>
            </w:r>
            <w:proofErr w:type="spellEnd"/>
            <w:r w:rsidRPr="00BB7350">
              <w:t xml:space="preserve"> SIF.</w:t>
            </w:r>
          </w:p>
        </w:tc>
        <w:tc>
          <w:tcPr>
            <w:tcW w:w="4880" w:type="dxa"/>
            <w:gridSpan w:val="2"/>
          </w:tcPr>
          <w:p w14:paraId="4B72B95E" w14:textId="77777777" w:rsidR="00BB7350" w:rsidRDefault="00BB7350" w:rsidP="00BB7350">
            <w:pPr>
              <w:jc w:val="both"/>
            </w:pPr>
            <w:r>
              <w:t xml:space="preserve">All payments will be made either by fresh check or bank transfer in USD or Yemeni Rial. </w:t>
            </w:r>
          </w:p>
          <w:p w14:paraId="31CE9205" w14:textId="0B3E28BD" w:rsidR="00BB7350" w:rsidRDefault="00BB7350" w:rsidP="00BB7350">
            <w:pPr>
              <w:jc w:val="both"/>
            </w:pPr>
            <w:r>
              <w:t>Payments will be made 100%, at most 3 weeks after delivery and acceptance of the goats according to given specifications. Payment will be based on goats delivered and accepted by SIF.</w:t>
            </w:r>
          </w:p>
        </w:tc>
      </w:tr>
      <w:tr w:rsidR="0001279A" w14:paraId="3E8D012F" w14:textId="77777777" w:rsidTr="007B099B">
        <w:trPr>
          <w:gridBefore w:val="1"/>
          <w:gridAfter w:val="1"/>
          <w:wBefore w:w="567" w:type="dxa"/>
          <w:wAfter w:w="493" w:type="dxa"/>
        </w:trPr>
        <w:tc>
          <w:tcPr>
            <w:tcW w:w="8640" w:type="dxa"/>
            <w:gridSpan w:val="4"/>
          </w:tcPr>
          <w:p w14:paraId="2C25C3FA" w14:textId="262DF057" w:rsidR="0001279A" w:rsidRPr="0001279A" w:rsidRDefault="00CF64DD" w:rsidP="0001279A">
            <w:pPr>
              <w:pStyle w:val="Heading1"/>
            </w:pPr>
            <w:r>
              <w:lastRenderedPageBreak/>
              <w:t>Annex</w:t>
            </w:r>
            <w:r w:rsidR="0001279A" w:rsidRPr="0001279A">
              <w:t>es</w:t>
            </w:r>
          </w:p>
          <w:p w14:paraId="1D32BD18" w14:textId="4656D1B4" w:rsidR="0001279A" w:rsidRDefault="0001279A" w:rsidP="00ED175F">
            <w:pPr>
              <w:pStyle w:val="Heading1"/>
              <w:numPr>
                <w:ilvl w:val="0"/>
                <w:numId w:val="0"/>
              </w:numPr>
              <w:ind w:left="360"/>
            </w:pPr>
            <w:proofErr w:type="spellStart"/>
            <w:r w:rsidRPr="0001279A">
              <w:t>الملاحق</w:t>
            </w:r>
            <w:proofErr w:type="spellEnd"/>
          </w:p>
        </w:tc>
      </w:tr>
      <w:tr w:rsidR="008065D4" w14:paraId="2E653605" w14:textId="77777777" w:rsidTr="007B099B">
        <w:trPr>
          <w:gridBefore w:val="1"/>
          <w:gridAfter w:val="1"/>
          <w:wBefore w:w="567" w:type="dxa"/>
          <w:wAfter w:w="493" w:type="dxa"/>
        </w:trPr>
        <w:tc>
          <w:tcPr>
            <w:tcW w:w="4227" w:type="dxa"/>
            <w:gridSpan w:val="2"/>
          </w:tcPr>
          <w:p w14:paraId="42733C25" w14:textId="729F612B" w:rsidR="008065D4" w:rsidRPr="007F367E" w:rsidRDefault="007F367E" w:rsidP="00600B68">
            <w:pPr>
              <w:jc w:val="right"/>
              <w:rPr>
                <w:lang w:val="fr-FR" w:bidi="ar"/>
              </w:rPr>
            </w:pPr>
            <w:r w:rsidRPr="000326CB">
              <w:rPr>
                <w:rStyle w:val="tlid-translation"/>
                <w:rtl/>
              </w:rPr>
              <w:t>الملحق أ</w:t>
            </w:r>
            <w:r w:rsidRPr="000326CB">
              <w:rPr>
                <w:rStyle w:val="tlid-translation"/>
                <w:rtl/>
                <w:lang w:bidi="ar"/>
              </w:rPr>
              <w:t xml:space="preserve">: </w:t>
            </w:r>
            <w:r w:rsidRPr="000326CB">
              <w:rPr>
                <w:rStyle w:val="tlid-translation"/>
                <w:rtl/>
              </w:rPr>
              <w:t>المواصفات الفنية</w:t>
            </w:r>
            <w:r w:rsidRPr="000326CB">
              <w:rPr>
                <w:rStyle w:val="tlid-translation"/>
                <w:rtl/>
                <w:lang w:bidi="ar"/>
              </w:rPr>
              <w:t xml:space="preserve"> </w:t>
            </w:r>
          </w:p>
        </w:tc>
        <w:tc>
          <w:tcPr>
            <w:tcW w:w="4413" w:type="dxa"/>
            <w:gridSpan w:val="2"/>
          </w:tcPr>
          <w:p w14:paraId="59D729A3" w14:textId="3C81F03A" w:rsidR="008065D4" w:rsidRDefault="00CF64DD" w:rsidP="00600B68">
            <w:pPr>
              <w:rPr>
                <w:lang w:bidi="ar"/>
              </w:rPr>
            </w:pPr>
            <w:r>
              <w:rPr>
                <w:rStyle w:val="tlid-translation"/>
                <w:lang w:bidi="ar"/>
              </w:rPr>
              <w:t>Annex</w:t>
            </w:r>
            <w:r w:rsidR="0022768D" w:rsidRPr="000326CB">
              <w:rPr>
                <w:rStyle w:val="tlid-translation"/>
                <w:lang w:bidi="ar"/>
              </w:rPr>
              <w:t xml:space="preserve"> A:  Technical Specifications</w:t>
            </w:r>
          </w:p>
        </w:tc>
      </w:tr>
      <w:tr w:rsidR="008065D4" w14:paraId="76C1B2FD" w14:textId="77777777" w:rsidTr="007B099B">
        <w:trPr>
          <w:gridBefore w:val="1"/>
          <w:gridAfter w:val="1"/>
          <w:wBefore w:w="567" w:type="dxa"/>
          <w:wAfter w:w="493" w:type="dxa"/>
        </w:trPr>
        <w:tc>
          <w:tcPr>
            <w:tcW w:w="4227" w:type="dxa"/>
            <w:gridSpan w:val="2"/>
          </w:tcPr>
          <w:p w14:paraId="7BD6358E" w14:textId="7A3E9447" w:rsidR="008065D4" w:rsidRPr="008F37BC" w:rsidRDefault="00B32E24" w:rsidP="00600B68">
            <w:pPr>
              <w:jc w:val="right"/>
              <w:rPr>
                <w:lang w:bidi="ar"/>
              </w:rPr>
            </w:pPr>
            <w:r w:rsidRPr="000326CB">
              <w:rPr>
                <w:rStyle w:val="tlid-translation"/>
                <w:rtl/>
              </w:rPr>
              <w:t>الملحق ب</w:t>
            </w:r>
            <w:r w:rsidRPr="000326CB">
              <w:rPr>
                <w:rStyle w:val="tlid-translation"/>
                <w:rtl/>
                <w:lang w:bidi="ar"/>
              </w:rPr>
              <w:t xml:space="preserve">: </w:t>
            </w:r>
            <w:r w:rsidRPr="000326CB">
              <w:rPr>
                <w:rStyle w:val="tlid-translation"/>
                <w:rtl/>
              </w:rPr>
              <w:t>صيغة المناقصة لعقد العمل</w:t>
            </w:r>
            <w:r w:rsidRPr="000326CB">
              <w:rPr>
                <w:rStyle w:val="tlid-translation"/>
                <w:rtl/>
                <w:lang w:bidi="ar"/>
              </w:rPr>
              <w:t xml:space="preserve"> </w:t>
            </w:r>
          </w:p>
        </w:tc>
        <w:tc>
          <w:tcPr>
            <w:tcW w:w="4413" w:type="dxa"/>
            <w:gridSpan w:val="2"/>
          </w:tcPr>
          <w:p w14:paraId="63D17D53" w14:textId="26B3F74C" w:rsidR="008065D4" w:rsidRDefault="00CF64DD" w:rsidP="00600B68">
            <w:r>
              <w:rPr>
                <w:rStyle w:val="tlid-translation"/>
                <w:lang w:bidi="ar"/>
              </w:rPr>
              <w:t>Annex</w:t>
            </w:r>
            <w:r w:rsidR="00EA56F8" w:rsidRPr="000326CB">
              <w:rPr>
                <w:rStyle w:val="tlid-translation"/>
                <w:lang w:bidi="ar"/>
              </w:rPr>
              <w:t xml:space="preserve"> B: T</w:t>
            </w:r>
            <w:r w:rsidR="007F367E">
              <w:rPr>
                <w:rStyle w:val="tlid-translation"/>
                <w:lang w:bidi="ar"/>
              </w:rPr>
              <w:t xml:space="preserve">ender Form </w:t>
            </w:r>
            <w:r w:rsidR="00371D14">
              <w:rPr>
                <w:rStyle w:val="tlid-translation"/>
                <w:lang w:bidi="ar"/>
              </w:rPr>
              <w:t>for a work contract</w:t>
            </w:r>
          </w:p>
        </w:tc>
      </w:tr>
      <w:tr w:rsidR="008065D4" w14:paraId="6B2BEA60" w14:textId="77777777" w:rsidTr="007B099B">
        <w:trPr>
          <w:gridBefore w:val="1"/>
          <w:gridAfter w:val="1"/>
          <w:wBefore w:w="567" w:type="dxa"/>
          <w:wAfter w:w="493" w:type="dxa"/>
        </w:trPr>
        <w:tc>
          <w:tcPr>
            <w:tcW w:w="4227" w:type="dxa"/>
            <w:gridSpan w:val="2"/>
          </w:tcPr>
          <w:p w14:paraId="7FFC8BF1" w14:textId="77777777" w:rsidR="008065D4" w:rsidRDefault="008065D4" w:rsidP="00600B68">
            <w:pPr>
              <w:jc w:val="right"/>
            </w:pPr>
            <w:proofErr w:type="spellStart"/>
            <w:r>
              <w:rPr>
                <w:rFonts w:ascii="Times New Roman" w:hAnsi="Times New Roman" w:cs="Times New Roman"/>
              </w:rPr>
              <w:t>الملحق</w:t>
            </w:r>
            <w:proofErr w:type="spellEnd"/>
            <w:r>
              <w:t xml:space="preserve"> </w:t>
            </w:r>
            <w:proofErr w:type="gramStart"/>
            <w:r>
              <w:rPr>
                <w:rFonts w:ascii="Times New Roman" w:hAnsi="Times New Roman" w:cs="Times New Roman"/>
              </w:rPr>
              <w:t>ت</w:t>
            </w:r>
            <w:r>
              <w:t xml:space="preserve"> :</w:t>
            </w:r>
            <w:proofErr w:type="gramEnd"/>
            <w:r>
              <w:t xml:space="preserve"> </w:t>
            </w:r>
            <w:proofErr w:type="spellStart"/>
            <w:r>
              <w:rPr>
                <w:rFonts w:ascii="Times New Roman" w:hAnsi="Times New Roman" w:cs="Times New Roman"/>
              </w:rPr>
              <w:t>ألية</w:t>
            </w:r>
            <w:proofErr w:type="spellEnd"/>
            <w:r>
              <w:t xml:space="preserve"> </w:t>
            </w:r>
            <w:proofErr w:type="spellStart"/>
            <w:r>
              <w:rPr>
                <w:rFonts w:ascii="Times New Roman" w:hAnsi="Times New Roman" w:cs="Times New Roman"/>
              </w:rPr>
              <w:t>التقييم</w:t>
            </w:r>
            <w:proofErr w:type="spellEnd"/>
          </w:p>
        </w:tc>
        <w:tc>
          <w:tcPr>
            <w:tcW w:w="4413" w:type="dxa"/>
            <w:gridSpan w:val="2"/>
          </w:tcPr>
          <w:p w14:paraId="16919C75" w14:textId="14DEAE3F" w:rsidR="008065D4" w:rsidRDefault="00CF64DD" w:rsidP="00600B68">
            <w:r>
              <w:rPr>
                <w:rStyle w:val="tlid-translation"/>
                <w:lang w:bidi="ar"/>
              </w:rPr>
              <w:t>Annex</w:t>
            </w:r>
            <w:r w:rsidR="00673471" w:rsidRPr="000326CB">
              <w:rPr>
                <w:rStyle w:val="tlid-translation"/>
                <w:lang w:bidi="ar"/>
              </w:rPr>
              <w:t xml:space="preserve"> C: Eval</w:t>
            </w:r>
            <w:r w:rsidR="008C242E">
              <w:rPr>
                <w:rStyle w:val="tlid-translation"/>
                <w:lang w:bidi="ar"/>
              </w:rPr>
              <w:t>ua</w:t>
            </w:r>
            <w:r w:rsidR="00673471" w:rsidRPr="000326CB">
              <w:rPr>
                <w:rStyle w:val="tlid-translation"/>
                <w:lang w:bidi="ar"/>
              </w:rPr>
              <w:t>tion Criteria.</w:t>
            </w:r>
          </w:p>
        </w:tc>
      </w:tr>
      <w:tr w:rsidR="008065D4" w14:paraId="1CB5A1BC" w14:textId="77777777" w:rsidTr="007B099B">
        <w:trPr>
          <w:gridBefore w:val="1"/>
          <w:gridAfter w:val="1"/>
          <w:wBefore w:w="567" w:type="dxa"/>
          <w:wAfter w:w="493" w:type="dxa"/>
        </w:trPr>
        <w:tc>
          <w:tcPr>
            <w:tcW w:w="4227" w:type="dxa"/>
            <w:gridSpan w:val="2"/>
          </w:tcPr>
          <w:p w14:paraId="0ECB55B8" w14:textId="77777777" w:rsidR="008065D4" w:rsidRDefault="008065D4" w:rsidP="00600B68">
            <w:pPr>
              <w:jc w:val="right"/>
            </w:pPr>
            <w:proofErr w:type="spellStart"/>
            <w:r>
              <w:rPr>
                <w:rFonts w:ascii="Times New Roman" w:hAnsi="Times New Roman" w:cs="Times New Roman"/>
              </w:rPr>
              <w:t>الملحق</w:t>
            </w:r>
            <w:proofErr w:type="spellEnd"/>
            <w:r>
              <w:t xml:space="preserve"> </w:t>
            </w:r>
            <w:r>
              <w:rPr>
                <w:rFonts w:ascii="Times New Roman" w:hAnsi="Times New Roman" w:cs="Times New Roman"/>
              </w:rPr>
              <w:t>د</w:t>
            </w:r>
            <w:r>
              <w:t xml:space="preserve">: </w:t>
            </w:r>
            <w:proofErr w:type="spellStart"/>
            <w:r>
              <w:rPr>
                <w:rFonts w:ascii="Times New Roman" w:hAnsi="Times New Roman" w:cs="Times New Roman"/>
              </w:rPr>
              <w:t>جدول</w:t>
            </w:r>
            <w:proofErr w:type="spellEnd"/>
            <w:r>
              <w:t xml:space="preserve"> </w:t>
            </w:r>
            <w:proofErr w:type="spellStart"/>
            <w:r>
              <w:rPr>
                <w:rFonts w:ascii="Times New Roman" w:hAnsi="Times New Roman" w:cs="Times New Roman"/>
              </w:rPr>
              <w:t>التسعير</w:t>
            </w:r>
            <w:proofErr w:type="spellEnd"/>
            <w:r>
              <w:t xml:space="preserve"> </w:t>
            </w:r>
            <w:proofErr w:type="spellStart"/>
            <w:r>
              <w:rPr>
                <w:rFonts w:ascii="Times New Roman" w:hAnsi="Times New Roman" w:cs="Times New Roman"/>
              </w:rPr>
              <w:t>التفصيلي</w:t>
            </w:r>
            <w:proofErr w:type="spellEnd"/>
          </w:p>
        </w:tc>
        <w:tc>
          <w:tcPr>
            <w:tcW w:w="4413" w:type="dxa"/>
            <w:gridSpan w:val="2"/>
          </w:tcPr>
          <w:p w14:paraId="29A43C9A" w14:textId="5879A00F" w:rsidR="008065D4" w:rsidRDefault="00CF64DD" w:rsidP="00600B68">
            <w:pPr>
              <w:rPr>
                <w:lang w:bidi="ar"/>
              </w:rPr>
            </w:pPr>
            <w:r>
              <w:rPr>
                <w:rStyle w:val="tlid-translation"/>
                <w:lang w:bidi="ar"/>
              </w:rPr>
              <w:t>Annex</w:t>
            </w:r>
            <w:r w:rsidR="00EE2053" w:rsidRPr="000326CB">
              <w:rPr>
                <w:rStyle w:val="tlid-translation"/>
                <w:lang w:bidi="ar"/>
              </w:rPr>
              <w:t xml:space="preserve"> D: Detailed Pricing Matri</w:t>
            </w:r>
            <w:r w:rsidR="00823F7D">
              <w:rPr>
                <w:rStyle w:val="tlid-translation"/>
                <w:lang w:bidi="ar"/>
              </w:rPr>
              <w:t>x</w:t>
            </w:r>
          </w:p>
        </w:tc>
      </w:tr>
      <w:tr w:rsidR="008065D4" w14:paraId="48D95370" w14:textId="77777777" w:rsidTr="007B099B">
        <w:trPr>
          <w:gridBefore w:val="1"/>
          <w:gridAfter w:val="1"/>
          <w:wBefore w:w="567" w:type="dxa"/>
          <w:wAfter w:w="493" w:type="dxa"/>
        </w:trPr>
        <w:tc>
          <w:tcPr>
            <w:tcW w:w="4227" w:type="dxa"/>
            <w:gridSpan w:val="2"/>
          </w:tcPr>
          <w:p w14:paraId="7F0A6F34" w14:textId="77777777" w:rsidR="008065D4" w:rsidRDefault="008065D4" w:rsidP="00600B68">
            <w:pPr>
              <w:jc w:val="right"/>
            </w:pPr>
            <w:proofErr w:type="spellStart"/>
            <w:r>
              <w:rPr>
                <w:rFonts w:ascii="Times New Roman" w:hAnsi="Times New Roman" w:cs="Times New Roman"/>
              </w:rPr>
              <w:t>الملحق</w:t>
            </w:r>
            <w:proofErr w:type="spellEnd"/>
            <w:r>
              <w:t xml:space="preserve"> </w:t>
            </w:r>
            <w:r>
              <w:rPr>
                <w:rFonts w:ascii="Times New Roman" w:hAnsi="Times New Roman" w:cs="Times New Roman"/>
              </w:rPr>
              <w:t>هـ</w:t>
            </w:r>
            <w:r>
              <w:t xml:space="preserve">: </w:t>
            </w:r>
            <w:proofErr w:type="spellStart"/>
            <w:r>
              <w:rPr>
                <w:rFonts w:ascii="Times New Roman" w:hAnsi="Times New Roman" w:cs="Times New Roman"/>
              </w:rPr>
              <w:t>معايير</w:t>
            </w:r>
            <w:proofErr w:type="spellEnd"/>
            <w:r>
              <w:t xml:space="preserve"> </w:t>
            </w:r>
            <w:proofErr w:type="spellStart"/>
            <w:proofErr w:type="gramStart"/>
            <w:r>
              <w:rPr>
                <w:rFonts w:ascii="Times New Roman" w:hAnsi="Times New Roman" w:cs="Times New Roman"/>
              </w:rPr>
              <w:t>المنظمة</w:t>
            </w:r>
            <w:proofErr w:type="spellEnd"/>
            <w:r>
              <w:t xml:space="preserve">  </w:t>
            </w:r>
            <w:proofErr w:type="spellStart"/>
            <w:r>
              <w:rPr>
                <w:rFonts w:ascii="Times New Roman" w:hAnsi="Times New Roman" w:cs="Times New Roman"/>
              </w:rPr>
              <w:t>للعمل</w:t>
            </w:r>
            <w:proofErr w:type="spellEnd"/>
            <w:proofErr w:type="gramEnd"/>
            <w:r>
              <w:t xml:space="preserve"> </w:t>
            </w:r>
            <w:proofErr w:type="spellStart"/>
            <w:r>
              <w:rPr>
                <w:rFonts w:ascii="Times New Roman" w:hAnsi="Times New Roman" w:cs="Times New Roman"/>
              </w:rPr>
              <w:t>الجيد</w:t>
            </w:r>
            <w:proofErr w:type="spellEnd"/>
            <w:r>
              <w:t>.</w:t>
            </w:r>
          </w:p>
        </w:tc>
        <w:tc>
          <w:tcPr>
            <w:tcW w:w="4413" w:type="dxa"/>
            <w:gridSpan w:val="2"/>
          </w:tcPr>
          <w:p w14:paraId="4E5909C9" w14:textId="4F30A5D5" w:rsidR="008065D4" w:rsidRDefault="00CF64DD" w:rsidP="00600B68">
            <w:pPr>
              <w:rPr>
                <w:lang w:bidi="ar"/>
              </w:rPr>
            </w:pPr>
            <w:r>
              <w:rPr>
                <w:rStyle w:val="tlid-translation"/>
                <w:lang w:bidi="ar"/>
              </w:rPr>
              <w:t>Annex</w:t>
            </w:r>
            <w:r w:rsidR="00501641" w:rsidRPr="000326CB">
              <w:rPr>
                <w:rStyle w:val="tlid-translation"/>
                <w:lang w:bidi="ar"/>
              </w:rPr>
              <w:t xml:space="preserve"> E: SIF’s Good Business Regulations</w:t>
            </w:r>
          </w:p>
        </w:tc>
      </w:tr>
      <w:tr w:rsidR="008065D4" w14:paraId="7CED8B4A" w14:textId="77777777" w:rsidTr="007B099B">
        <w:trPr>
          <w:gridBefore w:val="1"/>
          <w:gridAfter w:val="1"/>
          <w:wBefore w:w="567" w:type="dxa"/>
          <w:wAfter w:w="493" w:type="dxa"/>
        </w:trPr>
        <w:tc>
          <w:tcPr>
            <w:tcW w:w="4227" w:type="dxa"/>
            <w:gridSpan w:val="2"/>
          </w:tcPr>
          <w:p w14:paraId="5462CD59" w14:textId="6231FDED" w:rsidR="008065D4" w:rsidRDefault="008D1525" w:rsidP="008D1525">
            <w:pPr>
              <w:jc w:val="right"/>
            </w:pPr>
            <w:r w:rsidRPr="008D1525">
              <w:rPr>
                <w:rFonts w:hint="cs"/>
                <w:rtl/>
                <w:lang w:bidi="ar"/>
              </w:rPr>
              <w:t>الملحق و: مدونة قواعد السلوك الخاصة</w:t>
            </w:r>
            <w:r>
              <w:rPr>
                <w:rFonts w:hint="cs"/>
                <w:rtl/>
                <w:lang w:bidi="ar"/>
              </w:rPr>
              <w:t xml:space="preserve"> بمنظمة الاعانة الاسلامية الفرنسية </w:t>
            </w:r>
          </w:p>
        </w:tc>
        <w:tc>
          <w:tcPr>
            <w:tcW w:w="4413" w:type="dxa"/>
            <w:gridSpan w:val="2"/>
          </w:tcPr>
          <w:p w14:paraId="6D6CAB1E" w14:textId="50D01D11" w:rsidR="008065D4" w:rsidRDefault="00CF64DD" w:rsidP="00600B68">
            <w:pPr>
              <w:rPr>
                <w:lang w:bidi="ar"/>
              </w:rPr>
            </w:pPr>
            <w:r>
              <w:rPr>
                <w:rStyle w:val="tlid-translation"/>
                <w:lang w:bidi="ar"/>
              </w:rPr>
              <w:t>Annex</w:t>
            </w:r>
            <w:r w:rsidR="00E01D74" w:rsidRPr="000326CB">
              <w:rPr>
                <w:rStyle w:val="tlid-translation"/>
                <w:lang w:bidi="ar"/>
              </w:rPr>
              <w:t xml:space="preserve"> F: </w:t>
            </w:r>
            <w:r w:rsidR="005A0F58">
              <w:rPr>
                <w:rStyle w:val="tlid-translation"/>
                <w:lang w:bidi="ar"/>
              </w:rPr>
              <w:t xml:space="preserve">SIF Code of </w:t>
            </w:r>
            <w:r w:rsidR="005E6742">
              <w:rPr>
                <w:rStyle w:val="tlid-translation"/>
                <w:lang w:bidi="ar"/>
              </w:rPr>
              <w:t>C</w:t>
            </w:r>
            <w:r w:rsidR="005A0F58">
              <w:rPr>
                <w:rStyle w:val="tlid-translation"/>
                <w:lang w:bidi="ar"/>
              </w:rPr>
              <w:t>onduct</w:t>
            </w:r>
          </w:p>
        </w:tc>
      </w:tr>
      <w:tr w:rsidR="00FB272B" w14:paraId="13DD5BFF" w14:textId="77777777" w:rsidTr="007B099B">
        <w:trPr>
          <w:gridBefore w:val="1"/>
          <w:gridAfter w:val="1"/>
          <w:wBefore w:w="567" w:type="dxa"/>
          <w:wAfter w:w="493" w:type="dxa"/>
        </w:trPr>
        <w:tc>
          <w:tcPr>
            <w:tcW w:w="4227" w:type="dxa"/>
            <w:gridSpan w:val="2"/>
          </w:tcPr>
          <w:p w14:paraId="70979921" w14:textId="04FD3B8D" w:rsidR="00FB272B" w:rsidRDefault="00852095" w:rsidP="00852095">
            <w:pPr>
              <w:jc w:val="right"/>
              <w:rPr>
                <w:rFonts w:ascii="Times New Roman" w:hAnsi="Times New Roman" w:cs="Times New Roman"/>
              </w:rPr>
            </w:pPr>
            <w:r w:rsidRPr="00852095">
              <w:rPr>
                <w:rFonts w:ascii="Times New Roman" w:hAnsi="Times New Roman" w:cs="Times New Roman" w:hint="cs"/>
                <w:rtl/>
                <w:lang w:bidi="ar"/>
              </w:rPr>
              <w:t xml:space="preserve">الملحق ج: سياسة الحماية من الاستغلال الجنسي والإيذاء </w:t>
            </w:r>
            <w:r>
              <w:rPr>
                <w:rFonts w:ascii="Times New Roman" w:hAnsi="Times New Roman" w:cs="Times New Roman" w:hint="cs"/>
                <w:rtl/>
                <w:lang w:bidi="ar"/>
              </w:rPr>
              <w:t xml:space="preserve">والتحرش التابعة لمنظمة الاعانة الاسلامية الفرنسية </w:t>
            </w:r>
          </w:p>
        </w:tc>
        <w:tc>
          <w:tcPr>
            <w:tcW w:w="4413" w:type="dxa"/>
            <w:gridSpan w:val="2"/>
          </w:tcPr>
          <w:p w14:paraId="02DA82EC" w14:textId="77849C7F" w:rsidR="00FB272B" w:rsidRPr="000326CB" w:rsidRDefault="00CF64DD" w:rsidP="00600B68">
            <w:pPr>
              <w:rPr>
                <w:rStyle w:val="tlid-translation"/>
                <w:lang w:bidi="ar"/>
              </w:rPr>
            </w:pPr>
            <w:r>
              <w:rPr>
                <w:rStyle w:val="tlid-translation"/>
                <w:lang w:bidi="ar"/>
              </w:rPr>
              <w:t>Annex</w:t>
            </w:r>
            <w:r w:rsidR="00FB272B">
              <w:rPr>
                <w:rStyle w:val="tlid-translation"/>
                <w:lang w:bidi="ar"/>
              </w:rPr>
              <w:t xml:space="preserve"> G</w:t>
            </w:r>
            <w:r w:rsidR="002E57FF">
              <w:rPr>
                <w:rStyle w:val="tlid-translation"/>
                <w:lang w:bidi="ar"/>
              </w:rPr>
              <w:t xml:space="preserve">: SIF </w:t>
            </w:r>
            <w:r w:rsidR="002E57FF" w:rsidRPr="002E57FF">
              <w:rPr>
                <w:rStyle w:val="tlid-translation"/>
                <w:lang w:bidi="ar"/>
              </w:rPr>
              <w:t>P</w:t>
            </w:r>
            <w:r w:rsidR="002E57FF">
              <w:rPr>
                <w:rStyle w:val="tlid-translation"/>
                <w:lang w:bidi="ar"/>
              </w:rPr>
              <w:t>rotection from Sexual Exploitation</w:t>
            </w:r>
            <w:r w:rsidR="00AE5AA9">
              <w:rPr>
                <w:rStyle w:val="tlid-translation"/>
                <w:lang w:bidi="ar"/>
              </w:rPr>
              <w:t>, Abuse, and Harassment (PSEAH) Policy</w:t>
            </w:r>
          </w:p>
        </w:tc>
      </w:tr>
      <w:tr w:rsidR="008065D4" w14:paraId="35F3DF16" w14:textId="77777777" w:rsidTr="007B099B">
        <w:trPr>
          <w:gridBefore w:val="1"/>
          <w:gridAfter w:val="1"/>
          <w:wBefore w:w="567" w:type="dxa"/>
          <w:wAfter w:w="493" w:type="dxa"/>
        </w:trPr>
        <w:tc>
          <w:tcPr>
            <w:tcW w:w="4227" w:type="dxa"/>
            <w:gridSpan w:val="2"/>
          </w:tcPr>
          <w:p w14:paraId="40059D94" w14:textId="7D80D04F" w:rsidR="008065D4" w:rsidRDefault="00A72E2D" w:rsidP="00A72E2D">
            <w:pPr>
              <w:jc w:val="right"/>
            </w:pPr>
            <w:r w:rsidRPr="00A72E2D">
              <w:rPr>
                <w:rFonts w:hint="cs"/>
                <w:rtl/>
                <w:lang w:bidi="ar"/>
              </w:rPr>
              <w:t>الملحق ح: سياسة حماية الطفل</w:t>
            </w:r>
          </w:p>
        </w:tc>
        <w:tc>
          <w:tcPr>
            <w:tcW w:w="4413" w:type="dxa"/>
            <w:gridSpan w:val="2"/>
          </w:tcPr>
          <w:p w14:paraId="327B0ECF" w14:textId="598D7B79" w:rsidR="008065D4" w:rsidRPr="00820FE4" w:rsidRDefault="00CF64DD" w:rsidP="00600B68">
            <w:pPr>
              <w:rPr>
                <w:lang w:bidi="ar"/>
              </w:rPr>
            </w:pPr>
            <w:r>
              <w:rPr>
                <w:rStyle w:val="tlid-translation"/>
                <w:lang w:bidi="ar"/>
              </w:rPr>
              <w:t>Annex</w:t>
            </w:r>
            <w:r w:rsidR="00AC2860" w:rsidRPr="000326CB">
              <w:rPr>
                <w:rStyle w:val="tlid-translation"/>
                <w:lang w:bidi="ar"/>
              </w:rPr>
              <w:t xml:space="preserve"> H:</w:t>
            </w:r>
            <w:r w:rsidR="005E6742">
              <w:rPr>
                <w:rStyle w:val="tlid-translation"/>
                <w:lang w:bidi="ar"/>
              </w:rPr>
              <w:t xml:space="preserve"> Child Safeguarding Policy (CSP)</w:t>
            </w:r>
          </w:p>
        </w:tc>
      </w:tr>
      <w:tr w:rsidR="008C242E" w14:paraId="1D581155" w14:textId="77777777" w:rsidTr="007B099B">
        <w:trPr>
          <w:gridBefore w:val="1"/>
          <w:gridAfter w:val="1"/>
          <w:wBefore w:w="567" w:type="dxa"/>
          <w:wAfter w:w="493" w:type="dxa"/>
        </w:trPr>
        <w:tc>
          <w:tcPr>
            <w:tcW w:w="4227" w:type="dxa"/>
            <w:gridSpan w:val="2"/>
          </w:tcPr>
          <w:p w14:paraId="64E0C306" w14:textId="3F91F7C6" w:rsidR="008C242E" w:rsidRDefault="00A72E2D" w:rsidP="00600B68">
            <w:pPr>
              <w:jc w:val="right"/>
              <w:rPr>
                <w:lang w:bidi="ar-SY"/>
              </w:rPr>
            </w:pPr>
            <w:r>
              <w:rPr>
                <w:rFonts w:hint="cs"/>
                <w:rtl/>
              </w:rPr>
              <w:t xml:space="preserve">الملحق </w:t>
            </w:r>
            <w:r w:rsidR="00BE73FE">
              <w:rPr>
                <w:rFonts w:hint="cs"/>
                <w:rtl/>
              </w:rPr>
              <w:t>أي : الا</w:t>
            </w:r>
            <w:r w:rsidR="00D13BD5">
              <w:rPr>
                <w:rFonts w:hint="cs"/>
                <w:rtl/>
              </w:rPr>
              <w:t xml:space="preserve">قرار بالامتثال لسياسات منظمة الاعانة الاسلامية الفرنسية </w:t>
            </w:r>
          </w:p>
        </w:tc>
        <w:tc>
          <w:tcPr>
            <w:tcW w:w="4413" w:type="dxa"/>
            <w:gridSpan w:val="2"/>
          </w:tcPr>
          <w:p w14:paraId="1DA6A6C2" w14:textId="5059E61E" w:rsidR="008C242E" w:rsidRPr="000326CB" w:rsidRDefault="00CF64DD" w:rsidP="00600B68">
            <w:pPr>
              <w:rPr>
                <w:rStyle w:val="tlid-translation"/>
                <w:lang w:bidi="ar"/>
              </w:rPr>
            </w:pPr>
            <w:r>
              <w:rPr>
                <w:rStyle w:val="tlid-translation"/>
                <w:lang w:bidi="ar"/>
              </w:rPr>
              <w:t>Annex</w:t>
            </w:r>
            <w:r w:rsidR="008C242E">
              <w:rPr>
                <w:rStyle w:val="tlid-translation"/>
                <w:lang w:bidi="ar"/>
              </w:rPr>
              <w:t xml:space="preserve"> I:</w:t>
            </w:r>
            <w:r w:rsidR="009E07E3">
              <w:rPr>
                <w:rStyle w:val="tlid-translation"/>
                <w:lang w:bidi="ar"/>
              </w:rPr>
              <w:t xml:space="preserve"> </w:t>
            </w:r>
            <w:r w:rsidR="00CC77B3">
              <w:rPr>
                <w:rStyle w:val="tlid-translation"/>
                <w:lang w:bidi="ar"/>
              </w:rPr>
              <w:t xml:space="preserve">Declaration of </w:t>
            </w:r>
            <w:r w:rsidR="008F37BC">
              <w:rPr>
                <w:rStyle w:val="tlid-translation"/>
                <w:lang w:bidi="ar"/>
              </w:rPr>
              <w:t>Compliance</w:t>
            </w:r>
            <w:r w:rsidR="00CC77B3">
              <w:rPr>
                <w:rStyle w:val="tlid-translation"/>
                <w:lang w:bidi="ar"/>
              </w:rPr>
              <w:t xml:space="preserve"> with SIF policies</w:t>
            </w:r>
          </w:p>
        </w:tc>
      </w:tr>
      <w:tr w:rsidR="00FB272B" w14:paraId="45130D4E" w14:textId="77777777" w:rsidTr="007B099B">
        <w:trPr>
          <w:gridBefore w:val="1"/>
          <w:gridAfter w:val="1"/>
          <w:wBefore w:w="567" w:type="dxa"/>
          <w:wAfter w:w="493" w:type="dxa"/>
        </w:trPr>
        <w:tc>
          <w:tcPr>
            <w:tcW w:w="4227" w:type="dxa"/>
            <w:gridSpan w:val="2"/>
          </w:tcPr>
          <w:p w14:paraId="5AA9848A" w14:textId="5F317BD2" w:rsidR="00FB272B" w:rsidRDefault="00FB272B" w:rsidP="00600B68">
            <w:pPr>
              <w:jc w:val="right"/>
              <w:rPr>
                <w:rFonts w:ascii="Times New Roman" w:hAnsi="Times New Roman" w:cs="Times New Roman"/>
              </w:rPr>
            </w:pPr>
            <w:proofErr w:type="spellStart"/>
            <w:r>
              <w:rPr>
                <w:rFonts w:ascii="Times New Roman" w:hAnsi="Times New Roman" w:cs="Times New Roman"/>
              </w:rPr>
              <w:t>الملحق</w:t>
            </w:r>
            <w:proofErr w:type="spellEnd"/>
            <w:r>
              <w:t xml:space="preserve"> </w:t>
            </w:r>
            <w:r>
              <w:rPr>
                <w:rFonts w:ascii="Times New Roman" w:hAnsi="Times New Roman" w:cs="Times New Roman"/>
              </w:rPr>
              <w:t>ي</w:t>
            </w:r>
            <w:r>
              <w:t xml:space="preserve">: </w:t>
            </w:r>
            <w:proofErr w:type="spellStart"/>
            <w:r>
              <w:rPr>
                <w:rFonts w:ascii="Times New Roman" w:hAnsi="Times New Roman" w:cs="Times New Roman"/>
              </w:rPr>
              <w:t>جداول</w:t>
            </w:r>
            <w:proofErr w:type="spellEnd"/>
            <w:r>
              <w:t xml:space="preserve"> </w:t>
            </w:r>
            <w:proofErr w:type="spellStart"/>
            <w:r>
              <w:rPr>
                <w:rFonts w:ascii="Times New Roman" w:hAnsi="Times New Roman" w:cs="Times New Roman"/>
              </w:rPr>
              <w:t>الكميات</w:t>
            </w:r>
            <w:proofErr w:type="spellEnd"/>
          </w:p>
        </w:tc>
        <w:tc>
          <w:tcPr>
            <w:tcW w:w="4413" w:type="dxa"/>
            <w:gridSpan w:val="2"/>
          </w:tcPr>
          <w:p w14:paraId="344E90BA" w14:textId="30CA458A" w:rsidR="00FB272B" w:rsidRPr="00A51E0A" w:rsidRDefault="00CF64DD" w:rsidP="00600B68">
            <w:pPr>
              <w:rPr>
                <w:rStyle w:val="tlid-translation"/>
                <w:lang w:val="en-US" w:bidi="ar"/>
              </w:rPr>
            </w:pPr>
            <w:r>
              <w:rPr>
                <w:rStyle w:val="tlid-translation"/>
                <w:lang w:bidi="ar"/>
              </w:rPr>
              <w:t>Annex</w:t>
            </w:r>
            <w:r w:rsidR="00FB272B" w:rsidRPr="000326CB">
              <w:rPr>
                <w:rStyle w:val="tlid-translation"/>
                <w:lang w:bidi="ar"/>
              </w:rPr>
              <w:t xml:space="preserve"> </w:t>
            </w:r>
            <w:r w:rsidR="008C242E">
              <w:rPr>
                <w:rStyle w:val="tlid-translation"/>
                <w:lang w:bidi="ar"/>
              </w:rPr>
              <w:t>J</w:t>
            </w:r>
            <w:r w:rsidR="00FB272B" w:rsidRPr="000326CB">
              <w:rPr>
                <w:rStyle w:val="tlid-translation"/>
                <w:lang w:bidi="ar"/>
              </w:rPr>
              <w:t>: Bill of Quantities (</w:t>
            </w:r>
            <w:proofErr w:type="spellStart"/>
            <w:r w:rsidR="00FB272B" w:rsidRPr="000326CB">
              <w:rPr>
                <w:rStyle w:val="tlid-translation"/>
                <w:lang w:bidi="ar"/>
              </w:rPr>
              <w:t>BoQs</w:t>
            </w:r>
            <w:proofErr w:type="spellEnd"/>
            <w:r w:rsidR="00FB272B" w:rsidRPr="000326CB">
              <w:rPr>
                <w:rStyle w:val="tlid-translation"/>
                <w:lang w:bidi="ar"/>
              </w:rPr>
              <w:t>)</w:t>
            </w:r>
          </w:p>
        </w:tc>
      </w:tr>
    </w:tbl>
    <w:p w14:paraId="2C341E15" w14:textId="77777777" w:rsidR="00C86BE2" w:rsidRDefault="00C86BE2">
      <w:r>
        <w:br w:type="page"/>
      </w:r>
    </w:p>
    <w:tbl>
      <w:tblPr>
        <w:tblW w:w="0" w:type="auto"/>
        <w:tblLook w:val="04A0" w:firstRow="1" w:lastRow="0" w:firstColumn="1" w:lastColumn="0" w:noHBand="0" w:noVBand="1"/>
      </w:tblPr>
      <w:tblGrid>
        <w:gridCol w:w="4227"/>
        <w:gridCol w:w="4413"/>
      </w:tblGrid>
      <w:tr w:rsidR="00ED175F" w14:paraId="2740579D" w14:textId="77777777" w:rsidTr="0002110B">
        <w:tc>
          <w:tcPr>
            <w:tcW w:w="8640" w:type="dxa"/>
            <w:gridSpan w:val="2"/>
          </w:tcPr>
          <w:p w14:paraId="0A9501CF" w14:textId="2194D564" w:rsidR="00ED175F" w:rsidRDefault="00CF64DD" w:rsidP="00ED175F">
            <w:pPr>
              <w:pStyle w:val="Heading2"/>
              <w:rPr>
                <w:rtl/>
              </w:rPr>
            </w:pPr>
            <w:r>
              <w:lastRenderedPageBreak/>
              <w:t>Annex</w:t>
            </w:r>
            <w:r w:rsidR="00ED175F">
              <w:t xml:space="preserve"> A Technical Specifications</w:t>
            </w:r>
            <w:r w:rsidR="00735768">
              <w:t xml:space="preserve"> (English and Arabic Version)</w:t>
            </w:r>
          </w:p>
          <w:p w14:paraId="1A4369D9" w14:textId="209DB54F" w:rsidR="00805DB4" w:rsidRPr="00ED5FB5" w:rsidRDefault="00805DB4" w:rsidP="00805DB4">
            <w:pPr>
              <w:jc w:val="center"/>
              <w:rPr>
                <w:rFonts w:asciiTheme="majorHAnsi" w:eastAsiaTheme="majorEastAsia" w:hAnsiTheme="majorHAnsi" w:cstheme="majorBidi"/>
                <w:b/>
                <w:bCs/>
                <w:color w:val="4F81BD" w:themeColor="accent1"/>
                <w:sz w:val="28"/>
                <w:szCs w:val="26"/>
                <w:u w:val="single"/>
              </w:rPr>
            </w:pPr>
            <w:r w:rsidRPr="00ED5FB5">
              <w:rPr>
                <w:rFonts w:asciiTheme="majorHAnsi" w:eastAsiaTheme="majorEastAsia" w:hAnsiTheme="majorHAnsi" w:cstheme="majorBidi" w:hint="cs"/>
                <w:b/>
                <w:bCs/>
                <w:color w:val="4F81BD" w:themeColor="accent1"/>
                <w:sz w:val="28"/>
                <w:szCs w:val="26"/>
                <w:u w:val="single"/>
                <w:rtl/>
              </w:rPr>
              <w:t>الملحق أ: المواصفات الفنية (النسخة الإنجليزية والعربية)</w:t>
            </w:r>
          </w:p>
        </w:tc>
      </w:tr>
      <w:tr w:rsidR="00ED175F" w14:paraId="56F4A28B" w14:textId="77777777" w:rsidTr="00445A55">
        <w:tc>
          <w:tcPr>
            <w:tcW w:w="4227" w:type="dxa"/>
          </w:tcPr>
          <w:p w14:paraId="33E41920" w14:textId="77777777" w:rsidR="00ED175F" w:rsidRDefault="00ED175F" w:rsidP="00ED175F"/>
        </w:tc>
        <w:tc>
          <w:tcPr>
            <w:tcW w:w="4413" w:type="dxa"/>
          </w:tcPr>
          <w:p w14:paraId="50A4A256" w14:textId="77777777" w:rsidR="00ED175F" w:rsidRDefault="00ED175F" w:rsidP="00ED175F"/>
        </w:tc>
      </w:tr>
    </w:tbl>
    <w:p w14:paraId="013CD1E7" w14:textId="0E736269" w:rsidR="001437F7" w:rsidRDefault="001437F7">
      <w:r>
        <w:br w:type="page"/>
      </w:r>
    </w:p>
    <w:tbl>
      <w:tblPr>
        <w:tblW w:w="0" w:type="auto"/>
        <w:tblLook w:val="04A0" w:firstRow="1" w:lastRow="0" w:firstColumn="1" w:lastColumn="0" w:noHBand="0" w:noVBand="1"/>
      </w:tblPr>
      <w:tblGrid>
        <w:gridCol w:w="4412"/>
        <w:gridCol w:w="4228"/>
      </w:tblGrid>
      <w:tr w:rsidR="00FB2CCC" w14:paraId="1B52F6AA" w14:textId="77777777" w:rsidTr="349A84A1">
        <w:tc>
          <w:tcPr>
            <w:tcW w:w="8640" w:type="dxa"/>
            <w:gridSpan w:val="2"/>
          </w:tcPr>
          <w:p w14:paraId="27949E59" w14:textId="3F4CC716" w:rsidR="00FB2CCC" w:rsidRPr="00FB2CCC" w:rsidRDefault="00CF64DD" w:rsidP="00D00E1D">
            <w:pPr>
              <w:pStyle w:val="Heading2"/>
            </w:pPr>
            <w:r>
              <w:lastRenderedPageBreak/>
              <w:t>Annex</w:t>
            </w:r>
            <w:r w:rsidR="00FB2CCC" w:rsidRPr="00FB2CCC">
              <w:t xml:space="preserve"> B: T</w:t>
            </w:r>
            <w:r w:rsidR="00D875BB">
              <w:t>ender form</w:t>
            </w:r>
            <w:r w:rsidR="00FB2CCC" w:rsidRPr="00FB2CCC">
              <w:t xml:space="preserve"> </w:t>
            </w:r>
            <w:r w:rsidR="00D875BB">
              <w:t>for a</w:t>
            </w:r>
            <w:r w:rsidR="00FB2CCC" w:rsidRPr="00FB2CCC">
              <w:t xml:space="preserve"> </w:t>
            </w:r>
            <w:r w:rsidR="00D875BB">
              <w:t>w</w:t>
            </w:r>
            <w:r w:rsidR="00FB2CCC" w:rsidRPr="00FB2CCC">
              <w:t xml:space="preserve">ork </w:t>
            </w:r>
            <w:r w:rsidR="00D875BB">
              <w:t>contract</w:t>
            </w:r>
          </w:p>
          <w:p w14:paraId="4F200B01" w14:textId="6DDA2F85" w:rsidR="00FB2CCC" w:rsidRPr="00FB2CCC" w:rsidRDefault="00FB2CCC" w:rsidP="00A86207">
            <w:pPr>
              <w:pStyle w:val="Heading2"/>
            </w:pPr>
            <w:proofErr w:type="spellStart"/>
            <w:r w:rsidRPr="00FB2CCC">
              <w:t>لملحق</w:t>
            </w:r>
            <w:proofErr w:type="spellEnd"/>
            <w:r w:rsidRPr="00FB2CCC">
              <w:t xml:space="preserve"> ب: </w:t>
            </w:r>
            <w:proofErr w:type="spellStart"/>
            <w:r w:rsidRPr="00FB2CCC">
              <w:t>صيغة</w:t>
            </w:r>
            <w:proofErr w:type="spellEnd"/>
            <w:r w:rsidRPr="00FB2CCC">
              <w:t xml:space="preserve"> </w:t>
            </w:r>
            <w:proofErr w:type="spellStart"/>
            <w:r w:rsidRPr="00FB2CCC">
              <w:t>المناقصة</w:t>
            </w:r>
            <w:proofErr w:type="spellEnd"/>
            <w:r w:rsidRPr="00FB2CCC">
              <w:t xml:space="preserve"> </w:t>
            </w:r>
            <w:proofErr w:type="spellStart"/>
            <w:r w:rsidRPr="00FB2CCC">
              <w:t>لعقد</w:t>
            </w:r>
            <w:proofErr w:type="spellEnd"/>
            <w:r w:rsidRPr="00FB2CCC">
              <w:t xml:space="preserve"> </w:t>
            </w:r>
            <w:proofErr w:type="spellStart"/>
            <w:r w:rsidRPr="00FB2CCC">
              <w:t>العمل</w:t>
            </w:r>
            <w:proofErr w:type="spellEnd"/>
            <w:r w:rsidR="002E6455">
              <w:rPr>
                <w:rFonts w:hint="cs"/>
                <w:rtl/>
              </w:rPr>
              <w:t>ا</w:t>
            </w:r>
          </w:p>
        </w:tc>
      </w:tr>
      <w:tr w:rsidR="008065D4" w14:paraId="060D2081" w14:textId="77777777" w:rsidTr="349A84A1">
        <w:tc>
          <w:tcPr>
            <w:tcW w:w="4412" w:type="dxa"/>
            <w:tcBorders>
              <w:bottom w:val="single" w:sz="4" w:space="0" w:color="auto"/>
            </w:tcBorders>
          </w:tcPr>
          <w:p w14:paraId="58CD8E4E" w14:textId="253D385D" w:rsidR="008065D4" w:rsidRDefault="00F82583" w:rsidP="008065D4">
            <w:pPr>
              <w:jc w:val="right"/>
            </w:pPr>
            <w:proofErr w:type="spellStart"/>
            <w:r>
              <w:rPr>
                <w:rFonts w:ascii="Times New Roman" w:hAnsi="Times New Roman" w:cs="Times New Roman"/>
              </w:rPr>
              <w:t>مرجع</w:t>
            </w:r>
            <w:proofErr w:type="spellEnd"/>
            <w:r>
              <w:t xml:space="preserve"> </w:t>
            </w:r>
            <w:proofErr w:type="spellStart"/>
            <w:r>
              <w:rPr>
                <w:rFonts w:ascii="Times New Roman" w:hAnsi="Times New Roman" w:cs="Times New Roman"/>
              </w:rPr>
              <w:t>النشر</w:t>
            </w:r>
            <w:proofErr w:type="spellEnd"/>
          </w:p>
        </w:tc>
        <w:tc>
          <w:tcPr>
            <w:tcW w:w="4228" w:type="dxa"/>
            <w:tcBorders>
              <w:bottom w:val="single" w:sz="4" w:space="0" w:color="auto"/>
            </w:tcBorders>
          </w:tcPr>
          <w:p w14:paraId="60D9292A" w14:textId="77777777" w:rsidR="008065D4" w:rsidRDefault="008065D4" w:rsidP="008065D4">
            <w:pPr>
              <w:jc w:val="both"/>
            </w:pPr>
            <w:r>
              <w:t>Publication reference:</w:t>
            </w:r>
          </w:p>
        </w:tc>
      </w:tr>
      <w:tr w:rsidR="00F82583" w14:paraId="7D0EA2B6" w14:textId="77777777" w:rsidTr="349A84A1">
        <w:tc>
          <w:tcPr>
            <w:tcW w:w="8640" w:type="dxa"/>
            <w:gridSpan w:val="2"/>
            <w:tcBorders>
              <w:top w:val="single" w:sz="4" w:space="0" w:color="auto"/>
              <w:left w:val="single" w:sz="4" w:space="0" w:color="auto"/>
              <w:bottom w:val="single" w:sz="4" w:space="0" w:color="auto"/>
              <w:right w:val="single" w:sz="4" w:space="0" w:color="auto"/>
            </w:tcBorders>
          </w:tcPr>
          <w:p w14:paraId="086A9CD1" w14:textId="602DAD2D" w:rsidR="00F82583" w:rsidRPr="00F82583" w:rsidRDefault="00BB7350" w:rsidP="00F82583">
            <w:pPr>
              <w:jc w:val="center"/>
              <w:rPr>
                <w:b/>
                <w:bCs/>
              </w:rPr>
            </w:pPr>
            <w:r>
              <w:rPr>
                <w:b/>
                <w:bCs/>
              </w:rPr>
              <w:t>IRV ref</w:t>
            </w:r>
            <w:r w:rsidR="00B93065">
              <w:rPr>
                <w:b/>
                <w:bCs/>
              </w:rPr>
              <w:t>:</w:t>
            </w:r>
            <w:r w:rsidR="00B93065" w:rsidRPr="00C42FD6">
              <w:rPr>
                <w:rFonts w:ascii="Calibri" w:hAnsi="Calibri" w:cs="Calibri"/>
                <w:b/>
                <w:bCs/>
                <w:color w:val="000000"/>
                <w:sz w:val="24"/>
                <w:szCs w:val="24"/>
                <w:shd w:val="clear" w:color="auto" w:fill="FFFFFF"/>
              </w:rPr>
              <w:t xml:space="preserve"> 2026/04/</w:t>
            </w:r>
            <w:r w:rsidR="00B93065" w:rsidRPr="00665DE4">
              <w:rPr>
                <w:rFonts w:ascii="Calibri" w:hAnsi="Calibri" w:cs="Calibri"/>
                <w:b/>
                <w:bCs/>
                <w:color w:val="000000"/>
                <w:sz w:val="24"/>
                <w:szCs w:val="24"/>
                <w:shd w:val="clear" w:color="auto" w:fill="FFFFFF"/>
              </w:rPr>
              <w:t>YE26-ADHADN&amp; ADHAMA-SIF/ADE/04</w:t>
            </w:r>
          </w:p>
        </w:tc>
      </w:tr>
      <w:tr w:rsidR="008065D4" w14:paraId="478C829C" w14:textId="77777777" w:rsidTr="349A84A1">
        <w:trPr>
          <w:trHeight w:val="348"/>
        </w:trPr>
        <w:tc>
          <w:tcPr>
            <w:tcW w:w="4412" w:type="dxa"/>
            <w:tcBorders>
              <w:top w:val="single" w:sz="4" w:space="0" w:color="auto"/>
              <w:bottom w:val="single" w:sz="4" w:space="0" w:color="auto"/>
            </w:tcBorders>
          </w:tcPr>
          <w:p w14:paraId="35852770" w14:textId="498E61F8" w:rsidR="008065D4" w:rsidRDefault="00201DA5" w:rsidP="008065D4">
            <w:pPr>
              <w:jc w:val="right"/>
            </w:pPr>
            <w:r>
              <w:t xml:space="preserve">. </w:t>
            </w:r>
            <w:proofErr w:type="spellStart"/>
            <w:r>
              <w:rPr>
                <w:rFonts w:ascii="Times New Roman" w:hAnsi="Times New Roman" w:cs="Times New Roman"/>
              </w:rPr>
              <w:t>اسم</w:t>
            </w:r>
            <w:proofErr w:type="spellEnd"/>
            <w:r>
              <w:t xml:space="preserve"> </w:t>
            </w:r>
            <w:proofErr w:type="spellStart"/>
            <w:r>
              <w:rPr>
                <w:rFonts w:ascii="Times New Roman" w:hAnsi="Times New Roman" w:cs="Times New Roman"/>
              </w:rPr>
              <w:t>العقد</w:t>
            </w:r>
            <w:proofErr w:type="spellEnd"/>
          </w:p>
        </w:tc>
        <w:tc>
          <w:tcPr>
            <w:tcW w:w="4228" w:type="dxa"/>
            <w:tcBorders>
              <w:top w:val="single" w:sz="4" w:space="0" w:color="auto"/>
              <w:bottom w:val="single" w:sz="4" w:space="0" w:color="auto"/>
            </w:tcBorders>
          </w:tcPr>
          <w:p w14:paraId="5046CF53" w14:textId="5D482E56" w:rsidR="008065D4" w:rsidRDefault="008729D3" w:rsidP="008065D4">
            <w:pPr>
              <w:jc w:val="both"/>
            </w:pPr>
            <w:r>
              <w:t>Contract Name:</w:t>
            </w:r>
          </w:p>
        </w:tc>
      </w:tr>
      <w:tr w:rsidR="00C50CBB" w14:paraId="3523E8B6" w14:textId="77777777" w:rsidTr="349A84A1">
        <w:tc>
          <w:tcPr>
            <w:tcW w:w="8640" w:type="dxa"/>
            <w:gridSpan w:val="2"/>
            <w:tcBorders>
              <w:top w:val="single" w:sz="4" w:space="0" w:color="auto"/>
              <w:left w:val="single" w:sz="4" w:space="0" w:color="auto"/>
              <w:bottom w:val="single" w:sz="4" w:space="0" w:color="auto"/>
              <w:right w:val="single" w:sz="4" w:space="0" w:color="auto"/>
            </w:tcBorders>
          </w:tcPr>
          <w:p w14:paraId="6ECFCE22" w14:textId="3A505472" w:rsidR="00C50CBB" w:rsidRPr="00C50CBB" w:rsidRDefault="00EB52D1" w:rsidP="00C50CBB">
            <w:pPr>
              <w:jc w:val="center"/>
              <w:rPr>
                <w:b/>
                <w:bCs/>
              </w:rPr>
            </w:pPr>
            <w:r w:rsidRPr="00EB52D1">
              <w:rPr>
                <w:b/>
                <w:bCs/>
              </w:rPr>
              <w:t xml:space="preserve">Supply 1215 Goats for Eid Al ADHA, (Qurbani) project 2026 in </w:t>
            </w:r>
            <w:proofErr w:type="spellStart"/>
            <w:proofErr w:type="gramStart"/>
            <w:r w:rsidRPr="00EB52D1">
              <w:rPr>
                <w:b/>
                <w:bCs/>
              </w:rPr>
              <w:t>Lahj</w:t>
            </w:r>
            <w:proofErr w:type="spellEnd"/>
            <w:r w:rsidRPr="00EB52D1">
              <w:rPr>
                <w:b/>
                <w:bCs/>
              </w:rPr>
              <w:t xml:space="preserve"> ,Aden</w:t>
            </w:r>
            <w:proofErr w:type="gramEnd"/>
            <w:r w:rsidRPr="00EB52D1">
              <w:rPr>
                <w:b/>
                <w:bCs/>
              </w:rPr>
              <w:t xml:space="preserve"> and Marib governorates</w:t>
            </w:r>
          </w:p>
        </w:tc>
      </w:tr>
      <w:tr w:rsidR="008065D4" w14:paraId="264FCE73" w14:textId="77777777" w:rsidTr="349A84A1">
        <w:tc>
          <w:tcPr>
            <w:tcW w:w="4412" w:type="dxa"/>
            <w:tcBorders>
              <w:top w:val="single" w:sz="4" w:space="0" w:color="auto"/>
              <w:bottom w:val="single" w:sz="4" w:space="0" w:color="auto"/>
            </w:tcBorders>
          </w:tcPr>
          <w:p w14:paraId="3DA3596C" w14:textId="5500BD20" w:rsidR="008065D4" w:rsidRDefault="008065D4" w:rsidP="008065D4">
            <w:pPr>
              <w:jc w:val="right"/>
            </w:pPr>
            <w:proofErr w:type="spellStart"/>
            <w:r>
              <w:rPr>
                <w:rFonts w:ascii="Times New Roman" w:hAnsi="Times New Roman" w:cs="Times New Roman"/>
              </w:rPr>
              <w:t>إلى</w:t>
            </w:r>
            <w:proofErr w:type="spellEnd"/>
          </w:p>
        </w:tc>
        <w:tc>
          <w:tcPr>
            <w:tcW w:w="4228" w:type="dxa"/>
            <w:tcBorders>
              <w:top w:val="single" w:sz="4" w:space="0" w:color="auto"/>
              <w:bottom w:val="single" w:sz="4" w:space="0" w:color="auto"/>
            </w:tcBorders>
          </w:tcPr>
          <w:p w14:paraId="3EAA4CC4" w14:textId="5BE9FD62" w:rsidR="008065D4" w:rsidRDefault="008065D4" w:rsidP="008065D4">
            <w:pPr>
              <w:jc w:val="both"/>
            </w:pPr>
            <w:r>
              <w:t>To:</w:t>
            </w:r>
          </w:p>
        </w:tc>
      </w:tr>
      <w:tr w:rsidR="00194C03" w:rsidRPr="00194C03" w14:paraId="0F3C8FC2" w14:textId="77777777" w:rsidTr="349A84A1">
        <w:tc>
          <w:tcPr>
            <w:tcW w:w="8640" w:type="dxa"/>
            <w:gridSpan w:val="2"/>
            <w:tcBorders>
              <w:top w:val="single" w:sz="4" w:space="0" w:color="auto"/>
              <w:left w:val="single" w:sz="4" w:space="0" w:color="auto"/>
              <w:bottom w:val="single" w:sz="4" w:space="0" w:color="auto"/>
              <w:right w:val="single" w:sz="4" w:space="0" w:color="auto"/>
            </w:tcBorders>
          </w:tcPr>
          <w:p w14:paraId="3DCBA8F9" w14:textId="6C6C6F08" w:rsidR="00194C03" w:rsidRPr="00194C03" w:rsidRDefault="00194C03" w:rsidP="00194C03">
            <w:pPr>
              <w:jc w:val="center"/>
              <w:rPr>
                <w:b/>
                <w:bCs/>
              </w:rPr>
            </w:pPr>
            <w:r w:rsidRPr="00194C03">
              <w:rPr>
                <w:b/>
                <w:bCs/>
              </w:rPr>
              <w:t xml:space="preserve">Secours Islamique France </w:t>
            </w:r>
            <w:proofErr w:type="gramStart"/>
            <w:r w:rsidR="0075049B">
              <w:rPr>
                <w:b/>
                <w:bCs/>
              </w:rPr>
              <w:t xml:space="preserve">Yemen </w:t>
            </w:r>
            <w:r w:rsidRPr="00194C03">
              <w:rPr>
                <w:b/>
                <w:bCs/>
              </w:rPr>
              <w:t xml:space="preserve"> Mission</w:t>
            </w:r>
            <w:proofErr w:type="gramEnd"/>
          </w:p>
          <w:p w14:paraId="578472FF" w14:textId="30D60C6E" w:rsidR="00194C03" w:rsidRPr="00194C03" w:rsidRDefault="00635849" w:rsidP="00194C03">
            <w:pPr>
              <w:jc w:val="center"/>
              <w:rPr>
                <w:b/>
                <w:bCs/>
              </w:rPr>
            </w:pPr>
            <w:r w:rsidRPr="00635849">
              <w:rPr>
                <w:rFonts w:hint="cs"/>
                <w:b/>
                <w:bCs/>
                <w:rtl/>
              </w:rPr>
              <w:t>اليمن</w:t>
            </w:r>
            <w:proofErr w:type="spellStart"/>
            <w:r w:rsidR="00194C03" w:rsidRPr="00635849">
              <w:rPr>
                <w:rFonts w:ascii="Times New Roman" w:hAnsi="Times New Roman" w:cs="Times New Roman"/>
                <w:b/>
                <w:bCs/>
              </w:rPr>
              <w:t>بعثة</w:t>
            </w:r>
            <w:proofErr w:type="spellEnd"/>
            <w:r w:rsidR="00194C03" w:rsidRPr="00635849">
              <w:rPr>
                <w:b/>
                <w:bCs/>
              </w:rPr>
              <w:t xml:space="preserve"> </w:t>
            </w:r>
            <w:proofErr w:type="spellStart"/>
            <w:r w:rsidR="00194C03" w:rsidRPr="00635849">
              <w:rPr>
                <w:rFonts w:ascii="Times New Roman" w:hAnsi="Times New Roman" w:cs="Times New Roman"/>
                <w:b/>
                <w:bCs/>
              </w:rPr>
              <w:t>منظمة</w:t>
            </w:r>
            <w:proofErr w:type="spellEnd"/>
            <w:r w:rsidR="00194C03" w:rsidRPr="00635849">
              <w:rPr>
                <w:b/>
                <w:bCs/>
              </w:rPr>
              <w:t xml:space="preserve"> </w:t>
            </w:r>
            <w:proofErr w:type="spellStart"/>
            <w:r w:rsidR="00194C03" w:rsidRPr="00635849">
              <w:rPr>
                <w:rFonts w:ascii="Times New Roman" w:hAnsi="Times New Roman" w:cs="Times New Roman"/>
                <w:b/>
                <w:bCs/>
              </w:rPr>
              <w:t>الإعانة</w:t>
            </w:r>
            <w:proofErr w:type="spellEnd"/>
            <w:r w:rsidR="00194C03" w:rsidRPr="00635849">
              <w:rPr>
                <w:b/>
                <w:bCs/>
              </w:rPr>
              <w:t xml:space="preserve"> </w:t>
            </w:r>
            <w:proofErr w:type="spellStart"/>
            <w:r w:rsidR="00194C03" w:rsidRPr="00635849">
              <w:rPr>
                <w:rFonts w:ascii="Times New Roman" w:hAnsi="Times New Roman" w:cs="Times New Roman"/>
                <w:b/>
                <w:bCs/>
              </w:rPr>
              <w:t>الإسلامية</w:t>
            </w:r>
            <w:proofErr w:type="spellEnd"/>
            <w:r w:rsidR="00194C03" w:rsidRPr="00635849">
              <w:rPr>
                <w:b/>
                <w:bCs/>
              </w:rPr>
              <w:t xml:space="preserve"> – </w:t>
            </w:r>
            <w:proofErr w:type="spellStart"/>
            <w:r w:rsidR="00194C03" w:rsidRPr="00635849">
              <w:rPr>
                <w:rFonts w:ascii="Times New Roman" w:hAnsi="Times New Roman" w:cs="Times New Roman"/>
                <w:b/>
                <w:bCs/>
              </w:rPr>
              <w:t>فرنسا</w:t>
            </w:r>
            <w:proofErr w:type="spellEnd"/>
            <w:r w:rsidR="00194C03" w:rsidRPr="00635849">
              <w:rPr>
                <w:b/>
                <w:bCs/>
              </w:rPr>
              <w:t xml:space="preserve"> </w:t>
            </w:r>
            <w:proofErr w:type="spellStart"/>
            <w:r w:rsidR="00194C03" w:rsidRPr="00635849">
              <w:rPr>
                <w:rFonts w:ascii="Times New Roman" w:hAnsi="Times New Roman" w:cs="Times New Roman"/>
                <w:b/>
                <w:bCs/>
              </w:rPr>
              <w:t>في</w:t>
            </w:r>
            <w:proofErr w:type="spellEnd"/>
            <w:r w:rsidRPr="00635849">
              <w:rPr>
                <w:rFonts w:hint="cs"/>
                <w:b/>
                <w:bCs/>
                <w:rtl/>
              </w:rPr>
              <w:t xml:space="preserve"> </w:t>
            </w:r>
            <w:r w:rsidR="00194C03" w:rsidRPr="00635849">
              <w:rPr>
                <w:b/>
                <w:bCs/>
              </w:rPr>
              <w:t xml:space="preserve"> </w:t>
            </w:r>
          </w:p>
        </w:tc>
      </w:tr>
      <w:tr w:rsidR="008065D4" w14:paraId="6E026AF8" w14:textId="77777777" w:rsidTr="349A84A1">
        <w:tc>
          <w:tcPr>
            <w:tcW w:w="4412" w:type="dxa"/>
            <w:tcBorders>
              <w:top w:val="single" w:sz="4" w:space="0" w:color="auto"/>
            </w:tcBorders>
          </w:tcPr>
          <w:p w14:paraId="5EAFE40C" w14:textId="22B624B2" w:rsidR="008065D4" w:rsidRPr="00063B09" w:rsidRDefault="008065D4" w:rsidP="00D16528">
            <w:pPr>
              <w:pStyle w:val="Heading3"/>
              <w:jc w:val="right"/>
            </w:pPr>
            <w:proofErr w:type="spellStart"/>
            <w:r w:rsidRPr="00063B09">
              <w:t>مقدمه</w:t>
            </w:r>
            <w:proofErr w:type="spellEnd"/>
          </w:p>
        </w:tc>
        <w:tc>
          <w:tcPr>
            <w:tcW w:w="4228" w:type="dxa"/>
            <w:tcBorders>
              <w:top w:val="single" w:sz="4" w:space="0" w:color="auto"/>
            </w:tcBorders>
          </w:tcPr>
          <w:p w14:paraId="1CCC8B22" w14:textId="3A7C2454" w:rsidR="0086308C" w:rsidRPr="00063B09" w:rsidRDefault="00C50CBB" w:rsidP="00063B09">
            <w:pPr>
              <w:pStyle w:val="Heading3"/>
            </w:pPr>
            <w:r w:rsidRPr="00063B09">
              <w:t>Submi</w:t>
            </w:r>
            <w:r w:rsidR="004C3F8B" w:rsidRPr="00063B09">
              <w:t xml:space="preserve">tted by </w:t>
            </w:r>
          </w:p>
        </w:tc>
      </w:tr>
      <w:tr w:rsidR="0086308C" w14:paraId="76C69FFC" w14:textId="77777777" w:rsidTr="349A84A1">
        <w:tc>
          <w:tcPr>
            <w:tcW w:w="4412" w:type="dxa"/>
          </w:tcPr>
          <w:p w14:paraId="3E89D17F" w14:textId="60472489" w:rsidR="0086308C" w:rsidRDefault="0086308C" w:rsidP="008065D4">
            <w:pPr>
              <w:jc w:val="right"/>
              <w:rPr>
                <w:rFonts w:ascii="Times New Roman" w:hAnsi="Times New Roman" w:cs="Times New Roman"/>
              </w:rPr>
            </w:pPr>
            <w:proofErr w:type="spellStart"/>
            <w:r>
              <w:rPr>
                <w:rFonts w:ascii="Times New Roman" w:hAnsi="Times New Roman" w:cs="Times New Roman"/>
              </w:rPr>
              <w:t>اسم</w:t>
            </w:r>
            <w:proofErr w:type="spellEnd"/>
            <w:r>
              <w:t xml:space="preserve"> </w:t>
            </w:r>
            <w:proofErr w:type="spellStart"/>
            <w:r>
              <w:rPr>
                <w:rFonts w:ascii="Times New Roman" w:hAnsi="Times New Roman" w:cs="Times New Roman"/>
              </w:rPr>
              <w:t>العارض</w:t>
            </w:r>
            <w:proofErr w:type="spellEnd"/>
          </w:p>
        </w:tc>
        <w:tc>
          <w:tcPr>
            <w:tcW w:w="4228" w:type="dxa"/>
          </w:tcPr>
          <w:p w14:paraId="4836BB92" w14:textId="5C51670F" w:rsidR="0086308C" w:rsidRDefault="0086308C" w:rsidP="008065D4">
            <w:pPr>
              <w:jc w:val="both"/>
            </w:pPr>
            <w:r>
              <w:t>Name of tenderer</w:t>
            </w:r>
            <w:r w:rsidR="00194C03">
              <w:t>:</w:t>
            </w:r>
          </w:p>
        </w:tc>
      </w:tr>
      <w:tr w:rsidR="004C3F8B" w14:paraId="5D1F59BC" w14:textId="77777777" w:rsidTr="349A84A1">
        <w:tc>
          <w:tcPr>
            <w:tcW w:w="8640" w:type="dxa"/>
            <w:gridSpan w:val="2"/>
          </w:tcPr>
          <w:p w14:paraId="4BA6E801" w14:textId="201AF5B1" w:rsidR="004C3F8B" w:rsidRDefault="004C3F8B" w:rsidP="004C3F8B">
            <w:pPr>
              <w:jc w:val="center"/>
            </w:pPr>
            <w:r>
              <w:t>[...............................................................................................................................................................................]</w:t>
            </w:r>
          </w:p>
        </w:tc>
      </w:tr>
      <w:tr w:rsidR="008065D4" w14:paraId="62AFC0C8" w14:textId="77777777" w:rsidTr="349A84A1">
        <w:tc>
          <w:tcPr>
            <w:tcW w:w="4412" w:type="dxa"/>
          </w:tcPr>
          <w:p w14:paraId="0AA0E4D7" w14:textId="19BEBE3B" w:rsidR="008065D4" w:rsidRDefault="008065D4" w:rsidP="008065D4">
            <w:pPr>
              <w:jc w:val="right"/>
            </w:pPr>
            <w:proofErr w:type="spellStart"/>
            <w:r>
              <w:rPr>
                <w:rFonts w:ascii="Times New Roman" w:hAnsi="Times New Roman" w:cs="Times New Roman"/>
              </w:rPr>
              <w:t>الجنسية</w:t>
            </w:r>
            <w:proofErr w:type="spellEnd"/>
          </w:p>
        </w:tc>
        <w:tc>
          <w:tcPr>
            <w:tcW w:w="4228" w:type="dxa"/>
          </w:tcPr>
          <w:p w14:paraId="5977C43A" w14:textId="7C07DA4A" w:rsidR="008065D4" w:rsidRDefault="00194C03" w:rsidP="008065D4">
            <w:pPr>
              <w:jc w:val="both"/>
            </w:pPr>
            <w:r>
              <w:t>Nationality:</w:t>
            </w:r>
          </w:p>
        </w:tc>
      </w:tr>
      <w:tr w:rsidR="007E6F24" w14:paraId="77EF59C5" w14:textId="77777777" w:rsidTr="349A84A1">
        <w:tc>
          <w:tcPr>
            <w:tcW w:w="8640" w:type="dxa"/>
            <w:gridSpan w:val="2"/>
          </w:tcPr>
          <w:p w14:paraId="3D86D03C" w14:textId="77777777" w:rsidR="007E6F24" w:rsidRDefault="007E6F24" w:rsidP="00445A55">
            <w:pPr>
              <w:jc w:val="center"/>
            </w:pPr>
            <w:r>
              <w:t>[...............................................................................................................................................................................]</w:t>
            </w:r>
          </w:p>
        </w:tc>
      </w:tr>
      <w:tr w:rsidR="008065D4" w14:paraId="2940D339" w14:textId="77777777" w:rsidTr="349A84A1">
        <w:tc>
          <w:tcPr>
            <w:tcW w:w="4412" w:type="dxa"/>
          </w:tcPr>
          <w:p w14:paraId="0B839F16" w14:textId="0DC75207" w:rsidR="008065D4" w:rsidRDefault="008065D4" w:rsidP="008065D4">
            <w:pPr>
              <w:jc w:val="right"/>
            </w:pPr>
            <w:proofErr w:type="spellStart"/>
            <w:r>
              <w:rPr>
                <w:rFonts w:ascii="Times New Roman" w:hAnsi="Times New Roman" w:cs="Times New Roman"/>
              </w:rPr>
              <w:t>أسماء</w:t>
            </w:r>
            <w:proofErr w:type="spellEnd"/>
            <w:r>
              <w:t xml:space="preserve"> </w:t>
            </w:r>
            <w:r>
              <w:rPr>
                <w:rFonts w:ascii="Times New Roman" w:hAnsi="Times New Roman" w:cs="Times New Roman"/>
              </w:rPr>
              <w:t>و</w:t>
            </w:r>
            <w:r>
              <w:t xml:space="preserve"> </w:t>
            </w:r>
            <w:proofErr w:type="spellStart"/>
            <w:r>
              <w:rPr>
                <w:rFonts w:ascii="Times New Roman" w:hAnsi="Times New Roman" w:cs="Times New Roman"/>
              </w:rPr>
              <w:t>جنسية</w:t>
            </w:r>
            <w:proofErr w:type="spellEnd"/>
            <w:r>
              <w:t xml:space="preserve"> </w:t>
            </w:r>
            <w:proofErr w:type="spellStart"/>
            <w:r>
              <w:rPr>
                <w:rFonts w:ascii="Times New Roman" w:hAnsi="Times New Roman" w:cs="Times New Roman"/>
              </w:rPr>
              <w:t>الشركاء</w:t>
            </w:r>
            <w:proofErr w:type="spellEnd"/>
            <w:r>
              <w:t xml:space="preserve"> </w:t>
            </w:r>
            <w:proofErr w:type="spellStart"/>
            <w:r>
              <w:rPr>
                <w:rFonts w:ascii="Times New Roman" w:hAnsi="Times New Roman" w:cs="Times New Roman"/>
              </w:rPr>
              <w:t>إن</w:t>
            </w:r>
            <w:proofErr w:type="spellEnd"/>
            <w:r>
              <w:t xml:space="preserve"> </w:t>
            </w:r>
            <w:proofErr w:type="spellStart"/>
            <w:r>
              <w:rPr>
                <w:rFonts w:ascii="Times New Roman" w:hAnsi="Times New Roman" w:cs="Times New Roman"/>
              </w:rPr>
              <w:t>وجدوا</w:t>
            </w:r>
            <w:proofErr w:type="spellEnd"/>
          </w:p>
        </w:tc>
        <w:tc>
          <w:tcPr>
            <w:tcW w:w="4228" w:type="dxa"/>
          </w:tcPr>
          <w:p w14:paraId="537ACE15" w14:textId="5ABB3E49" w:rsidR="008065D4" w:rsidRDefault="007E6F24" w:rsidP="008065D4">
            <w:pPr>
              <w:jc w:val="both"/>
            </w:pPr>
            <w:r>
              <w:t xml:space="preserve">Partners name and nationality if </w:t>
            </w:r>
            <w:r w:rsidR="00194C03">
              <w:t>any:</w:t>
            </w:r>
          </w:p>
        </w:tc>
      </w:tr>
      <w:tr w:rsidR="007E6F24" w14:paraId="62BB0465" w14:textId="77777777" w:rsidTr="349A84A1">
        <w:tc>
          <w:tcPr>
            <w:tcW w:w="8640" w:type="dxa"/>
            <w:gridSpan w:val="2"/>
          </w:tcPr>
          <w:p w14:paraId="326B8ADD" w14:textId="77777777" w:rsidR="007E6F24" w:rsidRDefault="007E6F24" w:rsidP="00445A55">
            <w:pPr>
              <w:jc w:val="center"/>
            </w:pPr>
            <w:r>
              <w:t>[...............................................................................................................................................................................]</w:t>
            </w:r>
          </w:p>
        </w:tc>
      </w:tr>
      <w:tr w:rsidR="008065D4" w14:paraId="7A2DC0DC" w14:textId="77777777" w:rsidTr="349A84A1">
        <w:tc>
          <w:tcPr>
            <w:tcW w:w="4412" w:type="dxa"/>
          </w:tcPr>
          <w:p w14:paraId="36F3F225" w14:textId="357C1D55" w:rsidR="008065D4" w:rsidRPr="00D16528" w:rsidRDefault="008065D4" w:rsidP="00D16528">
            <w:pPr>
              <w:pStyle w:val="Heading3"/>
              <w:jc w:val="right"/>
            </w:pPr>
            <w:proofErr w:type="spellStart"/>
            <w:r w:rsidRPr="00D16528">
              <w:t>الشخص</w:t>
            </w:r>
            <w:proofErr w:type="spellEnd"/>
            <w:r w:rsidRPr="00D16528">
              <w:t xml:space="preserve"> </w:t>
            </w:r>
            <w:proofErr w:type="spellStart"/>
            <w:r w:rsidRPr="00D16528">
              <w:t>المسؤول</w:t>
            </w:r>
            <w:proofErr w:type="spellEnd"/>
            <w:r w:rsidRPr="00D16528">
              <w:t xml:space="preserve"> (</w:t>
            </w:r>
            <w:proofErr w:type="spellStart"/>
            <w:r w:rsidRPr="00D16528">
              <w:t>لهذه</w:t>
            </w:r>
            <w:proofErr w:type="spellEnd"/>
            <w:r w:rsidRPr="00D16528">
              <w:t xml:space="preserve"> </w:t>
            </w:r>
            <w:proofErr w:type="spellStart"/>
            <w:r w:rsidRPr="00D16528">
              <w:t>المناقصة</w:t>
            </w:r>
            <w:proofErr w:type="spellEnd"/>
            <w:r w:rsidRPr="00D16528">
              <w:t>)</w:t>
            </w:r>
          </w:p>
        </w:tc>
        <w:tc>
          <w:tcPr>
            <w:tcW w:w="4228" w:type="dxa"/>
          </w:tcPr>
          <w:p w14:paraId="479D575F" w14:textId="55ABA8EB" w:rsidR="008065D4" w:rsidRPr="00D16528" w:rsidRDefault="00D16528" w:rsidP="00063B09">
            <w:pPr>
              <w:pStyle w:val="Heading3"/>
            </w:pPr>
            <w:r>
              <w:t>Contact Person</w:t>
            </w:r>
            <w:r w:rsidR="0086308C" w:rsidRPr="00D16528">
              <w:t xml:space="preserve"> (for this tender)</w:t>
            </w:r>
          </w:p>
        </w:tc>
      </w:tr>
      <w:tr w:rsidR="008065D4" w14:paraId="7B85BC33" w14:textId="77777777" w:rsidTr="349A84A1">
        <w:trPr>
          <w:trHeight w:val="348"/>
        </w:trPr>
        <w:tc>
          <w:tcPr>
            <w:tcW w:w="4412" w:type="dxa"/>
          </w:tcPr>
          <w:p w14:paraId="484CA099" w14:textId="70043B05" w:rsidR="008065D4" w:rsidRDefault="008065D4" w:rsidP="008065D4">
            <w:pPr>
              <w:jc w:val="right"/>
            </w:pPr>
            <w:proofErr w:type="spellStart"/>
            <w:r>
              <w:rPr>
                <w:rFonts w:ascii="Times New Roman" w:hAnsi="Times New Roman" w:cs="Times New Roman"/>
              </w:rPr>
              <w:t>الاسم</w:t>
            </w:r>
            <w:proofErr w:type="spellEnd"/>
          </w:p>
        </w:tc>
        <w:tc>
          <w:tcPr>
            <w:tcW w:w="4228" w:type="dxa"/>
          </w:tcPr>
          <w:p w14:paraId="3EB9DDFB" w14:textId="1FFBE5FB" w:rsidR="008065D4" w:rsidRDefault="0086308C" w:rsidP="008065D4">
            <w:pPr>
              <w:jc w:val="both"/>
            </w:pPr>
            <w:r>
              <w:t>Name</w:t>
            </w:r>
            <w:r w:rsidR="00194C03">
              <w:t>:</w:t>
            </w:r>
          </w:p>
        </w:tc>
      </w:tr>
      <w:tr w:rsidR="0086308C" w14:paraId="1B800B15" w14:textId="77777777" w:rsidTr="349A84A1">
        <w:tc>
          <w:tcPr>
            <w:tcW w:w="8640" w:type="dxa"/>
            <w:gridSpan w:val="2"/>
          </w:tcPr>
          <w:p w14:paraId="13255D7C" w14:textId="77777777" w:rsidR="0086308C" w:rsidRDefault="0086308C" w:rsidP="00445A55">
            <w:pPr>
              <w:jc w:val="center"/>
            </w:pPr>
            <w:r>
              <w:t>[...............................................................................................................................................................................]</w:t>
            </w:r>
          </w:p>
        </w:tc>
      </w:tr>
      <w:tr w:rsidR="008065D4" w14:paraId="228F9140" w14:textId="77777777" w:rsidTr="349A84A1">
        <w:tc>
          <w:tcPr>
            <w:tcW w:w="4412" w:type="dxa"/>
          </w:tcPr>
          <w:p w14:paraId="5491DE72" w14:textId="246C9E4C" w:rsidR="008065D4" w:rsidRDefault="008065D4" w:rsidP="008065D4">
            <w:pPr>
              <w:jc w:val="right"/>
            </w:pPr>
            <w:proofErr w:type="spellStart"/>
            <w:r>
              <w:rPr>
                <w:rFonts w:ascii="Times New Roman" w:hAnsi="Times New Roman" w:cs="Times New Roman"/>
              </w:rPr>
              <w:t>العنوان</w:t>
            </w:r>
            <w:proofErr w:type="spellEnd"/>
          </w:p>
        </w:tc>
        <w:tc>
          <w:tcPr>
            <w:tcW w:w="4228" w:type="dxa"/>
          </w:tcPr>
          <w:p w14:paraId="7B0FA73C" w14:textId="67EAD69C" w:rsidR="008065D4" w:rsidRDefault="00194C03" w:rsidP="008065D4">
            <w:pPr>
              <w:jc w:val="both"/>
            </w:pPr>
            <w:r>
              <w:t>Address:</w:t>
            </w:r>
            <w:r w:rsidR="00692691">
              <w:tab/>
            </w:r>
          </w:p>
        </w:tc>
      </w:tr>
      <w:tr w:rsidR="0086308C" w14:paraId="55C30A0E" w14:textId="77777777" w:rsidTr="349A84A1">
        <w:tc>
          <w:tcPr>
            <w:tcW w:w="8640" w:type="dxa"/>
            <w:gridSpan w:val="2"/>
          </w:tcPr>
          <w:p w14:paraId="39E30852" w14:textId="03C81BB7" w:rsidR="0086308C" w:rsidRDefault="0086308C" w:rsidP="0086308C">
            <w:pPr>
              <w:jc w:val="center"/>
            </w:pPr>
            <w:r>
              <w:lastRenderedPageBreak/>
              <w:t>[...............................................................................................................................................................................]</w:t>
            </w:r>
          </w:p>
        </w:tc>
      </w:tr>
      <w:tr w:rsidR="0086308C" w14:paraId="51110C41" w14:textId="77777777" w:rsidTr="349A84A1">
        <w:tc>
          <w:tcPr>
            <w:tcW w:w="4412" w:type="dxa"/>
          </w:tcPr>
          <w:p w14:paraId="78C3FFD1" w14:textId="76019E46" w:rsidR="0086308C" w:rsidRDefault="0086308C" w:rsidP="0086308C">
            <w:pPr>
              <w:jc w:val="right"/>
            </w:pPr>
            <w:proofErr w:type="spellStart"/>
            <w:r>
              <w:rPr>
                <w:rFonts w:ascii="Times New Roman" w:hAnsi="Times New Roman" w:cs="Times New Roman"/>
              </w:rPr>
              <w:t>هاتف</w:t>
            </w:r>
            <w:proofErr w:type="spellEnd"/>
          </w:p>
        </w:tc>
        <w:tc>
          <w:tcPr>
            <w:tcW w:w="4228" w:type="dxa"/>
          </w:tcPr>
          <w:p w14:paraId="1239DE47" w14:textId="49477E6B" w:rsidR="0086308C" w:rsidRDefault="0086308C" w:rsidP="0086308C">
            <w:pPr>
              <w:jc w:val="both"/>
            </w:pPr>
            <w:r>
              <w:t>Telephone:</w:t>
            </w:r>
          </w:p>
        </w:tc>
      </w:tr>
      <w:tr w:rsidR="0086308C" w14:paraId="1C8A9FAF" w14:textId="77777777" w:rsidTr="349A84A1">
        <w:tc>
          <w:tcPr>
            <w:tcW w:w="8640" w:type="dxa"/>
            <w:gridSpan w:val="2"/>
          </w:tcPr>
          <w:p w14:paraId="2A79C516" w14:textId="77777777" w:rsidR="0086308C" w:rsidRDefault="0086308C" w:rsidP="00445A55">
            <w:pPr>
              <w:jc w:val="center"/>
            </w:pPr>
            <w:r>
              <w:t>[...............................................................................................................................................................................]</w:t>
            </w:r>
          </w:p>
        </w:tc>
      </w:tr>
      <w:tr w:rsidR="0086308C" w14:paraId="40DDBE80" w14:textId="77777777" w:rsidTr="349A84A1">
        <w:tc>
          <w:tcPr>
            <w:tcW w:w="4412" w:type="dxa"/>
          </w:tcPr>
          <w:p w14:paraId="160FF7E0" w14:textId="1F4109F2" w:rsidR="0086308C" w:rsidRDefault="0086308C" w:rsidP="0086308C">
            <w:pPr>
              <w:jc w:val="right"/>
            </w:pPr>
            <w:proofErr w:type="spellStart"/>
            <w:r>
              <w:rPr>
                <w:rFonts w:ascii="Times New Roman" w:hAnsi="Times New Roman" w:cs="Times New Roman"/>
              </w:rPr>
              <w:t>فاكس</w:t>
            </w:r>
            <w:proofErr w:type="spellEnd"/>
          </w:p>
        </w:tc>
        <w:tc>
          <w:tcPr>
            <w:tcW w:w="4228" w:type="dxa"/>
          </w:tcPr>
          <w:p w14:paraId="7DA5132E" w14:textId="7E6A1007" w:rsidR="0086308C" w:rsidRDefault="00194C03" w:rsidP="0086308C">
            <w:pPr>
              <w:jc w:val="both"/>
            </w:pPr>
            <w:r>
              <w:t>Fax:</w:t>
            </w:r>
          </w:p>
        </w:tc>
      </w:tr>
      <w:tr w:rsidR="0086308C" w14:paraId="59FD8D90" w14:textId="77777777" w:rsidTr="349A84A1">
        <w:tc>
          <w:tcPr>
            <w:tcW w:w="8640" w:type="dxa"/>
            <w:gridSpan w:val="2"/>
          </w:tcPr>
          <w:p w14:paraId="7EE2B318" w14:textId="77777777" w:rsidR="0086308C" w:rsidRDefault="0086308C" w:rsidP="00445A55">
            <w:pPr>
              <w:jc w:val="center"/>
            </w:pPr>
            <w:r>
              <w:t>[...............................................................................................................................................................................]</w:t>
            </w:r>
          </w:p>
        </w:tc>
      </w:tr>
      <w:tr w:rsidR="0086308C" w14:paraId="1D52F2E1" w14:textId="77777777" w:rsidTr="349A84A1">
        <w:tc>
          <w:tcPr>
            <w:tcW w:w="4412" w:type="dxa"/>
          </w:tcPr>
          <w:p w14:paraId="15E218D5" w14:textId="310167DB" w:rsidR="0086308C" w:rsidRDefault="0086308C" w:rsidP="0086308C">
            <w:pPr>
              <w:jc w:val="right"/>
            </w:pPr>
            <w:proofErr w:type="spellStart"/>
            <w:r>
              <w:rPr>
                <w:rFonts w:ascii="Times New Roman" w:hAnsi="Times New Roman" w:cs="Times New Roman"/>
              </w:rPr>
              <w:t>بريد</w:t>
            </w:r>
            <w:proofErr w:type="spellEnd"/>
            <w:r>
              <w:t xml:space="preserve"> </w:t>
            </w:r>
            <w:proofErr w:type="spellStart"/>
            <w:r>
              <w:rPr>
                <w:rFonts w:ascii="Times New Roman" w:hAnsi="Times New Roman" w:cs="Times New Roman"/>
              </w:rPr>
              <w:t>الكتروني</w:t>
            </w:r>
            <w:proofErr w:type="spellEnd"/>
          </w:p>
        </w:tc>
        <w:tc>
          <w:tcPr>
            <w:tcW w:w="4228" w:type="dxa"/>
          </w:tcPr>
          <w:p w14:paraId="1DDF5F2D" w14:textId="02EBEB1B" w:rsidR="0086308C" w:rsidRDefault="00194C03" w:rsidP="0086308C">
            <w:pPr>
              <w:jc w:val="both"/>
            </w:pPr>
            <w:r>
              <w:t>E-mail:</w:t>
            </w:r>
          </w:p>
        </w:tc>
      </w:tr>
      <w:tr w:rsidR="0086308C" w14:paraId="2F2C740E" w14:textId="77777777" w:rsidTr="349A84A1">
        <w:tc>
          <w:tcPr>
            <w:tcW w:w="8640" w:type="dxa"/>
            <w:gridSpan w:val="2"/>
          </w:tcPr>
          <w:p w14:paraId="644B1333" w14:textId="77777777" w:rsidR="0086308C" w:rsidRDefault="0086308C" w:rsidP="00445A55">
            <w:pPr>
              <w:jc w:val="center"/>
            </w:pPr>
            <w:r>
              <w:t>[...............................................................................................................................................................................]</w:t>
            </w:r>
          </w:p>
        </w:tc>
      </w:tr>
      <w:tr w:rsidR="0086308C" w14:paraId="1039B674" w14:textId="77777777" w:rsidTr="349A84A1">
        <w:tc>
          <w:tcPr>
            <w:tcW w:w="4412" w:type="dxa"/>
          </w:tcPr>
          <w:p w14:paraId="123C57B1" w14:textId="0CDCBD6A" w:rsidR="0086308C" w:rsidRDefault="0086308C" w:rsidP="00692691">
            <w:pPr>
              <w:pStyle w:val="Heading3"/>
              <w:jc w:val="right"/>
            </w:pPr>
            <w:proofErr w:type="spellStart"/>
            <w:r w:rsidRPr="0086308C">
              <w:t>تصريح</w:t>
            </w:r>
            <w:proofErr w:type="spellEnd"/>
            <w:r>
              <w:t xml:space="preserve"> </w:t>
            </w:r>
            <w:proofErr w:type="spellStart"/>
            <w:r w:rsidRPr="0086308C">
              <w:t>العارض</w:t>
            </w:r>
            <w:proofErr w:type="spellEnd"/>
          </w:p>
        </w:tc>
        <w:tc>
          <w:tcPr>
            <w:tcW w:w="4228" w:type="dxa"/>
          </w:tcPr>
          <w:p w14:paraId="2FFCCC63" w14:textId="4D74974A" w:rsidR="0086308C" w:rsidRDefault="0086308C" w:rsidP="00692691">
            <w:pPr>
              <w:pStyle w:val="Heading3"/>
            </w:pPr>
            <w:r>
              <w:t>T</w:t>
            </w:r>
            <w:r w:rsidR="00194C03">
              <w:t>enderer’s declarat</w:t>
            </w:r>
            <w:r w:rsidR="00C24043">
              <w:t>ion(s)</w:t>
            </w:r>
            <w:r>
              <w:t>:</w:t>
            </w:r>
          </w:p>
        </w:tc>
      </w:tr>
      <w:tr w:rsidR="0086308C" w14:paraId="455BDCD6" w14:textId="77777777" w:rsidTr="349A84A1">
        <w:tc>
          <w:tcPr>
            <w:tcW w:w="4412" w:type="dxa"/>
          </w:tcPr>
          <w:p w14:paraId="1119345E" w14:textId="77777777" w:rsidR="0086308C" w:rsidRDefault="0086308C" w:rsidP="0086308C">
            <w:pPr>
              <w:jc w:val="right"/>
            </w:pPr>
            <w:proofErr w:type="spellStart"/>
            <w:r>
              <w:rPr>
                <w:rFonts w:ascii="Times New Roman" w:hAnsi="Times New Roman" w:cs="Times New Roman"/>
              </w:rPr>
              <w:t>تملأ</w:t>
            </w:r>
            <w:proofErr w:type="spellEnd"/>
            <w:r>
              <w:t xml:space="preserve"> </w:t>
            </w:r>
            <w:r>
              <w:rPr>
                <w:rFonts w:ascii="Times New Roman" w:hAnsi="Times New Roman" w:cs="Times New Roman"/>
              </w:rPr>
              <w:t>و</w:t>
            </w:r>
            <w:r>
              <w:t xml:space="preserve"> </w:t>
            </w:r>
            <w:proofErr w:type="spellStart"/>
            <w:r>
              <w:rPr>
                <w:rFonts w:ascii="Times New Roman" w:hAnsi="Times New Roman" w:cs="Times New Roman"/>
              </w:rPr>
              <w:t>توقع</w:t>
            </w:r>
            <w:proofErr w:type="spellEnd"/>
            <w:r>
              <w:t xml:space="preserve"> </w:t>
            </w:r>
            <w:proofErr w:type="spellStart"/>
            <w:r>
              <w:rPr>
                <w:rFonts w:ascii="Times New Roman" w:hAnsi="Times New Roman" w:cs="Times New Roman"/>
              </w:rPr>
              <w:t>أصولا</w:t>
            </w:r>
            <w:proofErr w:type="spellEnd"/>
            <w:r>
              <w:t xml:space="preserve"> </w:t>
            </w:r>
            <w:proofErr w:type="spellStart"/>
            <w:r>
              <w:rPr>
                <w:rFonts w:ascii="Times New Roman" w:hAnsi="Times New Roman" w:cs="Times New Roman"/>
              </w:rPr>
              <w:t>من</w:t>
            </w:r>
            <w:proofErr w:type="spellEnd"/>
            <w:r>
              <w:t xml:space="preserve"> </w:t>
            </w:r>
            <w:proofErr w:type="spellStart"/>
            <w:r>
              <w:rPr>
                <w:rFonts w:ascii="Times New Roman" w:hAnsi="Times New Roman" w:cs="Times New Roman"/>
              </w:rPr>
              <w:t>قبل</w:t>
            </w:r>
            <w:proofErr w:type="spellEnd"/>
            <w:r>
              <w:t xml:space="preserve"> </w:t>
            </w:r>
            <w:proofErr w:type="spellStart"/>
            <w:r>
              <w:rPr>
                <w:rFonts w:ascii="Times New Roman" w:hAnsi="Times New Roman" w:cs="Times New Roman"/>
              </w:rPr>
              <w:t>العارض</w:t>
            </w:r>
            <w:proofErr w:type="spellEnd"/>
            <w:r>
              <w:t xml:space="preserve"> (</w:t>
            </w:r>
            <w:proofErr w:type="spellStart"/>
            <w:r>
              <w:rPr>
                <w:rFonts w:ascii="Times New Roman" w:hAnsi="Times New Roman" w:cs="Times New Roman"/>
              </w:rPr>
              <w:t>تتضمن</w:t>
            </w:r>
            <w:proofErr w:type="spellEnd"/>
            <w:r>
              <w:t xml:space="preserve"> </w:t>
            </w:r>
            <w:proofErr w:type="spellStart"/>
            <w:r>
              <w:rPr>
                <w:rFonts w:ascii="Times New Roman" w:hAnsi="Times New Roman" w:cs="Times New Roman"/>
              </w:rPr>
              <w:t>شخصا</w:t>
            </w:r>
            <w:proofErr w:type="spellEnd"/>
            <w:r>
              <w:t xml:space="preserve"> </w:t>
            </w:r>
            <w:proofErr w:type="spellStart"/>
            <w:r>
              <w:rPr>
                <w:rFonts w:ascii="Times New Roman" w:hAnsi="Times New Roman" w:cs="Times New Roman"/>
              </w:rPr>
              <w:t>من</w:t>
            </w:r>
            <w:proofErr w:type="spellEnd"/>
            <w:r>
              <w:t xml:space="preserve"> </w:t>
            </w:r>
            <w:proofErr w:type="spellStart"/>
            <w:r>
              <w:rPr>
                <w:rFonts w:ascii="Times New Roman" w:hAnsi="Times New Roman" w:cs="Times New Roman"/>
              </w:rPr>
              <w:t>كل</w:t>
            </w:r>
            <w:proofErr w:type="spellEnd"/>
            <w:r>
              <w:t xml:space="preserve"> </w:t>
            </w:r>
            <w:proofErr w:type="spellStart"/>
            <w:r>
              <w:rPr>
                <w:rFonts w:ascii="Times New Roman" w:hAnsi="Times New Roman" w:cs="Times New Roman"/>
              </w:rPr>
              <w:t>شريك</w:t>
            </w:r>
            <w:proofErr w:type="spellEnd"/>
            <w:r>
              <w:t xml:space="preserve"> </w:t>
            </w:r>
            <w:proofErr w:type="spellStart"/>
            <w:r>
              <w:rPr>
                <w:rFonts w:ascii="Times New Roman" w:hAnsi="Times New Roman" w:cs="Times New Roman"/>
              </w:rPr>
              <w:t>في</w:t>
            </w:r>
            <w:proofErr w:type="spellEnd"/>
            <w:r>
              <w:t xml:space="preserve"> </w:t>
            </w:r>
            <w:proofErr w:type="spellStart"/>
            <w:r>
              <w:rPr>
                <w:rFonts w:ascii="Times New Roman" w:hAnsi="Times New Roman" w:cs="Times New Roman"/>
              </w:rPr>
              <w:t>تحالف</w:t>
            </w:r>
            <w:proofErr w:type="spellEnd"/>
            <w:r>
              <w:t xml:space="preserve"> </w:t>
            </w:r>
            <w:proofErr w:type="spellStart"/>
            <w:r>
              <w:rPr>
                <w:rFonts w:ascii="Times New Roman" w:hAnsi="Times New Roman" w:cs="Times New Roman"/>
              </w:rPr>
              <w:t>شركات</w:t>
            </w:r>
            <w:proofErr w:type="spellEnd"/>
            <w:r>
              <w:t>)</w:t>
            </w:r>
          </w:p>
        </w:tc>
        <w:tc>
          <w:tcPr>
            <w:tcW w:w="4228" w:type="dxa"/>
          </w:tcPr>
          <w:p w14:paraId="0EFAC4C8" w14:textId="77777777" w:rsidR="0086308C" w:rsidRDefault="0086308C" w:rsidP="0086308C">
            <w:pPr>
              <w:jc w:val="both"/>
            </w:pPr>
            <w:r>
              <w:t>To be completed and signed by the tenderer (including one from each partner in a consortium).</w:t>
            </w:r>
          </w:p>
        </w:tc>
      </w:tr>
      <w:tr w:rsidR="0086308C" w14:paraId="3AFB636B" w14:textId="77777777" w:rsidTr="349A84A1">
        <w:tc>
          <w:tcPr>
            <w:tcW w:w="4412" w:type="dxa"/>
          </w:tcPr>
          <w:p w14:paraId="7033CFB6" w14:textId="77777777" w:rsidR="0086308C" w:rsidRDefault="0086308C" w:rsidP="0086308C">
            <w:pPr>
              <w:jc w:val="right"/>
            </w:pPr>
            <w:proofErr w:type="spellStart"/>
            <w:r>
              <w:rPr>
                <w:rFonts w:ascii="Times New Roman" w:hAnsi="Times New Roman" w:cs="Times New Roman"/>
              </w:rPr>
              <w:t>استجابةً</w:t>
            </w:r>
            <w:proofErr w:type="spellEnd"/>
            <w:r>
              <w:t xml:space="preserve"> </w:t>
            </w:r>
            <w:proofErr w:type="spellStart"/>
            <w:r>
              <w:rPr>
                <w:rFonts w:ascii="Times New Roman" w:hAnsi="Times New Roman" w:cs="Times New Roman"/>
              </w:rPr>
              <w:t>لكتاب</w:t>
            </w:r>
            <w:proofErr w:type="spellEnd"/>
            <w:r>
              <w:t xml:space="preserve"> </w:t>
            </w:r>
            <w:proofErr w:type="spellStart"/>
            <w:r>
              <w:rPr>
                <w:rFonts w:ascii="Times New Roman" w:hAnsi="Times New Roman" w:cs="Times New Roman"/>
              </w:rPr>
              <w:t>دعوتكم</w:t>
            </w:r>
            <w:proofErr w:type="spellEnd"/>
            <w:r>
              <w:t xml:space="preserve"> </w:t>
            </w:r>
            <w:proofErr w:type="spellStart"/>
            <w:r>
              <w:rPr>
                <w:rFonts w:ascii="Times New Roman" w:hAnsi="Times New Roman" w:cs="Times New Roman"/>
              </w:rPr>
              <w:t>لتقديم</w:t>
            </w:r>
            <w:proofErr w:type="spellEnd"/>
            <w:r>
              <w:t xml:space="preserve"> </w:t>
            </w:r>
            <w:proofErr w:type="spellStart"/>
            <w:r>
              <w:rPr>
                <w:rFonts w:ascii="Times New Roman" w:hAnsi="Times New Roman" w:cs="Times New Roman"/>
              </w:rPr>
              <w:t>عرض</w:t>
            </w:r>
            <w:proofErr w:type="spellEnd"/>
            <w:r>
              <w:t xml:space="preserve"> </w:t>
            </w:r>
            <w:proofErr w:type="spellStart"/>
            <w:r>
              <w:rPr>
                <w:rFonts w:ascii="Times New Roman" w:hAnsi="Times New Roman" w:cs="Times New Roman"/>
              </w:rPr>
              <w:t>للعقد</w:t>
            </w:r>
            <w:proofErr w:type="spellEnd"/>
            <w:r>
              <w:t xml:space="preserve"> </w:t>
            </w:r>
            <w:proofErr w:type="spellStart"/>
            <w:r>
              <w:rPr>
                <w:rFonts w:ascii="Times New Roman" w:hAnsi="Times New Roman" w:cs="Times New Roman"/>
              </w:rPr>
              <w:t>أعلاه</w:t>
            </w:r>
            <w:proofErr w:type="spellEnd"/>
            <w:r>
              <w:t xml:space="preserve"> </w:t>
            </w:r>
            <w:proofErr w:type="spellStart"/>
            <w:r>
              <w:rPr>
                <w:rFonts w:ascii="Times New Roman" w:hAnsi="Times New Roman" w:cs="Times New Roman"/>
              </w:rPr>
              <w:t>فإننا</w:t>
            </w:r>
            <w:proofErr w:type="spellEnd"/>
            <w:r>
              <w:rPr>
                <w:rFonts w:ascii="Times New Roman" w:hAnsi="Times New Roman" w:cs="Times New Roman"/>
              </w:rPr>
              <w:t>،</w:t>
            </w:r>
            <w:r>
              <w:t xml:space="preserve"> </w:t>
            </w:r>
            <w:proofErr w:type="spellStart"/>
            <w:r>
              <w:rPr>
                <w:rFonts w:ascii="Times New Roman" w:hAnsi="Times New Roman" w:cs="Times New Roman"/>
              </w:rPr>
              <w:t>الموقعون</w:t>
            </w:r>
            <w:proofErr w:type="spellEnd"/>
            <w:r>
              <w:t xml:space="preserve"> </w:t>
            </w:r>
            <w:proofErr w:type="spellStart"/>
            <w:r>
              <w:rPr>
                <w:rFonts w:ascii="Times New Roman" w:hAnsi="Times New Roman" w:cs="Times New Roman"/>
              </w:rPr>
              <w:t>أدناه</w:t>
            </w:r>
            <w:proofErr w:type="spellEnd"/>
            <w:r>
              <w:rPr>
                <w:rFonts w:ascii="Times New Roman" w:hAnsi="Times New Roman" w:cs="Times New Roman"/>
              </w:rPr>
              <w:t>،</w:t>
            </w:r>
            <w:r>
              <w:t xml:space="preserve"> </w:t>
            </w:r>
            <w:proofErr w:type="spellStart"/>
            <w:r>
              <w:rPr>
                <w:rFonts w:ascii="Times New Roman" w:hAnsi="Times New Roman" w:cs="Times New Roman"/>
              </w:rPr>
              <w:t>نصرح</w:t>
            </w:r>
            <w:proofErr w:type="spellEnd"/>
            <w:r>
              <w:t xml:space="preserve"> </w:t>
            </w:r>
            <w:proofErr w:type="spellStart"/>
            <w:r>
              <w:rPr>
                <w:rFonts w:ascii="Times New Roman" w:hAnsi="Times New Roman" w:cs="Times New Roman"/>
              </w:rPr>
              <w:t>بموجب</w:t>
            </w:r>
            <w:proofErr w:type="spellEnd"/>
            <w:r>
              <w:t xml:space="preserve"> </w:t>
            </w:r>
            <w:proofErr w:type="spellStart"/>
            <w:r>
              <w:rPr>
                <w:rFonts w:ascii="Times New Roman" w:hAnsi="Times New Roman" w:cs="Times New Roman"/>
              </w:rPr>
              <w:t>هذه</w:t>
            </w:r>
            <w:proofErr w:type="spellEnd"/>
            <w:r>
              <w:t xml:space="preserve"> </w:t>
            </w:r>
            <w:proofErr w:type="spellStart"/>
            <w:r>
              <w:rPr>
                <w:rFonts w:ascii="Times New Roman" w:hAnsi="Times New Roman" w:cs="Times New Roman"/>
              </w:rPr>
              <w:t>الوثيقة</w:t>
            </w:r>
            <w:proofErr w:type="spellEnd"/>
            <w:r>
              <w:t>:</w:t>
            </w:r>
          </w:p>
        </w:tc>
        <w:tc>
          <w:tcPr>
            <w:tcW w:w="4228" w:type="dxa"/>
          </w:tcPr>
          <w:p w14:paraId="0EB46E62" w14:textId="77777777" w:rsidR="0086308C" w:rsidRDefault="0086308C" w:rsidP="0086308C">
            <w:pPr>
              <w:jc w:val="both"/>
            </w:pPr>
            <w:r>
              <w:t>In response to your letter of invitation to tender for the above contract, we, the undersigned, hereby declare that:</w:t>
            </w:r>
          </w:p>
        </w:tc>
      </w:tr>
      <w:tr w:rsidR="0086308C" w14:paraId="7D4CD4F8" w14:textId="77777777" w:rsidTr="349A84A1">
        <w:tc>
          <w:tcPr>
            <w:tcW w:w="4412" w:type="dxa"/>
            <w:tcBorders>
              <w:bottom w:val="single" w:sz="4" w:space="0" w:color="auto"/>
            </w:tcBorders>
          </w:tcPr>
          <w:p w14:paraId="5921D417" w14:textId="77777777" w:rsidR="0086308C" w:rsidRDefault="0086308C" w:rsidP="0086308C">
            <w:pPr>
              <w:jc w:val="right"/>
            </w:pPr>
            <w:proofErr w:type="spellStart"/>
            <w:r>
              <w:rPr>
                <w:rFonts w:ascii="Times New Roman" w:hAnsi="Times New Roman" w:cs="Times New Roman"/>
              </w:rPr>
              <w:t>أننا</w:t>
            </w:r>
            <w:proofErr w:type="spellEnd"/>
            <w:r>
              <w:t xml:space="preserve"> </w:t>
            </w:r>
            <w:proofErr w:type="spellStart"/>
            <w:r>
              <w:rPr>
                <w:rFonts w:ascii="Times New Roman" w:hAnsi="Times New Roman" w:cs="Times New Roman"/>
              </w:rPr>
              <w:t>قد</w:t>
            </w:r>
            <w:proofErr w:type="spellEnd"/>
            <w:r>
              <w:t xml:space="preserve"> </w:t>
            </w:r>
            <w:proofErr w:type="spellStart"/>
            <w:r>
              <w:rPr>
                <w:rFonts w:ascii="Times New Roman" w:hAnsi="Times New Roman" w:cs="Times New Roman"/>
              </w:rPr>
              <w:t>درسنا</w:t>
            </w:r>
            <w:proofErr w:type="spellEnd"/>
            <w:r>
              <w:t xml:space="preserve"> </w:t>
            </w:r>
            <w:r>
              <w:rPr>
                <w:rFonts w:ascii="Times New Roman" w:hAnsi="Times New Roman" w:cs="Times New Roman"/>
              </w:rPr>
              <w:t>و</w:t>
            </w:r>
            <w:r>
              <w:t xml:space="preserve"> </w:t>
            </w:r>
            <w:proofErr w:type="spellStart"/>
            <w:r>
              <w:rPr>
                <w:rFonts w:ascii="Times New Roman" w:hAnsi="Times New Roman" w:cs="Times New Roman"/>
              </w:rPr>
              <w:t>قبلنا</w:t>
            </w:r>
            <w:proofErr w:type="spellEnd"/>
            <w:r>
              <w:t xml:space="preserve"> </w:t>
            </w:r>
            <w:proofErr w:type="spellStart"/>
            <w:r>
              <w:rPr>
                <w:rFonts w:ascii="Times New Roman" w:hAnsi="Times New Roman" w:cs="Times New Roman"/>
              </w:rPr>
              <w:t>كامل</w:t>
            </w:r>
            <w:proofErr w:type="spellEnd"/>
            <w:r>
              <w:t xml:space="preserve"> </w:t>
            </w:r>
            <w:proofErr w:type="spellStart"/>
            <w:r>
              <w:rPr>
                <w:rFonts w:ascii="Times New Roman" w:hAnsi="Times New Roman" w:cs="Times New Roman"/>
              </w:rPr>
              <w:t>محتوى</w:t>
            </w:r>
            <w:proofErr w:type="spellEnd"/>
            <w:r>
              <w:t xml:space="preserve"> </w:t>
            </w:r>
            <w:proofErr w:type="spellStart"/>
            <w:r>
              <w:rPr>
                <w:rFonts w:ascii="Times New Roman" w:hAnsi="Times New Roman" w:cs="Times New Roman"/>
              </w:rPr>
              <w:t>ملف</w:t>
            </w:r>
            <w:proofErr w:type="spellEnd"/>
            <w:r>
              <w:t xml:space="preserve"> </w:t>
            </w:r>
            <w:proofErr w:type="spellStart"/>
            <w:r>
              <w:rPr>
                <w:rFonts w:ascii="Times New Roman" w:hAnsi="Times New Roman" w:cs="Times New Roman"/>
              </w:rPr>
              <w:t>الدعوة</w:t>
            </w:r>
            <w:proofErr w:type="spellEnd"/>
            <w:r>
              <w:t xml:space="preserve"> </w:t>
            </w:r>
            <w:proofErr w:type="spellStart"/>
            <w:r>
              <w:rPr>
                <w:rFonts w:ascii="Times New Roman" w:hAnsi="Times New Roman" w:cs="Times New Roman"/>
              </w:rPr>
              <w:t>إلى</w:t>
            </w:r>
            <w:proofErr w:type="spellEnd"/>
            <w:r>
              <w:t xml:space="preserve"> </w:t>
            </w:r>
            <w:proofErr w:type="spellStart"/>
            <w:r>
              <w:rPr>
                <w:rFonts w:ascii="Times New Roman" w:hAnsi="Times New Roman" w:cs="Times New Roman"/>
              </w:rPr>
              <w:t>المناقصة</w:t>
            </w:r>
            <w:proofErr w:type="spellEnd"/>
            <w:r>
              <w:t xml:space="preserve"> </w:t>
            </w:r>
            <w:proofErr w:type="spellStart"/>
            <w:proofErr w:type="gramStart"/>
            <w:r>
              <w:rPr>
                <w:rFonts w:ascii="Times New Roman" w:hAnsi="Times New Roman" w:cs="Times New Roman"/>
              </w:rPr>
              <w:t>رقم</w:t>
            </w:r>
            <w:proofErr w:type="spellEnd"/>
            <w:r>
              <w:t xml:space="preserve"> :</w:t>
            </w:r>
            <w:proofErr w:type="gramEnd"/>
          </w:p>
        </w:tc>
        <w:tc>
          <w:tcPr>
            <w:tcW w:w="4228" w:type="dxa"/>
            <w:tcBorders>
              <w:bottom w:val="single" w:sz="4" w:space="0" w:color="auto"/>
            </w:tcBorders>
          </w:tcPr>
          <w:p w14:paraId="01D2567E" w14:textId="4D9832D3" w:rsidR="0086308C" w:rsidRDefault="000666F2" w:rsidP="0086308C">
            <w:pPr>
              <w:jc w:val="both"/>
            </w:pPr>
            <w:r w:rsidRPr="000666F2">
              <w:t>We have studied and accepted the entire content of the tender invitation file No.:</w:t>
            </w:r>
          </w:p>
        </w:tc>
      </w:tr>
      <w:tr w:rsidR="00BA3F0C" w:rsidRPr="00BA3F0C" w14:paraId="3AC508D0" w14:textId="77777777" w:rsidTr="349A84A1">
        <w:tc>
          <w:tcPr>
            <w:tcW w:w="8640" w:type="dxa"/>
            <w:gridSpan w:val="2"/>
            <w:tcBorders>
              <w:top w:val="single" w:sz="4" w:space="0" w:color="auto"/>
              <w:left w:val="single" w:sz="4" w:space="0" w:color="auto"/>
              <w:bottom w:val="single" w:sz="4" w:space="0" w:color="auto"/>
              <w:right w:val="single" w:sz="4" w:space="0" w:color="auto"/>
            </w:tcBorders>
          </w:tcPr>
          <w:p w14:paraId="3430449D" w14:textId="7A06D88E" w:rsidR="00BA3F0C" w:rsidRPr="00BA3F0C" w:rsidRDefault="0075049B" w:rsidP="00BA3F0C">
            <w:pPr>
              <w:jc w:val="center"/>
              <w:rPr>
                <w:b/>
                <w:bCs/>
              </w:rPr>
            </w:pPr>
            <w:r w:rsidRPr="004458EF">
              <w:rPr>
                <w:rFonts w:ascii="Calibri" w:hAnsi="Calibri" w:cs="Calibri"/>
                <w:b/>
                <w:bCs/>
                <w:color w:val="000000"/>
                <w:sz w:val="24"/>
                <w:szCs w:val="24"/>
                <w:shd w:val="clear" w:color="auto" w:fill="FFFFFF"/>
              </w:rPr>
              <w:t xml:space="preserve">IRV </w:t>
            </w:r>
            <w:r w:rsidR="00286FC9">
              <w:rPr>
                <w:rFonts w:ascii="Calibri" w:hAnsi="Calibri" w:cs="Calibri"/>
                <w:b/>
                <w:bCs/>
                <w:color w:val="000000"/>
                <w:sz w:val="24"/>
                <w:szCs w:val="24"/>
                <w:shd w:val="clear" w:color="auto" w:fill="FFFFFF"/>
              </w:rPr>
              <w:t>REF No</w:t>
            </w:r>
            <w:r w:rsidR="004458EF">
              <w:rPr>
                <w:rFonts w:ascii="Calibri" w:hAnsi="Calibri" w:cs="Calibri"/>
                <w:b/>
                <w:bCs/>
                <w:color w:val="000000"/>
                <w:sz w:val="24"/>
                <w:szCs w:val="24"/>
                <w:shd w:val="clear" w:color="auto" w:fill="FFFFFF"/>
              </w:rPr>
              <w:t xml:space="preserve">: </w:t>
            </w:r>
            <w:r w:rsidR="004458EF" w:rsidRPr="00C42FD6">
              <w:rPr>
                <w:rFonts w:ascii="Calibri" w:hAnsi="Calibri" w:cs="Calibri"/>
                <w:b/>
                <w:bCs/>
                <w:color w:val="000000"/>
                <w:sz w:val="24"/>
                <w:szCs w:val="24"/>
                <w:shd w:val="clear" w:color="auto" w:fill="FFFFFF"/>
              </w:rPr>
              <w:t>2026/04/</w:t>
            </w:r>
            <w:r w:rsidR="004458EF" w:rsidRPr="00665DE4">
              <w:rPr>
                <w:rFonts w:ascii="Calibri" w:hAnsi="Calibri" w:cs="Calibri"/>
                <w:b/>
                <w:bCs/>
                <w:color w:val="000000"/>
                <w:sz w:val="24"/>
                <w:szCs w:val="24"/>
                <w:shd w:val="clear" w:color="auto" w:fill="FFFFFF"/>
              </w:rPr>
              <w:t>YE26-ADHADN&amp; ADHAMA-SIF/ADE/04</w:t>
            </w:r>
          </w:p>
        </w:tc>
      </w:tr>
      <w:tr w:rsidR="00BA3F0C" w14:paraId="527F62B5" w14:textId="77777777" w:rsidTr="349A84A1">
        <w:tc>
          <w:tcPr>
            <w:tcW w:w="4412" w:type="dxa"/>
            <w:tcBorders>
              <w:top w:val="single" w:sz="4" w:space="0" w:color="auto"/>
              <w:bottom w:val="single" w:sz="4" w:space="0" w:color="auto"/>
            </w:tcBorders>
          </w:tcPr>
          <w:p w14:paraId="04E48DA6" w14:textId="6DDC3E82" w:rsidR="00BA3F0C" w:rsidRDefault="00BA3F0C" w:rsidP="0086308C">
            <w:pPr>
              <w:jc w:val="right"/>
            </w:pPr>
            <w:proofErr w:type="spellStart"/>
            <w:r>
              <w:rPr>
                <w:rFonts w:ascii="Times New Roman" w:hAnsi="Times New Roman" w:cs="Times New Roman"/>
              </w:rPr>
              <w:t>بتاريخ</w:t>
            </w:r>
            <w:proofErr w:type="spellEnd"/>
          </w:p>
        </w:tc>
        <w:tc>
          <w:tcPr>
            <w:tcW w:w="4228" w:type="dxa"/>
            <w:tcBorders>
              <w:top w:val="single" w:sz="4" w:space="0" w:color="auto"/>
              <w:bottom w:val="single" w:sz="4" w:space="0" w:color="auto"/>
            </w:tcBorders>
          </w:tcPr>
          <w:p w14:paraId="4F1ACEE1" w14:textId="0EF88927" w:rsidR="00BA3F0C" w:rsidRDefault="00BA3F0C" w:rsidP="0086308C">
            <w:pPr>
              <w:jc w:val="both"/>
            </w:pPr>
            <w:r>
              <w:t>Date</w:t>
            </w:r>
            <w:r w:rsidR="00663E05">
              <w:t>:</w:t>
            </w:r>
          </w:p>
        </w:tc>
      </w:tr>
      <w:tr w:rsidR="00BA3F0C" w14:paraId="4D53DDD5" w14:textId="77777777" w:rsidTr="349A84A1">
        <w:tc>
          <w:tcPr>
            <w:tcW w:w="8640" w:type="dxa"/>
            <w:gridSpan w:val="2"/>
            <w:tcBorders>
              <w:top w:val="single" w:sz="4" w:space="0" w:color="auto"/>
              <w:left w:val="single" w:sz="4" w:space="0" w:color="auto"/>
              <w:bottom w:val="single" w:sz="4" w:space="0" w:color="auto"/>
              <w:right w:val="single" w:sz="4" w:space="0" w:color="auto"/>
            </w:tcBorders>
          </w:tcPr>
          <w:p w14:paraId="59487F98" w14:textId="4B4AC8FF" w:rsidR="00BA3F0C" w:rsidRDefault="00872557" w:rsidP="00BA3F0C">
            <w:pPr>
              <w:jc w:val="center"/>
            </w:pPr>
            <w:r>
              <w:rPr>
                <w:rFonts w:hint="cs"/>
                <w:b/>
                <w:bCs/>
                <w:rtl/>
              </w:rPr>
              <w:t>---</w:t>
            </w:r>
            <w:r w:rsidR="00BA3F0C" w:rsidRPr="00BA3F0C">
              <w:rPr>
                <w:b/>
                <w:bCs/>
              </w:rPr>
              <w:t>/0</w:t>
            </w:r>
            <w:r>
              <w:rPr>
                <w:rFonts w:hint="cs"/>
                <w:b/>
                <w:bCs/>
                <w:rtl/>
              </w:rPr>
              <w:t>4</w:t>
            </w:r>
            <w:r w:rsidR="00BA3F0C" w:rsidRPr="00BA3F0C">
              <w:rPr>
                <w:b/>
                <w:bCs/>
              </w:rPr>
              <w:t>/2026.</w:t>
            </w:r>
          </w:p>
        </w:tc>
      </w:tr>
      <w:tr w:rsidR="00A72333" w14:paraId="3A6FB441" w14:textId="77777777" w:rsidTr="349A84A1">
        <w:tc>
          <w:tcPr>
            <w:tcW w:w="4412" w:type="dxa"/>
            <w:tcBorders>
              <w:top w:val="single" w:sz="4" w:space="0" w:color="auto"/>
            </w:tcBorders>
          </w:tcPr>
          <w:p w14:paraId="786F4CDC" w14:textId="7924ADBE" w:rsidR="00A72333" w:rsidRDefault="00A72333" w:rsidP="0086308C">
            <w:pPr>
              <w:jc w:val="right"/>
            </w:pPr>
            <w:r>
              <w:rPr>
                <w:rFonts w:ascii="Times New Roman" w:hAnsi="Times New Roman" w:cs="Times New Roman"/>
              </w:rPr>
              <w:t>،</w:t>
            </w:r>
            <w:r>
              <w:t xml:space="preserve"> </w:t>
            </w:r>
            <w:r>
              <w:rPr>
                <w:rFonts w:ascii="Times New Roman" w:hAnsi="Times New Roman" w:cs="Times New Roman"/>
              </w:rPr>
              <w:t>و</w:t>
            </w:r>
            <w:r>
              <w:t xml:space="preserve"> </w:t>
            </w:r>
            <w:proofErr w:type="spellStart"/>
            <w:r>
              <w:rPr>
                <w:rFonts w:ascii="Times New Roman" w:hAnsi="Times New Roman" w:cs="Times New Roman"/>
              </w:rPr>
              <w:t>إننا</w:t>
            </w:r>
            <w:proofErr w:type="spellEnd"/>
            <w:r>
              <w:t xml:space="preserve"> </w:t>
            </w:r>
            <w:proofErr w:type="spellStart"/>
            <w:r>
              <w:rPr>
                <w:rFonts w:ascii="Times New Roman" w:hAnsi="Times New Roman" w:cs="Times New Roman"/>
              </w:rPr>
              <w:t>بموجب</w:t>
            </w:r>
            <w:proofErr w:type="spellEnd"/>
            <w:r>
              <w:t xml:space="preserve"> </w:t>
            </w:r>
            <w:proofErr w:type="spellStart"/>
            <w:r>
              <w:rPr>
                <w:rFonts w:ascii="Times New Roman" w:hAnsi="Times New Roman" w:cs="Times New Roman"/>
              </w:rPr>
              <w:t>هذه</w:t>
            </w:r>
            <w:proofErr w:type="spellEnd"/>
            <w:r>
              <w:t xml:space="preserve"> </w:t>
            </w:r>
            <w:proofErr w:type="spellStart"/>
            <w:r>
              <w:rPr>
                <w:rFonts w:ascii="Times New Roman" w:hAnsi="Times New Roman" w:cs="Times New Roman"/>
              </w:rPr>
              <w:t>الوثيقة</w:t>
            </w:r>
            <w:proofErr w:type="spellEnd"/>
            <w:r>
              <w:t xml:space="preserve"> </w:t>
            </w:r>
            <w:proofErr w:type="spellStart"/>
            <w:r>
              <w:rPr>
                <w:rFonts w:ascii="Times New Roman" w:hAnsi="Times New Roman" w:cs="Times New Roman"/>
              </w:rPr>
              <w:t>نقبل</w:t>
            </w:r>
            <w:proofErr w:type="spellEnd"/>
            <w:r>
              <w:t xml:space="preserve"> </w:t>
            </w:r>
            <w:proofErr w:type="spellStart"/>
            <w:r>
              <w:rPr>
                <w:rFonts w:ascii="Times New Roman" w:hAnsi="Times New Roman" w:cs="Times New Roman"/>
              </w:rPr>
              <w:t>شروطها</w:t>
            </w:r>
            <w:proofErr w:type="spellEnd"/>
            <w:r>
              <w:t xml:space="preserve"> </w:t>
            </w:r>
            <w:proofErr w:type="spellStart"/>
            <w:r>
              <w:rPr>
                <w:rFonts w:ascii="Times New Roman" w:hAnsi="Times New Roman" w:cs="Times New Roman"/>
              </w:rPr>
              <w:t>بكليتها</w:t>
            </w:r>
            <w:proofErr w:type="spellEnd"/>
            <w:r>
              <w:t xml:space="preserve"> </w:t>
            </w:r>
            <w:proofErr w:type="spellStart"/>
            <w:r>
              <w:rPr>
                <w:rFonts w:ascii="Times New Roman" w:hAnsi="Times New Roman" w:cs="Times New Roman"/>
              </w:rPr>
              <w:t>دون</w:t>
            </w:r>
            <w:proofErr w:type="spellEnd"/>
            <w:r>
              <w:t xml:space="preserve"> </w:t>
            </w:r>
            <w:proofErr w:type="spellStart"/>
            <w:r>
              <w:rPr>
                <w:rFonts w:ascii="Times New Roman" w:hAnsi="Times New Roman" w:cs="Times New Roman"/>
              </w:rPr>
              <w:t>أي</w:t>
            </w:r>
            <w:proofErr w:type="spellEnd"/>
            <w:r>
              <w:t xml:space="preserve"> </w:t>
            </w:r>
            <w:proofErr w:type="spellStart"/>
            <w:r>
              <w:rPr>
                <w:rFonts w:ascii="Times New Roman" w:hAnsi="Times New Roman" w:cs="Times New Roman"/>
              </w:rPr>
              <w:t>قيد</w:t>
            </w:r>
            <w:proofErr w:type="spellEnd"/>
            <w:r>
              <w:t xml:space="preserve"> </w:t>
            </w:r>
            <w:proofErr w:type="spellStart"/>
            <w:r>
              <w:rPr>
                <w:rFonts w:ascii="Times New Roman" w:hAnsi="Times New Roman" w:cs="Times New Roman"/>
              </w:rPr>
              <w:t>أو</w:t>
            </w:r>
            <w:proofErr w:type="spellEnd"/>
            <w:r>
              <w:t xml:space="preserve"> </w:t>
            </w:r>
            <w:proofErr w:type="spellStart"/>
            <w:r>
              <w:rPr>
                <w:rFonts w:ascii="Times New Roman" w:hAnsi="Times New Roman" w:cs="Times New Roman"/>
              </w:rPr>
              <w:t>تحفظ</w:t>
            </w:r>
            <w:proofErr w:type="spellEnd"/>
          </w:p>
        </w:tc>
        <w:tc>
          <w:tcPr>
            <w:tcW w:w="4228" w:type="dxa"/>
            <w:tcBorders>
              <w:top w:val="single" w:sz="4" w:space="0" w:color="auto"/>
            </w:tcBorders>
          </w:tcPr>
          <w:p w14:paraId="60E4892F" w14:textId="15F89013" w:rsidR="00A72333" w:rsidRDefault="00A72333" w:rsidP="0086308C">
            <w:pPr>
              <w:jc w:val="both"/>
            </w:pPr>
            <w:r>
              <w:t>we hereby accept its entire provisions without reservation or restriction</w:t>
            </w:r>
          </w:p>
        </w:tc>
      </w:tr>
      <w:tr w:rsidR="0086308C" w14:paraId="15F73355" w14:textId="77777777" w:rsidTr="349A84A1">
        <w:tc>
          <w:tcPr>
            <w:tcW w:w="4412" w:type="dxa"/>
          </w:tcPr>
          <w:p w14:paraId="7D7C36CE" w14:textId="77777777" w:rsidR="00494222" w:rsidRDefault="00D07774" w:rsidP="00D07774">
            <w:pPr>
              <w:jc w:val="right"/>
              <w:rPr>
                <w:rFonts w:ascii="Times New Roman" w:hAnsi="Times New Roman" w:cs="Times New Roman"/>
                <w:rtl/>
                <w:lang w:bidi="ar"/>
              </w:rPr>
            </w:pPr>
            <w:r w:rsidRPr="00D07774">
              <w:rPr>
                <w:rFonts w:ascii="Times New Roman" w:hAnsi="Times New Roman" w:cs="Times New Roman" w:hint="cs"/>
                <w:rtl/>
                <w:lang w:bidi="ar"/>
              </w:rPr>
              <w:t xml:space="preserve">نحن نقدم خدمة التسليم، وفقًا لشروط ملف المناقصة </w:t>
            </w:r>
          </w:p>
          <w:p w14:paraId="038AC2CB" w14:textId="77777777" w:rsidR="00494222" w:rsidRDefault="00494222" w:rsidP="00D07774">
            <w:pPr>
              <w:jc w:val="right"/>
              <w:rPr>
                <w:rFonts w:ascii="Times New Roman" w:hAnsi="Times New Roman" w:cs="Times New Roman"/>
                <w:rtl/>
                <w:lang w:bidi="ar"/>
              </w:rPr>
            </w:pPr>
          </w:p>
          <w:p w14:paraId="33EFDBDF" w14:textId="214F8AC1" w:rsidR="0086308C" w:rsidRDefault="00D07774" w:rsidP="00D07774">
            <w:pPr>
              <w:jc w:val="right"/>
            </w:pPr>
            <w:r w:rsidRPr="00D07774">
              <w:rPr>
                <w:rFonts w:ascii="Times New Roman" w:hAnsi="Times New Roman" w:cs="Times New Roman" w:hint="cs"/>
                <w:rtl/>
                <w:lang w:bidi="ar"/>
              </w:rPr>
              <w:t>والشروط والحدود الزمنية المحددة، دون أي تحفظ أو قيد</w:t>
            </w:r>
          </w:p>
        </w:tc>
        <w:tc>
          <w:tcPr>
            <w:tcW w:w="4228" w:type="dxa"/>
          </w:tcPr>
          <w:p w14:paraId="13D2B85B" w14:textId="77777777" w:rsidR="0086308C" w:rsidRDefault="0086308C" w:rsidP="0086308C">
            <w:pPr>
              <w:jc w:val="both"/>
            </w:pPr>
            <w:r>
              <w:t>We offer to deliver, in accordance with the terms of the tender dossier and the conditions and time limits laid down, without reservation or restriction.</w:t>
            </w:r>
          </w:p>
        </w:tc>
      </w:tr>
      <w:tr w:rsidR="0086308C" w14:paraId="7A5B3940" w14:textId="77777777" w:rsidTr="349A84A1">
        <w:tc>
          <w:tcPr>
            <w:tcW w:w="4412" w:type="dxa"/>
          </w:tcPr>
          <w:p w14:paraId="4779072A" w14:textId="2B9CE012" w:rsidR="0086308C" w:rsidRDefault="00ED5FB5" w:rsidP="00ED5FB5">
            <w:pPr>
              <w:bidi/>
              <w:jc w:val="both"/>
            </w:pPr>
            <w:r w:rsidRPr="00ED5FB5">
              <w:rPr>
                <w:rFonts w:ascii="Times New Roman" w:hAnsi="Times New Roman" w:cs="Times New Roman" w:hint="cs"/>
                <w:rtl/>
                <w:lang w:bidi="ar"/>
              </w:rPr>
              <w:lastRenderedPageBreak/>
              <w:t>سعر عرضنا [باستثناء الخصومات المذكورة في البند 4]</w:t>
            </w:r>
          </w:p>
        </w:tc>
        <w:tc>
          <w:tcPr>
            <w:tcW w:w="4228" w:type="dxa"/>
          </w:tcPr>
          <w:p w14:paraId="0914B472" w14:textId="77777777" w:rsidR="0086308C" w:rsidRDefault="0086308C" w:rsidP="0086308C">
            <w:pPr>
              <w:jc w:val="both"/>
            </w:pPr>
            <w:r>
              <w:t>The price of our tender [excluding the discounts described under point 4]</w:t>
            </w:r>
          </w:p>
        </w:tc>
      </w:tr>
      <w:tr w:rsidR="00BA3F0C" w14:paraId="5AB56A21" w14:textId="77777777" w:rsidTr="349A84A1">
        <w:tc>
          <w:tcPr>
            <w:tcW w:w="8640" w:type="dxa"/>
            <w:gridSpan w:val="2"/>
          </w:tcPr>
          <w:p w14:paraId="39F3D815" w14:textId="77777777" w:rsidR="00BA3F0C" w:rsidRDefault="00BA3F0C" w:rsidP="00331F6B">
            <w:pPr>
              <w:jc w:val="center"/>
            </w:pPr>
            <w:r>
              <w:t>[...............................................................................................................................................................................]</w:t>
            </w:r>
          </w:p>
        </w:tc>
      </w:tr>
      <w:tr w:rsidR="0086308C" w14:paraId="10A85B5E" w14:textId="77777777" w:rsidTr="349A84A1">
        <w:tc>
          <w:tcPr>
            <w:tcW w:w="4412" w:type="dxa"/>
          </w:tcPr>
          <w:p w14:paraId="5644EA9D" w14:textId="27E40F7D" w:rsidR="0086308C" w:rsidRDefault="00BF2023" w:rsidP="00BF2023">
            <w:pPr>
              <w:jc w:val="right"/>
            </w:pPr>
            <w:r w:rsidRPr="00BF2023">
              <w:rPr>
                <w:rFonts w:ascii="Times New Roman" w:hAnsi="Times New Roman" w:cs="Times New Roman" w:hint="cs"/>
                <w:rtl/>
                <w:lang w:bidi="ar"/>
              </w:rPr>
              <w:t>سنمنح خصمًا بنسبة [</w:t>
            </w:r>
            <w:r>
              <w:rPr>
                <w:rFonts w:ascii="Times New Roman" w:hAnsi="Times New Roman" w:cs="Times New Roman" w:hint="cs"/>
                <w:rtl/>
                <w:lang w:bidi="ar"/>
              </w:rPr>
              <w:t xml:space="preserve">                        </w:t>
            </w:r>
            <w:r w:rsidRPr="00BF2023">
              <w:rPr>
                <w:rFonts w:ascii="Times New Roman" w:hAnsi="Times New Roman" w:cs="Times New Roman" w:hint="cs"/>
                <w:rtl/>
                <w:lang w:bidi="ar"/>
              </w:rPr>
              <w:t>%]، أو […………………………..] [في حالة فوزنا بالعقد]</w:t>
            </w:r>
            <w:r w:rsidRPr="00BF2023">
              <w:rPr>
                <w:rFonts w:ascii="Times New Roman" w:hAnsi="Times New Roman" w:cs="Times New Roman" w:hint="cs"/>
              </w:rPr>
              <w:t>.</w:t>
            </w:r>
          </w:p>
        </w:tc>
        <w:tc>
          <w:tcPr>
            <w:tcW w:w="4228" w:type="dxa"/>
          </w:tcPr>
          <w:p w14:paraId="2CE963DA" w14:textId="77777777" w:rsidR="0086308C" w:rsidRDefault="0086308C" w:rsidP="0086308C">
            <w:pPr>
              <w:jc w:val="both"/>
            </w:pPr>
            <w:r>
              <w:t xml:space="preserve">We will grant a discount of [%  </w:t>
            </w:r>
            <w:proofErr w:type="gramStart"/>
            <w:r>
              <w:t xml:space="preserve">  ]</w:t>
            </w:r>
            <w:proofErr w:type="gramEnd"/>
            <w:r>
              <w:t>, or […………………………..] [In the event of our being awarded.</w:t>
            </w:r>
          </w:p>
        </w:tc>
      </w:tr>
      <w:tr w:rsidR="0086308C" w14:paraId="53D1175E" w14:textId="77777777" w:rsidTr="349A84A1">
        <w:tc>
          <w:tcPr>
            <w:tcW w:w="4412" w:type="dxa"/>
          </w:tcPr>
          <w:p w14:paraId="33512D50" w14:textId="4F9D9360" w:rsidR="00740113" w:rsidRDefault="00740113" w:rsidP="00740113">
            <w:pPr>
              <w:jc w:val="right"/>
              <w:rPr>
                <w:rFonts w:ascii="Times New Roman" w:hAnsi="Times New Roman" w:cs="Times New Roman"/>
                <w:rtl/>
                <w:lang w:bidi="ar"/>
              </w:rPr>
            </w:pPr>
            <w:r w:rsidRPr="00740113">
              <w:rPr>
                <w:rFonts w:ascii="Times New Roman" w:hAnsi="Times New Roman" w:cs="Times New Roman" w:hint="cs"/>
                <w:rtl/>
                <w:lang w:bidi="ar"/>
              </w:rPr>
              <w:t>يسري هذا العطاء لمدة [45 يومًا] من تاريخ انتهاء تقديم العطاءات</w:t>
            </w:r>
            <w:r>
              <w:rPr>
                <w:rFonts w:ascii="Times New Roman" w:hAnsi="Times New Roman" w:cs="Times New Roman" w:hint="cs"/>
                <w:rtl/>
                <w:lang w:bidi="ar"/>
              </w:rPr>
              <w:t xml:space="preserve"> اي حتى تاريخ : </w:t>
            </w:r>
          </w:p>
          <w:p w14:paraId="25C5EF54" w14:textId="058A85C4" w:rsidR="0086308C" w:rsidRDefault="00740113" w:rsidP="00740113">
            <w:pPr>
              <w:jc w:val="right"/>
            </w:pPr>
            <w:r w:rsidRPr="00740113">
              <w:rPr>
                <w:rFonts w:ascii="Times New Roman" w:hAnsi="Times New Roman" w:cs="Times New Roman" w:hint="cs"/>
              </w:rPr>
              <w:t>[……../……..../…………...]</w:t>
            </w:r>
          </w:p>
        </w:tc>
        <w:tc>
          <w:tcPr>
            <w:tcW w:w="4228" w:type="dxa"/>
          </w:tcPr>
          <w:p w14:paraId="357B3C9D" w14:textId="77777777" w:rsidR="0086308C" w:rsidRDefault="0086308C" w:rsidP="0086308C">
            <w:pPr>
              <w:jc w:val="both"/>
            </w:pPr>
            <w:r>
              <w:t>This tender is valid for a period of [45 DAYS] from the final date for submission of tenders, i.e. until […</w:t>
            </w:r>
            <w:proofErr w:type="gramStart"/>
            <w:r>
              <w:t>…..</w:t>
            </w:r>
            <w:proofErr w:type="gramEnd"/>
            <w:r>
              <w:t>/……..../…………...]</w:t>
            </w:r>
          </w:p>
        </w:tc>
      </w:tr>
      <w:tr w:rsidR="0086308C" w14:paraId="2E6431C8" w14:textId="77777777" w:rsidTr="349A84A1">
        <w:tc>
          <w:tcPr>
            <w:tcW w:w="4412" w:type="dxa"/>
          </w:tcPr>
          <w:p w14:paraId="177A642B" w14:textId="255E7123" w:rsidR="0086308C" w:rsidRDefault="00A172D1" w:rsidP="00A172D1">
            <w:pPr>
              <w:jc w:val="right"/>
            </w:pPr>
            <w:r w:rsidRPr="00A172D1">
              <w:rPr>
                <w:rFonts w:ascii="Times New Roman" w:hAnsi="Times New Roman" w:cs="Times New Roman" w:hint="cs"/>
                <w:rtl/>
                <w:lang w:bidi="ar"/>
              </w:rPr>
              <w:t>نؤكد بموجب هذا أننا قد قرأنا وفهمنا وقبلنا "المواصفات الفنية" الموضحة في الملحق (أ). وقد صُمم عرضنا وفقًا لهذه المواصفات التي طلبتها</w:t>
            </w:r>
            <w:r>
              <w:rPr>
                <w:rFonts w:ascii="Times New Roman" w:hAnsi="Times New Roman" w:cs="Times New Roman" w:hint="cs"/>
                <w:rtl/>
                <w:lang w:bidi="ar"/>
              </w:rPr>
              <w:t xml:space="preserve"> المنظمة .</w:t>
            </w:r>
          </w:p>
        </w:tc>
        <w:tc>
          <w:tcPr>
            <w:tcW w:w="4228" w:type="dxa"/>
          </w:tcPr>
          <w:p w14:paraId="4D617221" w14:textId="326A99A7" w:rsidR="0086308C" w:rsidRDefault="0086308C" w:rsidP="0086308C">
            <w:pPr>
              <w:jc w:val="both"/>
            </w:pPr>
            <w:r>
              <w:t xml:space="preserve">We hereby confirm we have read, understand and we accept the “Technical Specifications” described in </w:t>
            </w:r>
            <w:r w:rsidR="00CF64DD">
              <w:t>Annex</w:t>
            </w:r>
            <w:r>
              <w:t xml:space="preserve"> A. Our offer has been designed according to these specificities requested by SIF.</w:t>
            </w:r>
          </w:p>
        </w:tc>
      </w:tr>
      <w:tr w:rsidR="0086308C" w14:paraId="101C019C" w14:textId="77777777" w:rsidTr="349A84A1">
        <w:tc>
          <w:tcPr>
            <w:tcW w:w="4412" w:type="dxa"/>
          </w:tcPr>
          <w:p w14:paraId="705F1ED9" w14:textId="17519A4D" w:rsidR="0086308C" w:rsidRDefault="00994C5E" w:rsidP="00D04379">
            <w:pPr>
              <w:jc w:val="right"/>
            </w:pPr>
            <w:r>
              <w:rPr>
                <w:rFonts w:ascii="Times New Roman" w:hAnsi="Times New Roman" w:cs="Times New Roman" w:hint="cs"/>
                <w:rtl/>
                <w:lang w:bidi="ar"/>
              </w:rPr>
              <w:t xml:space="preserve">أو نطلب من المنظمة النظر في الصياغة البديلة المقترحة في المستند المرفق </w:t>
            </w:r>
            <w:r w:rsidR="00A64BF7">
              <w:rPr>
                <w:rFonts w:ascii="Times New Roman" w:hAnsi="Times New Roman" w:cs="Times New Roman" w:hint="cs"/>
                <w:rtl/>
                <w:lang w:bidi="ar"/>
              </w:rPr>
              <w:t xml:space="preserve">المسمى ( حدد اسم المستند الخاص بك ) </w:t>
            </w:r>
          </w:p>
        </w:tc>
        <w:tc>
          <w:tcPr>
            <w:tcW w:w="4228" w:type="dxa"/>
          </w:tcPr>
          <w:p w14:paraId="0C2F5D53" w14:textId="173ECA30" w:rsidR="0086308C" w:rsidRDefault="0086308C" w:rsidP="0086308C">
            <w:pPr>
              <w:jc w:val="both"/>
            </w:pPr>
            <w:r>
              <w:t>OR: we ask SIF to consider the alternate wording proposed in the attached document named [specify the name of your doc</w:t>
            </w:r>
            <w:r w:rsidR="00663E05">
              <w:t>:</w:t>
            </w:r>
          </w:p>
        </w:tc>
      </w:tr>
      <w:tr w:rsidR="00663E05" w14:paraId="51E88A3A" w14:textId="77777777" w:rsidTr="349A84A1">
        <w:tc>
          <w:tcPr>
            <w:tcW w:w="8640" w:type="dxa"/>
            <w:gridSpan w:val="2"/>
          </w:tcPr>
          <w:p w14:paraId="52D509DF" w14:textId="77777777" w:rsidR="00663E05" w:rsidRDefault="00663E05" w:rsidP="00331F6B">
            <w:pPr>
              <w:jc w:val="center"/>
            </w:pPr>
            <w:r>
              <w:t>[...............................................................................................................................................................................]</w:t>
            </w:r>
          </w:p>
        </w:tc>
      </w:tr>
      <w:tr w:rsidR="00663E05" w14:paraId="3AB669B3" w14:textId="77777777" w:rsidTr="349A84A1">
        <w:tc>
          <w:tcPr>
            <w:tcW w:w="8640" w:type="dxa"/>
            <w:gridSpan w:val="2"/>
          </w:tcPr>
          <w:p w14:paraId="599B6D21" w14:textId="77777777" w:rsidR="00663E05" w:rsidRDefault="00663E05" w:rsidP="0086308C">
            <w:pPr>
              <w:jc w:val="both"/>
            </w:pPr>
          </w:p>
        </w:tc>
      </w:tr>
      <w:tr w:rsidR="0086308C" w14:paraId="27C15B85" w14:textId="77777777" w:rsidTr="349A84A1">
        <w:tc>
          <w:tcPr>
            <w:tcW w:w="4412" w:type="dxa"/>
          </w:tcPr>
          <w:p w14:paraId="1D7689F4" w14:textId="7A0F31EA" w:rsidR="0086308C" w:rsidRDefault="0016015A" w:rsidP="0016015A">
            <w:pPr>
              <w:jc w:val="right"/>
            </w:pPr>
            <w:r w:rsidRPr="0016015A">
              <w:rPr>
                <w:rFonts w:ascii="Times New Roman" w:hAnsi="Times New Roman" w:cs="Times New Roman" w:hint="cs"/>
                <w:rtl/>
                <w:lang w:bidi="ar"/>
              </w:rPr>
              <w:t>شركتنا/مؤسستنا [ومقاولونا من الباطن] يحملون الجنسية التالية</w:t>
            </w:r>
            <w:r w:rsidRPr="0016015A">
              <w:rPr>
                <w:rFonts w:ascii="Times New Roman" w:hAnsi="Times New Roman" w:cs="Times New Roman" w:hint="cs"/>
              </w:rPr>
              <w:t>:</w:t>
            </w:r>
          </w:p>
        </w:tc>
        <w:tc>
          <w:tcPr>
            <w:tcW w:w="4228" w:type="dxa"/>
          </w:tcPr>
          <w:p w14:paraId="679705AB" w14:textId="77777777" w:rsidR="0086308C" w:rsidRDefault="0086308C" w:rsidP="0086308C">
            <w:pPr>
              <w:jc w:val="both"/>
            </w:pPr>
            <w:r>
              <w:t>Our firm/company [and our subcontractors] has/have the following nationality:</w:t>
            </w:r>
          </w:p>
        </w:tc>
      </w:tr>
      <w:tr w:rsidR="00F03D85" w14:paraId="38D9B1A6" w14:textId="77777777" w:rsidTr="349A84A1">
        <w:tc>
          <w:tcPr>
            <w:tcW w:w="8640" w:type="dxa"/>
            <w:gridSpan w:val="2"/>
          </w:tcPr>
          <w:p w14:paraId="40207949" w14:textId="77777777" w:rsidR="00F03D85" w:rsidRDefault="00F03D85" w:rsidP="00331F6B">
            <w:pPr>
              <w:jc w:val="center"/>
            </w:pPr>
            <w:r>
              <w:t>[...............................................................................................................................................................................]</w:t>
            </w:r>
          </w:p>
        </w:tc>
      </w:tr>
      <w:tr w:rsidR="00F03D85" w14:paraId="49271F37" w14:textId="77777777" w:rsidTr="349A84A1">
        <w:tc>
          <w:tcPr>
            <w:tcW w:w="8640" w:type="dxa"/>
            <w:gridSpan w:val="2"/>
          </w:tcPr>
          <w:p w14:paraId="2F436FDC" w14:textId="27889F4D" w:rsidR="00F03D85" w:rsidRDefault="00F03D85" w:rsidP="0086308C">
            <w:pPr>
              <w:jc w:val="both"/>
            </w:pPr>
          </w:p>
        </w:tc>
      </w:tr>
      <w:tr w:rsidR="0086308C" w14:paraId="55531C7A" w14:textId="77777777" w:rsidTr="349A84A1">
        <w:tc>
          <w:tcPr>
            <w:tcW w:w="4412" w:type="dxa"/>
          </w:tcPr>
          <w:p w14:paraId="7CE56814" w14:textId="77777777" w:rsidR="0086308C" w:rsidRDefault="0086308C" w:rsidP="0086308C">
            <w:pPr>
              <w:jc w:val="right"/>
            </w:pPr>
            <w:proofErr w:type="spellStart"/>
            <w:r>
              <w:rPr>
                <w:rFonts w:ascii="Times New Roman" w:hAnsi="Times New Roman" w:cs="Times New Roman"/>
              </w:rPr>
              <w:t>إننا</w:t>
            </w:r>
            <w:proofErr w:type="spellEnd"/>
            <w:r>
              <w:t xml:space="preserve"> </w:t>
            </w:r>
            <w:proofErr w:type="spellStart"/>
            <w:r>
              <w:rPr>
                <w:rFonts w:ascii="Times New Roman" w:hAnsi="Times New Roman" w:cs="Times New Roman"/>
              </w:rPr>
              <w:t>نقدم</w:t>
            </w:r>
            <w:proofErr w:type="spellEnd"/>
            <w:r>
              <w:t xml:space="preserve"> </w:t>
            </w:r>
            <w:proofErr w:type="spellStart"/>
            <w:r>
              <w:rPr>
                <w:rFonts w:ascii="Times New Roman" w:hAnsi="Times New Roman" w:cs="Times New Roman"/>
              </w:rPr>
              <w:t>هذا</w:t>
            </w:r>
            <w:proofErr w:type="spellEnd"/>
            <w:r>
              <w:t xml:space="preserve"> </w:t>
            </w:r>
            <w:proofErr w:type="spellStart"/>
            <w:r>
              <w:rPr>
                <w:rFonts w:ascii="Times New Roman" w:hAnsi="Times New Roman" w:cs="Times New Roman"/>
              </w:rPr>
              <w:t>الطلب</w:t>
            </w:r>
            <w:proofErr w:type="spellEnd"/>
            <w:r>
              <w:t xml:space="preserve"> </w:t>
            </w:r>
            <w:proofErr w:type="spellStart"/>
            <w:r>
              <w:rPr>
                <w:rFonts w:ascii="Times New Roman" w:hAnsi="Times New Roman" w:cs="Times New Roman"/>
              </w:rPr>
              <w:t>لهذه</w:t>
            </w:r>
            <w:proofErr w:type="spellEnd"/>
            <w:r>
              <w:t xml:space="preserve"> </w:t>
            </w:r>
            <w:proofErr w:type="spellStart"/>
            <w:r>
              <w:rPr>
                <w:rFonts w:ascii="Times New Roman" w:hAnsi="Times New Roman" w:cs="Times New Roman"/>
              </w:rPr>
              <w:t>المناقصة</w:t>
            </w:r>
            <w:proofErr w:type="spellEnd"/>
            <w:r>
              <w:t xml:space="preserve"> </w:t>
            </w:r>
            <w:r>
              <w:rPr>
                <w:rFonts w:ascii="Times New Roman" w:hAnsi="Times New Roman" w:cs="Times New Roman"/>
              </w:rPr>
              <w:t>و</w:t>
            </w:r>
            <w:r>
              <w:t xml:space="preserve"> </w:t>
            </w:r>
            <w:proofErr w:type="spellStart"/>
            <w:r>
              <w:rPr>
                <w:rFonts w:ascii="Times New Roman" w:hAnsi="Times New Roman" w:cs="Times New Roman"/>
              </w:rPr>
              <w:t>نؤكد</w:t>
            </w:r>
            <w:proofErr w:type="spellEnd"/>
            <w:r>
              <w:t xml:space="preserve"> </w:t>
            </w:r>
            <w:proofErr w:type="spellStart"/>
            <w:r>
              <w:rPr>
                <w:rFonts w:ascii="Times New Roman" w:hAnsi="Times New Roman" w:cs="Times New Roman"/>
              </w:rPr>
              <w:t>أننا</w:t>
            </w:r>
            <w:proofErr w:type="spellEnd"/>
            <w:r>
              <w:t xml:space="preserve"> </w:t>
            </w:r>
            <w:proofErr w:type="spellStart"/>
            <w:r>
              <w:rPr>
                <w:rFonts w:ascii="Times New Roman" w:hAnsi="Times New Roman" w:cs="Times New Roman"/>
              </w:rPr>
              <w:t>لا</w:t>
            </w:r>
            <w:proofErr w:type="spellEnd"/>
            <w:r>
              <w:t xml:space="preserve"> </w:t>
            </w:r>
            <w:proofErr w:type="spellStart"/>
            <w:r>
              <w:rPr>
                <w:rFonts w:ascii="Times New Roman" w:hAnsi="Times New Roman" w:cs="Times New Roman"/>
              </w:rPr>
              <w:t>نقدم</w:t>
            </w:r>
            <w:proofErr w:type="spellEnd"/>
            <w:r>
              <w:t xml:space="preserve"> </w:t>
            </w:r>
            <w:proofErr w:type="spellStart"/>
            <w:r>
              <w:rPr>
                <w:rFonts w:ascii="Times New Roman" w:hAnsi="Times New Roman" w:cs="Times New Roman"/>
              </w:rPr>
              <w:t>عرضاً</w:t>
            </w:r>
            <w:proofErr w:type="spellEnd"/>
            <w:r>
              <w:t xml:space="preserve"> </w:t>
            </w:r>
            <w:proofErr w:type="spellStart"/>
            <w:r>
              <w:rPr>
                <w:rFonts w:ascii="Times New Roman" w:hAnsi="Times New Roman" w:cs="Times New Roman"/>
              </w:rPr>
              <w:t>لذات</w:t>
            </w:r>
            <w:proofErr w:type="spellEnd"/>
            <w:r>
              <w:t xml:space="preserve"> </w:t>
            </w:r>
            <w:proofErr w:type="spellStart"/>
            <w:r>
              <w:rPr>
                <w:rFonts w:ascii="Times New Roman" w:hAnsi="Times New Roman" w:cs="Times New Roman"/>
              </w:rPr>
              <w:t>العقد</w:t>
            </w:r>
            <w:proofErr w:type="spellEnd"/>
            <w:r>
              <w:t xml:space="preserve"> </w:t>
            </w:r>
            <w:proofErr w:type="spellStart"/>
            <w:r>
              <w:rPr>
                <w:rFonts w:ascii="Times New Roman" w:hAnsi="Times New Roman" w:cs="Times New Roman"/>
              </w:rPr>
              <w:t>بأي</w:t>
            </w:r>
            <w:proofErr w:type="spellEnd"/>
            <w:r>
              <w:t xml:space="preserve"> </w:t>
            </w:r>
            <w:proofErr w:type="spellStart"/>
            <w:r>
              <w:rPr>
                <w:rFonts w:ascii="Times New Roman" w:hAnsi="Times New Roman" w:cs="Times New Roman"/>
              </w:rPr>
              <w:t>صيغة</w:t>
            </w:r>
            <w:proofErr w:type="spellEnd"/>
            <w:r>
              <w:t xml:space="preserve"> </w:t>
            </w:r>
            <w:proofErr w:type="spellStart"/>
            <w:r>
              <w:rPr>
                <w:rFonts w:ascii="Times New Roman" w:hAnsi="Times New Roman" w:cs="Times New Roman"/>
              </w:rPr>
              <w:t>أخرى</w:t>
            </w:r>
            <w:proofErr w:type="spellEnd"/>
            <w:r>
              <w:t>.</w:t>
            </w:r>
          </w:p>
        </w:tc>
        <w:tc>
          <w:tcPr>
            <w:tcW w:w="4228" w:type="dxa"/>
          </w:tcPr>
          <w:p w14:paraId="07D6C513" w14:textId="77777777" w:rsidR="0086308C" w:rsidRDefault="0086308C" w:rsidP="0086308C">
            <w:pPr>
              <w:jc w:val="both"/>
            </w:pPr>
            <w:r>
              <w:t>We are making this application in our own right and for this tender. We confirm that we are not tendering for the same contract in any other form.</w:t>
            </w:r>
          </w:p>
        </w:tc>
      </w:tr>
      <w:tr w:rsidR="0086308C" w14:paraId="0B1FD424" w14:textId="77777777" w:rsidTr="349A84A1">
        <w:tc>
          <w:tcPr>
            <w:tcW w:w="4412" w:type="dxa"/>
          </w:tcPr>
          <w:p w14:paraId="70786576" w14:textId="77777777" w:rsidR="0086308C" w:rsidRDefault="0086308C" w:rsidP="0086308C">
            <w:pPr>
              <w:jc w:val="right"/>
            </w:pPr>
            <w:proofErr w:type="spellStart"/>
            <w:r>
              <w:rPr>
                <w:rFonts w:ascii="Times New Roman" w:hAnsi="Times New Roman" w:cs="Times New Roman"/>
              </w:rPr>
              <w:t>نوافق</w:t>
            </w:r>
            <w:proofErr w:type="spellEnd"/>
            <w:r>
              <w:t xml:space="preserve"> </w:t>
            </w:r>
            <w:proofErr w:type="spellStart"/>
            <w:r>
              <w:rPr>
                <w:rFonts w:ascii="Times New Roman" w:hAnsi="Times New Roman" w:cs="Times New Roman"/>
              </w:rPr>
              <w:t>على</w:t>
            </w:r>
            <w:proofErr w:type="spellEnd"/>
            <w:r>
              <w:t xml:space="preserve"> </w:t>
            </w:r>
            <w:proofErr w:type="spellStart"/>
            <w:r>
              <w:rPr>
                <w:rFonts w:ascii="Times New Roman" w:hAnsi="Times New Roman" w:cs="Times New Roman"/>
              </w:rPr>
              <w:t>الالتزام</w:t>
            </w:r>
            <w:proofErr w:type="spellEnd"/>
            <w:r>
              <w:t xml:space="preserve"> </w:t>
            </w:r>
            <w:proofErr w:type="spellStart"/>
            <w:r>
              <w:rPr>
                <w:rFonts w:ascii="Times New Roman" w:hAnsi="Times New Roman" w:cs="Times New Roman"/>
              </w:rPr>
              <w:t>بالفقرات</w:t>
            </w:r>
            <w:proofErr w:type="spellEnd"/>
            <w:r>
              <w:t xml:space="preserve"> </w:t>
            </w:r>
            <w:proofErr w:type="spellStart"/>
            <w:r>
              <w:rPr>
                <w:rFonts w:ascii="Times New Roman" w:hAnsi="Times New Roman" w:cs="Times New Roman"/>
              </w:rPr>
              <w:t>القياسية</w:t>
            </w:r>
            <w:proofErr w:type="spellEnd"/>
            <w:r>
              <w:t xml:space="preserve"> </w:t>
            </w:r>
            <w:proofErr w:type="spellStart"/>
            <w:r>
              <w:rPr>
                <w:rFonts w:ascii="Times New Roman" w:hAnsi="Times New Roman" w:cs="Times New Roman"/>
              </w:rPr>
              <w:t>الخاصة</w:t>
            </w:r>
            <w:proofErr w:type="spellEnd"/>
            <w:r>
              <w:t xml:space="preserve"> </w:t>
            </w:r>
            <w:proofErr w:type="spellStart"/>
            <w:r>
              <w:rPr>
                <w:rFonts w:ascii="Times New Roman" w:hAnsi="Times New Roman" w:cs="Times New Roman"/>
              </w:rPr>
              <w:t>بالأخلاقيات</w:t>
            </w:r>
            <w:proofErr w:type="spellEnd"/>
            <w:r>
              <w:t xml:space="preserve"> </w:t>
            </w:r>
            <w:r>
              <w:rPr>
                <w:rFonts w:ascii="Times New Roman" w:hAnsi="Times New Roman" w:cs="Times New Roman"/>
              </w:rPr>
              <w:t>و</w:t>
            </w:r>
            <w:r>
              <w:t xml:space="preserve"> </w:t>
            </w:r>
            <w:proofErr w:type="spellStart"/>
            <w:r>
              <w:rPr>
                <w:rFonts w:ascii="Times New Roman" w:hAnsi="Times New Roman" w:cs="Times New Roman"/>
              </w:rPr>
              <w:t>بالتحديد</w:t>
            </w:r>
            <w:proofErr w:type="spellEnd"/>
            <w:r>
              <w:t xml:space="preserve"> </w:t>
            </w:r>
            <w:proofErr w:type="spellStart"/>
            <w:r>
              <w:rPr>
                <w:rFonts w:ascii="Times New Roman" w:hAnsi="Times New Roman" w:cs="Times New Roman"/>
              </w:rPr>
              <w:t>عدم</w:t>
            </w:r>
            <w:proofErr w:type="spellEnd"/>
            <w:r>
              <w:t xml:space="preserve"> </w:t>
            </w:r>
            <w:proofErr w:type="spellStart"/>
            <w:r>
              <w:rPr>
                <w:rFonts w:ascii="Times New Roman" w:hAnsi="Times New Roman" w:cs="Times New Roman"/>
              </w:rPr>
              <w:t>وجود</w:t>
            </w:r>
            <w:proofErr w:type="spellEnd"/>
            <w:r>
              <w:t xml:space="preserve"> </w:t>
            </w:r>
            <w:proofErr w:type="spellStart"/>
            <w:r>
              <w:rPr>
                <w:rFonts w:ascii="Times New Roman" w:hAnsi="Times New Roman" w:cs="Times New Roman"/>
              </w:rPr>
              <w:t>أي</w:t>
            </w:r>
            <w:proofErr w:type="spellEnd"/>
            <w:r>
              <w:t xml:space="preserve"> </w:t>
            </w:r>
            <w:proofErr w:type="spellStart"/>
            <w:r>
              <w:rPr>
                <w:rFonts w:ascii="Times New Roman" w:hAnsi="Times New Roman" w:cs="Times New Roman"/>
              </w:rPr>
              <w:t>تضارب</w:t>
            </w:r>
            <w:proofErr w:type="spellEnd"/>
            <w:r>
              <w:t xml:space="preserve"> </w:t>
            </w:r>
            <w:proofErr w:type="spellStart"/>
            <w:r>
              <w:rPr>
                <w:rFonts w:ascii="Times New Roman" w:hAnsi="Times New Roman" w:cs="Times New Roman"/>
              </w:rPr>
              <w:t>محتمل</w:t>
            </w:r>
            <w:proofErr w:type="spellEnd"/>
            <w:r>
              <w:t xml:space="preserve"> </w:t>
            </w:r>
            <w:proofErr w:type="spellStart"/>
            <w:r>
              <w:rPr>
                <w:rFonts w:ascii="Times New Roman" w:hAnsi="Times New Roman" w:cs="Times New Roman"/>
              </w:rPr>
              <w:t>بالمصالح</w:t>
            </w:r>
            <w:proofErr w:type="spellEnd"/>
            <w:r>
              <w:t xml:space="preserve"> </w:t>
            </w:r>
            <w:proofErr w:type="spellStart"/>
            <w:r>
              <w:rPr>
                <w:rFonts w:ascii="Times New Roman" w:hAnsi="Times New Roman" w:cs="Times New Roman"/>
              </w:rPr>
              <w:t>أو</w:t>
            </w:r>
            <w:proofErr w:type="spellEnd"/>
            <w:r>
              <w:t xml:space="preserve"> </w:t>
            </w:r>
            <w:proofErr w:type="spellStart"/>
            <w:r>
              <w:rPr>
                <w:rFonts w:ascii="Times New Roman" w:hAnsi="Times New Roman" w:cs="Times New Roman"/>
              </w:rPr>
              <w:t>أي</w:t>
            </w:r>
            <w:proofErr w:type="spellEnd"/>
            <w:r>
              <w:t xml:space="preserve"> </w:t>
            </w:r>
            <w:proofErr w:type="spellStart"/>
            <w:r>
              <w:rPr>
                <w:rFonts w:ascii="Times New Roman" w:hAnsi="Times New Roman" w:cs="Times New Roman"/>
              </w:rPr>
              <w:t>علاقة</w:t>
            </w:r>
            <w:proofErr w:type="spellEnd"/>
            <w:r>
              <w:t xml:space="preserve"> </w:t>
            </w:r>
            <w:proofErr w:type="spellStart"/>
            <w:r>
              <w:rPr>
                <w:rFonts w:ascii="Times New Roman" w:hAnsi="Times New Roman" w:cs="Times New Roman"/>
              </w:rPr>
              <w:lastRenderedPageBreak/>
              <w:t>مع</w:t>
            </w:r>
            <w:proofErr w:type="spellEnd"/>
            <w:r>
              <w:t xml:space="preserve"> </w:t>
            </w:r>
            <w:proofErr w:type="spellStart"/>
            <w:r>
              <w:rPr>
                <w:rFonts w:ascii="Times New Roman" w:hAnsi="Times New Roman" w:cs="Times New Roman"/>
              </w:rPr>
              <w:t>المرشحين</w:t>
            </w:r>
            <w:proofErr w:type="spellEnd"/>
            <w:r>
              <w:t xml:space="preserve"> </w:t>
            </w:r>
            <w:proofErr w:type="spellStart"/>
            <w:r>
              <w:rPr>
                <w:rFonts w:ascii="Times New Roman" w:hAnsi="Times New Roman" w:cs="Times New Roman"/>
              </w:rPr>
              <w:t>الآخرين</w:t>
            </w:r>
            <w:proofErr w:type="spellEnd"/>
            <w:r>
              <w:t xml:space="preserve"> </w:t>
            </w:r>
            <w:proofErr w:type="spellStart"/>
            <w:r>
              <w:rPr>
                <w:rFonts w:ascii="Times New Roman" w:hAnsi="Times New Roman" w:cs="Times New Roman"/>
              </w:rPr>
              <w:t>أو</w:t>
            </w:r>
            <w:proofErr w:type="spellEnd"/>
            <w:r>
              <w:t xml:space="preserve"> </w:t>
            </w:r>
            <w:proofErr w:type="spellStart"/>
            <w:r>
              <w:rPr>
                <w:rFonts w:ascii="Times New Roman" w:hAnsi="Times New Roman" w:cs="Times New Roman"/>
              </w:rPr>
              <w:t>أطراف</w:t>
            </w:r>
            <w:proofErr w:type="spellEnd"/>
            <w:r>
              <w:t xml:space="preserve"> </w:t>
            </w:r>
            <w:proofErr w:type="spellStart"/>
            <w:r>
              <w:rPr>
                <w:rFonts w:ascii="Times New Roman" w:hAnsi="Times New Roman" w:cs="Times New Roman"/>
              </w:rPr>
              <w:t>أخرى</w:t>
            </w:r>
            <w:proofErr w:type="spellEnd"/>
            <w:r>
              <w:t xml:space="preserve"> </w:t>
            </w:r>
            <w:proofErr w:type="spellStart"/>
            <w:r>
              <w:rPr>
                <w:rFonts w:ascii="Times New Roman" w:hAnsi="Times New Roman" w:cs="Times New Roman"/>
              </w:rPr>
              <w:t>في</w:t>
            </w:r>
            <w:proofErr w:type="spellEnd"/>
            <w:r>
              <w:t xml:space="preserve"> </w:t>
            </w:r>
            <w:proofErr w:type="spellStart"/>
            <w:r>
              <w:rPr>
                <w:rFonts w:ascii="Times New Roman" w:hAnsi="Times New Roman" w:cs="Times New Roman"/>
              </w:rPr>
              <w:t>إجراءات</w:t>
            </w:r>
            <w:proofErr w:type="spellEnd"/>
            <w:r>
              <w:t xml:space="preserve"> </w:t>
            </w:r>
            <w:proofErr w:type="spellStart"/>
            <w:r>
              <w:rPr>
                <w:rFonts w:ascii="Times New Roman" w:hAnsi="Times New Roman" w:cs="Times New Roman"/>
              </w:rPr>
              <w:t>المناقصة</w:t>
            </w:r>
            <w:proofErr w:type="spellEnd"/>
            <w:r>
              <w:t xml:space="preserve"> </w:t>
            </w:r>
            <w:proofErr w:type="spellStart"/>
            <w:r>
              <w:rPr>
                <w:rFonts w:ascii="Times New Roman" w:hAnsi="Times New Roman" w:cs="Times New Roman"/>
              </w:rPr>
              <w:t>وقت</w:t>
            </w:r>
            <w:proofErr w:type="spellEnd"/>
            <w:r>
              <w:t xml:space="preserve"> </w:t>
            </w:r>
            <w:proofErr w:type="spellStart"/>
            <w:r>
              <w:rPr>
                <w:rFonts w:ascii="Times New Roman" w:hAnsi="Times New Roman" w:cs="Times New Roman"/>
              </w:rPr>
              <w:t>تقديم</w:t>
            </w:r>
            <w:proofErr w:type="spellEnd"/>
            <w:r>
              <w:t xml:space="preserve"> </w:t>
            </w:r>
            <w:proofErr w:type="spellStart"/>
            <w:r>
              <w:rPr>
                <w:rFonts w:ascii="Times New Roman" w:hAnsi="Times New Roman" w:cs="Times New Roman"/>
              </w:rPr>
              <w:t>هذا</w:t>
            </w:r>
            <w:proofErr w:type="spellEnd"/>
            <w:r>
              <w:t xml:space="preserve"> </w:t>
            </w:r>
            <w:proofErr w:type="spellStart"/>
            <w:r>
              <w:rPr>
                <w:rFonts w:ascii="Times New Roman" w:hAnsi="Times New Roman" w:cs="Times New Roman"/>
              </w:rPr>
              <w:t>الطلب</w:t>
            </w:r>
            <w:proofErr w:type="spellEnd"/>
            <w:r>
              <w:t>.</w:t>
            </w:r>
          </w:p>
        </w:tc>
        <w:tc>
          <w:tcPr>
            <w:tcW w:w="4228" w:type="dxa"/>
          </w:tcPr>
          <w:p w14:paraId="55D94458" w14:textId="77777777" w:rsidR="0086308C" w:rsidRDefault="0086308C" w:rsidP="0086308C">
            <w:pPr>
              <w:jc w:val="both"/>
            </w:pPr>
            <w:r>
              <w:lastRenderedPageBreak/>
              <w:t xml:space="preserve">We agree to abide by the standard ethics clauses and, in particular, have no potential </w:t>
            </w:r>
            <w:r>
              <w:lastRenderedPageBreak/>
              <w:t>conflict of interests or any relation with other candidates or other parties in the tender procedure at the time of the submission of this application.</w:t>
            </w:r>
          </w:p>
        </w:tc>
      </w:tr>
      <w:tr w:rsidR="0086308C" w14:paraId="56880511" w14:textId="77777777" w:rsidTr="349A84A1">
        <w:tc>
          <w:tcPr>
            <w:tcW w:w="4412" w:type="dxa"/>
          </w:tcPr>
          <w:p w14:paraId="5F1A1955" w14:textId="76A039DA" w:rsidR="0086308C" w:rsidRDefault="00872557" w:rsidP="0086308C">
            <w:pPr>
              <w:jc w:val="right"/>
            </w:pPr>
            <w:r w:rsidRPr="00872557">
              <w:rPr>
                <w:rFonts w:cs="Arial" w:hint="cs"/>
                <w:rtl/>
              </w:rPr>
              <w:lastRenderedPageBreak/>
              <w:t>سنُبلغ</w:t>
            </w:r>
            <w:r w:rsidRPr="00872557">
              <w:rPr>
                <w:rFonts w:cs="Arial"/>
                <w:rtl/>
              </w:rPr>
              <w:t xml:space="preserve"> </w:t>
            </w:r>
            <w:r w:rsidRPr="00872557">
              <w:rPr>
                <w:rFonts w:cs="Arial" w:hint="cs"/>
                <w:rtl/>
              </w:rPr>
              <w:t xml:space="preserve">بعثة </w:t>
            </w:r>
            <w:r>
              <w:rPr>
                <w:rFonts w:cs="Arial" w:hint="cs"/>
                <w:rtl/>
              </w:rPr>
              <w:t xml:space="preserve">الإعانة الإسلامية الفرنسية </w:t>
            </w:r>
            <w:r w:rsidRPr="00872557">
              <w:rPr>
                <w:rFonts w:cs="Arial" w:hint="cs"/>
                <w:rtl/>
              </w:rPr>
              <w:t>في</w:t>
            </w:r>
            <w:r w:rsidRPr="00872557">
              <w:rPr>
                <w:rFonts w:cs="Arial"/>
                <w:rtl/>
              </w:rPr>
              <w:t xml:space="preserve"> </w:t>
            </w:r>
            <w:r w:rsidRPr="00872557">
              <w:rPr>
                <w:rFonts w:cs="Arial" w:hint="cs"/>
                <w:rtl/>
              </w:rPr>
              <w:t>اليمن</w:t>
            </w:r>
            <w:r w:rsidRPr="00872557">
              <w:rPr>
                <w:rFonts w:cs="Arial"/>
                <w:rtl/>
              </w:rPr>
              <w:t xml:space="preserve"> </w:t>
            </w:r>
            <w:r w:rsidRPr="00872557">
              <w:rPr>
                <w:rFonts w:cs="Arial" w:hint="cs"/>
                <w:rtl/>
              </w:rPr>
              <w:t>فوراً</w:t>
            </w:r>
            <w:r w:rsidRPr="00872557">
              <w:rPr>
                <w:rFonts w:cs="Arial"/>
                <w:rtl/>
              </w:rPr>
              <w:t xml:space="preserve"> </w:t>
            </w:r>
            <w:r w:rsidRPr="00872557">
              <w:rPr>
                <w:rFonts w:cs="Arial" w:hint="cs"/>
                <w:rtl/>
              </w:rPr>
              <w:t>في</w:t>
            </w:r>
            <w:r w:rsidRPr="00872557">
              <w:rPr>
                <w:rFonts w:cs="Arial"/>
                <w:rtl/>
              </w:rPr>
              <w:t xml:space="preserve"> </w:t>
            </w:r>
            <w:r w:rsidRPr="00872557">
              <w:rPr>
                <w:rFonts w:cs="Arial" w:hint="cs"/>
                <w:rtl/>
              </w:rPr>
              <w:t>حال</w:t>
            </w:r>
            <w:r w:rsidRPr="00872557">
              <w:rPr>
                <w:rFonts w:cs="Arial"/>
                <w:rtl/>
              </w:rPr>
              <w:t xml:space="preserve"> </w:t>
            </w:r>
            <w:r w:rsidRPr="00872557">
              <w:rPr>
                <w:rFonts w:cs="Arial" w:hint="cs"/>
                <w:rtl/>
              </w:rPr>
              <w:t>حدوث</w:t>
            </w:r>
            <w:r w:rsidRPr="00872557">
              <w:rPr>
                <w:rFonts w:cs="Arial"/>
                <w:rtl/>
              </w:rPr>
              <w:t xml:space="preserve"> </w:t>
            </w:r>
            <w:r w:rsidRPr="00872557">
              <w:rPr>
                <w:rFonts w:cs="Arial" w:hint="cs"/>
                <w:rtl/>
              </w:rPr>
              <w:t>أي</w:t>
            </w:r>
            <w:r w:rsidRPr="00872557">
              <w:rPr>
                <w:rFonts w:cs="Arial"/>
                <w:rtl/>
              </w:rPr>
              <w:t xml:space="preserve"> </w:t>
            </w:r>
            <w:r w:rsidRPr="00872557">
              <w:rPr>
                <w:rFonts w:cs="Arial" w:hint="cs"/>
                <w:rtl/>
              </w:rPr>
              <w:t>تغيير</w:t>
            </w:r>
            <w:r w:rsidRPr="00872557">
              <w:rPr>
                <w:rFonts w:cs="Arial"/>
                <w:rtl/>
              </w:rPr>
              <w:t xml:space="preserve"> </w:t>
            </w:r>
            <w:r w:rsidRPr="00872557">
              <w:rPr>
                <w:rFonts w:cs="Arial" w:hint="cs"/>
                <w:rtl/>
              </w:rPr>
              <w:t>في</w:t>
            </w:r>
            <w:r w:rsidRPr="00872557">
              <w:rPr>
                <w:rFonts w:cs="Arial"/>
                <w:rtl/>
              </w:rPr>
              <w:t xml:space="preserve"> </w:t>
            </w:r>
            <w:r w:rsidRPr="00872557">
              <w:rPr>
                <w:rFonts w:cs="Arial" w:hint="cs"/>
                <w:rtl/>
              </w:rPr>
              <w:t>الظروف</w:t>
            </w:r>
            <w:r w:rsidRPr="00872557">
              <w:rPr>
                <w:rFonts w:cs="Arial"/>
                <w:rtl/>
              </w:rPr>
              <w:t xml:space="preserve"> </w:t>
            </w:r>
            <w:r w:rsidRPr="00872557">
              <w:rPr>
                <w:rFonts w:cs="Arial" w:hint="cs"/>
                <w:rtl/>
              </w:rPr>
              <w:t>المذكورة</w:t>
            </w:r>
            <w:r w:rsidRPr="00872557">
              <w:rPr>
                <w:rFonts w:cs="Arial"/>
                <w:rtl/>
              </w:rPr>
              <w:t xml:space="preserve"> </w:t>
            </w:r>
            <w:r w:rsidRPr="00872557">
              <w:rPr>
                <w:rFonts w:cs="Arial" w:hint="cs"/>
                <w:rtl/>
              </w:rPr>
              <w:t>أعلاه</w:t>
            </w:r>
            <w:r w:rsidRPr="00872557">
              <w:rPr>
                <w:rFonts w:cs="Arial"/>
                <w:rtl/>
              </w:rPr>
              <w:t xml:space="preserve"> </w:t>
            </w:r>
            <w:r w:rsidRPr="00872557">
              <w:rPr>
                <w:rFonts w:cs="Arial" w:hint="cs"/>
                <w:rtl/>
              </w:rPr>
              <w:t>في</w:t>
            </w:r>
            <w:r w:rsidRPr="00872557">
              <w:rPr>
                <w:rFonts w:cs="Arial"/>
                <w:rtl/>
              </w:rPr>
              <w:t xml:space="preserve"> </w:t>
            </w:r>
            <w:r w:rsidRPr="00872557">
              <w:rPr>
                <w:rFonts w:cs="Arial" w:hint="cs"/>
                <w:rtl/>
              </w:rPr>
              <w:t>أي</w:t>
            </w:r>
            <w:r w:rsidRPr="00872557">
              <w:rPr>
                <w:rFonts w:cs="Arial"/>
                <w:rtl/>
              </w:rPr>
              <w:t xml:space="preserve"> </w:t>
            </w:r>
            <w:r w:rsidRPr="00872557">
              <w:rPr>
                <w:rFonts w:cs="Arial" w:hint="cs"/>
                <w:rtl/>
              </w:rPr>
              <w:t>مرحلة</w:t>
            </w:r>
            <w:r w:rsidRPr="00872557">
              <w:rPr>
                <w:rFonts w:cs="Arial"/>
                <w:rtl/>
              </w:rPr>
              <w:t xml:space="preserve"> </w:t>
            </w:r>
            <w:r w:rsidRPr="00872557">
              <w:rPr>
                <w:rFonts w:cs="Arial" w:hint="cs"/>
                <w:rtl/>
              </w:rPr>
              <w:t>من</w:t>
            </w:r>
            <w:r w:rsidRPr="00872557">
              <w:rPr>
                <w:rFonts w:cs="Arial"/>
                <w:rtl/>
              </w:rPr>
              <w:t xml:space="preserve"> </w:t>
            </w:r>
            <w:r w:rsidRPr="00872557">
              <w:rPr>
                <w:rFonts w:cs="Arial" w:hint="cs"/>
                <w:rtl/>
              </w:rPr>
              <w:t>مراحل</w:t>
            </w:r>
            <w:r w:rsidRPr="00872557">
              <w:rPr>
                <w:rFonts w:cs="Arial"/>
                <w:rtl/>
              </w:rPr>
              <w:t xml:space="preserve"> </w:t>
            </w:r>
            <w:r w:rsidRPr="00872557">
              <w:rPr>
                <w:rFonts w:cs="Arial" w:hint="cs"/>
                <w:rtl/>
              </w:rPr>
              <w:t>تنفيذ</w:t>
            </w:r>
            <w:r w:rsidRPr="00872557">
              <w:rPr>
                <w:rFonts w:cs="Arial"/>
                <w:rtl/>
              </w:rPr>
              <w:t xml:space="preserve"> </w:t>
            </w:r>
            <w:r w:rsidRPr="00872557">
              <w:rPr>
                <w:rFonts w:cs="Arial" w:hint="cs"/>
                <w:rtl/>
              </w:rPr>
              <w:t>العقد</w:t>
            </w:r>
            <w:r w:rsidRPr="00872557">
              <w:rPr>
                <w:rFonts w:cs="Arial"/>
                <w:rtl/>
              </w:rPr>
              <w:t xml:space="preserve">. </w:t>
            </w:r>
            <w:r w:rsidRPr="00872557">
              <w:rPr>
                <w:rFonts w:cs="Arial" w:hint="cs"/>
                <w:rtl/>
              </w:rPr>
              <w:t>كما</w:t>
            </w:r>
            <w:r w:rsidRPr="00872557">
              <w:rPr>
                <w:rFonts w:cs="Arial"/>
                <w:rtl/>
              </w:rPr>
              <w:t xml:space="preserve"> </w:t>
            </w:r>
            <w:r w:rsidRPr="00872557">
              <w:rPr>
                <w:rFonts w:cs="Arial" w:hint="cs"/>
                <w:rtl/>
              </w:rPr>
              <w:t>نُقرّ</w:t>
            </w:r>
            <w:r w:rsidRPr="00872557">
              <w:rPr>
                <w:rFonts w:cs="Arial"/>
                <w:rtl/>
              </w:rPr>
              <w:t xml:space="preserve"> </w:t>
            </w:r>
            <w:r w:rsidRPr="00872557">
              <w:rPr>
                <w:rFonts w:cs="Arial" w:hint="cs"/>
                <w:rtl/>
              </w:rPr>
              <w:t>ونقبل</w:t>
            </w:r>
            <w:r w:rsidRPr="00872557">
              <w:rPr>
                <w:rFonts w:cs="Arial"/>
                <w:rtl/>
              </w:rPr>
              <w:t xml:space="preserve"> </w:t>
            </w:r>
            <w:r w:rsidRPr="00872557">
              <w:rPr>
                <w:rFonts w:cs="Arial" w:hint="cs"/>
                <w:rtl/>
              </w:rPr>
              <w:t>تماماً</w:t>
            </w:r>
            <w:r w:rsidRPr="00872557">
              <w:rPr>
                <w:rFonts w:cs="Arial"/>
                <w:rtl/>
              </w:rPr>
              <w:t xml:space="preserve"> </w:t>
            </w:r>
            <w:r w:rsidRPr="00872557">
              <w:rPr>
                <w:rFonts w:cs="Arial" w:hint="cs"/>
                <w:rtl/>
              </w:rPr>
              <w:t>بأن</w:t>
            </w:r>
            <w:r w:rsidRPr="00872557">
              <w:rPr>
                <w:rFonts w:cs="Arial"/>
                <w:rtl/>
              </w:rPr>
              <w:t xml:space="preserve"> </w:t>
            </w:r>
            <w:r w:rsidRPr="00872557">
              <w:rPr>
                <w:rFonts w:cs="Arial" w:hint="cs"/>
                <w:rtl/>
              </w:rPr>
              <w:t>أي</w:t>
            </w:r>
            <w:r w:rsidRPr="00872557">
              <w:rPr>
                <w:rFonts w:cs="Arial"/>
                <w:rtl/>
              </w:rPr>
              <w:t xml:space="preserve"> </w:t>
            </w:r>
            <w:r w:rsidRPr="00872557">
              <w:rPr>
                <w:rFonts w:cs="Arial" w:hint="cs"/>
                <w:rtl/>
              </w:rPr>
              <w:t>معلومات</w:t>
            </w:r>
            <w:r w:rsidRPr="00872557">
              <w:rPr>
                <w:rFonts w:cs="Arial"/>
                <w:rtl/>
              </w:rPr>
              <w:t xml:space="preserve"> </w:t>
            </w:r>
            <w:r w:rsidRPr="00872557">
              <w:rPr>
                <w:rFonts w:cs="Arial" w:hint="cs"/>
                <w:rtl/>
              </w:rPr>
              <w:t>غير</w:t>
            </w:r>
            <w:r w:rsidRPr="00872557">
              <w:rPr>
                <w:rFonts w:cs="Arial"/>
                <w:rtl/>
              </w:rPr>
              <w:t xml:space="preserve"> </w:t>
            </w:r>
            <w:r w:rsidRPr="00872557">
              <w:rPr>
                <w:rFonts w:cs="Arial" w:hint="cs"/>
                <w:rtl/>
              </w:rPr>
              <w:t>دقيقة</w:t>
            </w:r>
            <w:r w:rsidRPr="00872557">
              <w:rPr>
                <w:rFonts w:cs="Arial"/>
                <w:rtl/>
              </w:rPr>
              <w:t xml:space="preserve"> </w:t>
            </w:r>
            <w:r w:rsidRPr="00872557">
              <w:rPr>
                <w:rFonts w:cs="Arial" w:hint="cs"/>
                <w:rtl/>
              </w:rPr>
              <w:t>أو</w:t>
            </w:r>
            <w:r w:rsidRPr="00872557">
              <w:rPr>
                <w:rFonts w:cs="Arial"/>
                <w:rtl/>
              </w:rPr>
              <w:t xml:space="preserve"> </w:t>
            </w:r>
            <w:r w:rsidRPr="00872557">
              <w:rPr>
                <w:rFonts w:cs="Arial" w:hint="cs"/>
                <w:rtl/>
              </w:rPr>
              <w:t>ناقصة</w:t>
            </w:r>
            <w:r w:rsidRPr="00872557">
              <w:rPr>
                <w:rFonts w:cs="Arial"/>
                <w:rtl/>
              </w:rPr>
              <w:t xml:space="preserve"> </w:t>
            </w:r>
            <w:r w:rsidRPr="00872557">
              <w:rPr>
                <w:rFonts w:cs="Arial" w:hint="cs"/>
                <w:rtl/>
              </w:rPr>
              <w:t>مُقدّمة</w:t>
            </w:r>
            <w:r w:rsidRPr="00872557">
              <w:rPr>
                <w:rFonts w:cs="Arial"/>
                <w:rtl/>
              </w:rPr>
              <w:t xml:space="preserve"> </w:t>
            </w:r>
            <w:r w:rsidRPr="00872557">
              <w:rPr>
                <w:rFonts w:cs="Arial" w:hint="cs"/>
                <w:rtl/>
              </w:rPr>
              <w:t>عمداً</w:t>
            </w:r>
            <w:r w:rsidRPr="00872557">
              <w:rPr>
                <w:rFonts w:cs="Arial"/>
                <w:rtl/>
              </w:rPr>
              <w:t xml:space="preserve"> </w:t>
            </w:r>
            <w:r w:rsidRPr="00872557">
              <w:rPr>
                <w:rFonts w:cs="Arial" w:hint="cs"/>
                <w:rtl/>
              </w:rPr>
              <w:t>في</w:t>
            </w:r>
            <w:r w:rsidRPr="00872557">
              <w:rPr>
                <w:rFonts w:cs="Arial"/>
                <w:rtl/>
              </w:rPr>
              <w:t xml:space="preserve"> </w:t>
            </w:r>
            <w:r w:rsidRPr="00872557">
              <w:rPr>
                <w:rFonts w:cs="Arial" w:hint="cs"/>
                <w:rtl/>
              </w:rPr>
              <w:t>هذا</w:t>
            </w:r>
            <w:r w:rsidRPr="00872557">
              <w:rPr>
                <w:rFonts w:cs="Arial"/>
                <w:rtl/>
              </w:rPr>
              <w:t xml:space="preserve"> </w:t>
            </w:r>
            <w:r w:rsidRPr="00872557">
              <w:rPr>
                <w:rFonts w:cs="Arial" w:hint="cs"/>
                <w:rtl/>
              </w:rPr>
              <w:t>الطلب</w:t>
            </w:r>
            <w:r w:rsidRPr="00872557">
              <w:rPr>
                <w:rFonts w:cs="Arial"/>
                <w:rtl/>
              </w:rPr>
              <w:t xml:space="preserve"> </w:t>
            </w:r>
            <w:r w:rsidRPr="00872557">
              <w:rPr>
                <w:rFonts w:cs="Arial" w:hint="cs"/>
                <w:rtl/>
              </w:rPr>
              <w:t>قد</w:t>
            </w:r>
            <w:r w:rsidRPr="00872557">
              <w:rPr>
                <w:rFonts w:cs="Arial"/>
                <w:rtl/>
              </w:rPr>
              <w:t xml:space="preserve"> </w:t>
            </w:r>
            <w:r w:rsidRPr="00872557">
              <w:rPr>
                <w:rFonts w:cs="Arial" w:hint="cs"/>
                <w:rtl/>
              </w:rPr>
              <w:t>تؤدي</w:t>
            </w:r>
            <w:r w:rsidRPr="00872557">
              <w:rPr>
                <w:rFonts w:cs="Arial"/>
                <w:rtl/>
              </w:rPr>
              <w:t xml:space="preserve"> </w:t>
            </w:r>
            <w:r w:rsidRPr="00872557">
              <w:rPr>
                <w:rFonts w:cs="Arial" w:hint="cs"/>
                <w:rtl/>
              </w:rPr>
              <w:t>إلى</w:t>
            </w:r>
            <w:r w:rsidRPr="00872557">
              <w:rPr>
                <w:rFonts w:cs="Arial"/>
                <w:rtl/>
              </w:rPr>
              <w:t xml:space="preserve"> </w:t>
            </w:r>
            <w:r w:rsidRPr="00872557">
              <w:rPr>
                <w:rFonts w:cs="Arial" w:hint="cs"/>
                <w:rtl/>
              </w:rPr>
              <w:t>استبعادنا</w:t>
            </w:r>
            <w:r w:rsidRPr="00872557">
              <w:rPr>
                <w:rFonts w:cs="Arial"/>
                <w:rtl/>
              </w:rPr>
              <w:t xml:space="preserve"> </w:t>
            </w:r>
            <w:r w:rsidRPr="00872557">
              <w:rPr>
                <w:rFonts w:cs="Arial" w:hint="cs"/>
                <w:rtl/>
              </w:rPr>
              <w:t>من</w:t>
            </w:r>
            <w:r w:rsidRPr="00872557">
              <w:rPr>
                <w:rFonts w:cs="Arial"/>
                <w:rtl/>
              </w:rPr>
              <w:t xml:space="preserve"> </w:t>
            </w:r>
            <w:r w:rsidRPr="00872557">
              <w:rPr>
                <w:rFonts w:cs="Arial" w:hint="cs"/>
                <w:rtl/>
              </w:rPr>
              <w:t>هذا</w:t>
            </w:r>
            <w:r w:rsidRPr="00872557">
              <w:rPr>
                <w:rFonts w:cs="Arial"/>
                <w:rtl/>
              </w:rPr>
              <w:t xml:space="preserve"> </w:t>
            </w:r>
            <w:r w:rsidRPr="00872557">
              <w:rPr>
                <w:rFonts w:cs="Arial" w:hint="cs"/>
                <w:rtl/>
              </w:rPr>
              <w:t>العقد</w:t>
            </w:r>
            <w:r w:rsidRPr="00872557">
              <w:t>.</w:t>
            </w:r>
          </w:p>
        </w:tc>
        <w:tc>
          <w:tcPr>
            <w:tcW w:w="4228" w:type="dxa"/>
          </w:tcPr>
          <w:p w14:paraId="074AAAD3" w14:textId="5E9C0B8E" w:rsidR="0086308C" w:rsidRDefault="0086308C" w:rsidP="0086308C">
            <w:pPr>
              <w:jc w:val="both"/>
            </w:pPr>
            <w:r>
              <w:t xml:space="preserve">We will inform SIF Mission </w:t>
            </w:r>
            <w:r w:rsidR="0075049B">
              <w:t xml:space="preserve">Yemen </w:t>
            </w:r>
            <w:r>
              <w:t xml:space="preserve">immediately if there is any change in the above circumstances at any stage during the implementation of the contract. We also fully </w:t>
            </w:r>
            <w:r w:rsidR="000A2175">
              <w:t>recognize</w:t>
            </w:r>
            <w:r>
              <w:t xml:space="preserve"> and accept that any inaccurate or incomplete information deliberately provided in this application may result in our exclusion from this contract.</w:t>
            </w:r>
          </w:p>
        </w:tc>
      </w:tr>
      <w:tr w:rsidR="0086308C" w14:paraId="62D76F7D" w14:textId="77777777" w:rsidTr="349A84A1">
        <w:tc>
          <w:tcPr>
            <w:tcW w:w="4412" w:type="dxa"/>
          </w:tcPr>
          <w:p w14:paraId="3B3741A8" w14:textId="04A9F152" w:rsidR="0086308C" w:rsidRDefault="00FC04BB" w:rsidP="0086308C">
            <w:pPr>
              <w:jc w:val="right"/>
            </w:pPr>
            <w:r w:rsidRPr="00FC04BB">
              <w:rPr>
                <w:rFonts w:cs="Arial" w:hint="cs"/>
                <w:rtl/>
              </w:rPr>
              <w:t>نُشير</w:t>
            </w:r>
            <w:r w:rsidRPr="00FC04BB">
              <w:rPr>
                <w:rFonts w:cs="Arial"/>
                <w:rtl/>
              </w:rPr>
              <w:t xml:space="preserve"> </w:t>
            </w:r>
            <w:r w:rsidRPr="00FC04BB">
              <w:rPr>
                <w:rFonts w:cs="Arial" w:hint="cs"/>
                <w:rtl/>
              </w:rPr>
              <w:t>إلى</w:t>
            </w:r>
            <w:r w:rsidRPr="00FC04BB">
              <w:rPr>
                <w:rFonts w:cs="Arial"/>
                <w:rtl/>
              </w:rPr>
              <w:t xml:space="preserve"> </w:t>
            </w:r>
            <w:r w:rsidRPr="00FC04BB">
              <w:rPr>
                <w:rFonts w:cs="Arial" w:hint="cs"/>
                <w:rtl/>
              </w:rPr>
              <w:t>أن</w:t>
            </w:r>
            <w:r w:rsidRPr="00FC04BB">
              <w:rPr>
                <w:rFonts w:cs="Arial"/>
                <w:rtl/>
              </w:rPr>
              <w:t xml:space="preserve"> </w:t>
            </w:r>
            <w:r w:rsidRPr="00FC04BB">
              <w:rPr>
                <w:rFonts w:cs="Arial" w:hint="cs"/>
                <w:rtl/>
              </w:rPr>
              <w:t xml:space="preserve">بعثة </w:t>
            </w:r>
            <w:r>
              <w:rPr>
                <w:rFonts w:cs="Arial" w:hint="cs"/>
                <w:rtl/>
              </w:rPr>
              <w:t>الإعانة الإسلامية الفرنسية</w:t>
            </w:r>
            <w:r w:rsidRPr="00FC04BB">
              <w:rPr>
                <w:rFonts w:cs="Arial" w:hint="cs"/>
                <w:rtl/>
              </w:rPr>
              <w:t xml:space="preserve"> في</w:t>
            </w:r>
            <w:r w:rsidRPr="00FC04BB">
              <w:rPr>
                <w:rFonts w:cs="Arial"/>
                <w:rtl/>
              </w:rPr>
              <w:t xml:space="preserve"> </w:t>
            </w:r>
            <w:r w:rsidRPr="00FC04BB">
              <w:rPr>
                <w:rFonts w:cs="Arial" w:hint="cs"/>
                <w:rtl/>
              </w:rPr>
              <w:t>اليمن</w:t>
            </w:r>
            <w:r w:rsidRPr="00FC04BB">
              <w:rPr>
                <w:rFonts w:cs="Arial"/>
                <w:rtl/>
              </w:rPr>
              <w:t xml:space="preserve"> </w:t>
            </w:r>
            <w:r w:rsidRPr="00FC04BB">
              <w:rPr>
                <w:rFonts w:cs="Arial" w:hint="cs"/>
                <w:rtl/>
              </w:rPr>
              <w:t>غير</w:t>
            </w:r>
            <w:r w:rsidRPr="00FC04BB">
              <w:rPr>
                <w:rFonts w:cs="Arial"/>
                <w:rtl/>
              </w:rPr>
              <w:t xml:space="preserve"> </w:t>
            </w:r>
            <w:r w:rsidRPr="00FC04BB">
              <w:rPr>
                <w:rFonts w:cs="Arial" w:hint="cs"/>
                <w:rtl/>
              </w:rPr>
              <w:t>مُلزمة</w:t>
            </w:r>
            <w:r w:rsidRPr="00FC04BB">
              <w:rPr>
                <w:rFonts w:cs="Arial"/>
                <w:rtl/>
              </w:rPr>
              <w:t xml:space="preserve"> </w:t>
            </w:r>
            <w:r w:rsidRPr="00FC04BB">
              <w:rPr>
                <w:rFonts w:cs="Arial" w:hint="cs"/>
                <w:rtl/>
              </w:rPr>
              <w:t>بالمضي</w:t>
            </w:r>
            <w:r w:rsidRPr="00FC04BB">
              <w:rPr>
                <w:rFonts w:cs="Arial"/>
                <w:rtl/>
              </w:rPr>
              <w:t xml:space="preserve"> </w:t>
            </w:r>
            <w:r w:rsidRPr="00FC04BB">
              <w:rPr>
                <w:rFonts w:cs="Arial" w:hint="cs"/>
                <w:rtl/>
              </w:rPr>
              <w:t>قُدماً</w:t>
            </w:r>
            <w:r w:rsidRPr="00FC04BB">
              <w:rPr>
                <w:rFonts w:cs="Arial"/>
                <w:rtl/>
              </w:rPr>
              <w:t xml:space="preserve"> </w:t>
            </w:r>
            <w:r w:rsidRPr="00FC04BB">
              <w:rPr>
                <w:rFonts w:cs="Arial" w:hint="cs"/>
                <w:rtl/>
              </w:rPr>
              <w:t>في</w:t>
            </w:r>
            <w:r w:rsidRPr="00FC04BB">
              <w:rPr>
                <w:rFonts w:cs="Arial"/>
                <w:rtl/>
              </w:rPr>
              <w:t xml:space="preserve"> </w:t>
            </w:r>
            <w:r w:rsidRPr="00FC04BB">
              <w:rPr>
                <w:rFonts w:cs="Arial" w:hint="cs"/>
                <w:rtl/>
              </w:rPr>
              <w:t>هذه</w:t>
            </w:r>
            <w:r w:rsidRPr="00FC04BB">
              <w:rPr>
                <w:rFonts w:cs="Arial"/>
                <w:rtl/>
              </w:rPr>
              <w:t xml:space="preserve"> </w:t>
            </w:r>
            <w:r w:rsidRPr="00FC04BB">
              <w:rPr>
                <w:rFonts w:cs="Arial" w:hint="cs"/>
                <w:rtl/>
              </w:rPr>
              <w:t>الدعوة</w:t>
            </w:r>
            <w:r w:rsidRPr="00FC04BB">
              <w:rPr>
                <w:rFonts w:cs="Arial"/>
                <w:rtl/>
              </w:rPr>
              <w:t xml:space="preserve"> </w:t>
            </w:r>
            <w:r w:rsidRPr="00FC04BB">
              <w:rPr>
                <w:rFonts w:cs="Arial" w:hint="cs"/>
                <w:rtl/>
              </w:rPr>
              <w:t>لتقديم</w:t>
            </w:r>
            <w:r w:rsidRPr="00FC04BB">
              <w:rPr>
                <w:rFonts w:cs="Arial"/>
                <w:rtl/>
              </w:rPr>
              <w:t xml:space="preserve"> </w:t>
            </w:r>
            <w:r w:rsidRPr="00FC04BB">
              <w:rPr>
                <w:rFonts w:cs="Arial" w:hint="cs"/>
                <w:rtl/>
              </w:rPr>
              <w:t>العطاءات،</w:t>
            </w:r>
            <w:r w:rsidRPr="00FC04BB">
              <w:rPr>
                <w:rFonts w:cs="Arial"/>
                <w:rtl/>
              </w:rPr>
              <w:t xml:space="preserve"> </w:t>
            </w:r>
            <w:r w:rsidRPr="00FC04BB">
              <w:rPr>
                <w:rFonts w:cs="Arial" w:hint="cs"/>
                <w:rtl/>
              </w:rPr>
              <w:t>وأنها</w:t>
            </w:r>
            <w:r w:rsidRPr="00FC04BB">
              <w:rPr>
                <w:rFonts w:cs="Arial"/>
                <w:rtl/>
              </w:rPr>
              <w:t xml:space="preserve"> </w:t>
            </w:r>
            <w:r w:rsidRPr="00FC04BB">
              <w:rPr>
                <w:rFonts w:cs="Arial" w:hint="cs"/>
                <w:rtl/>
              </w:rPr>
              <w:t>تحتفظ</w:t>
            </w:r>
            <w:r w:rsidRPr="00FC04BB">
              <w:rPr>
                <w:rFonts w:cs="Arial"/>
                <w:rtl/>
              </w:rPr>
              <w:t xml:space="preserve"> </w:t>
            </w:r>
            <w:r w:rsidRPr="00FC04BB">
              <w:rPr>
                <w:rFonts w:cs="Arial" w:hint="cs"/>
                <w:rtl/>
              </w:rPr>
              <w:t>بحقها</w:t>
            </w:r>
            <w:r w:rsidRPr="00FC04BB">
              <w:rPr>
                <w:rFonts w:cs="Arial"/>
                <w:rtl/>
              </w:rPr>
              <w:t xml:space="preserve"> </w:t>
            </w:r>
            <w:r w:rsidRPr="00FC04BB">
              <w:rPr>
                <w:rFonts w:cs="Arial" w:hint="cs"/>
                <w:rtl/>
              </w:rPr>
              <w:t>في</w:t>
            </w:r>
            <w:r w:rsidRPr="00FC04BB">
              <w:rPr>
                <w:rFonts w:cs="Arial"/>
                <w:rtl/>
              </w:rPr>
              <w:t xml:space="preserve"> </w:t>
            </w:r>
            <w:r w:rsidRPr="00FC04BB">
              <w:rPr>
                <w:rFonts w:cs="Arial" w:hint="cs"/>
                <w:rtl/>
              </w:rPr>
              <w:t>منح</w:t>
            </w:r>
            <w:r w:rsidRPr="00FC04BB">
              <w:rPr>
                <w:rFonts w:cs="Arial"/>
                <w:rtl/>
              </w:rPr>
              <w:t xml:space="preserve"> </w:t>
            </w:r>
            <w:r w:rsidRPr="00FC04BB">
              <w:rPr>
                <w:rFonts w:cs="Arial" w:hint="cs"/>
                <w:rtl/>
              </w:rPr>
              <w:t>جزء</w:t>
            </w:r>
            <w:r w:rsidRPr="00FC04BB">
              <w:rPr>
                <w:rFonts w:cs="Arial"/>
                <w:rtl/>
              </w:rPr>
              <w:t xml:space="preserve"> </w:t>
            </w:r>
            <w:r w:rsidRPr="00FC04BB">
              <w:rPr>
                <w:rFonts w:cs="Arial" w:hint="cs"/>
                <w:rtl/>
              </w:rPr>
              <w:t>فقط</w:t>
            </w:r>
            <w:r w:rsidRPr="00FC04BB">
              <w:rPr>
                <w:rFonts w:cs="Arial"/>
                <w:rtl/>
              </w:rPr>
              <w:t xml:space="preserve"> </w:t>
            </w:r>
            <w:r w:rsidRPr="00FC04BB">
              <w:rPr>
                <w:rFonts w:cs="Arial" w:hint="cs"/>
                <w:rtl/>
              </w:rPr>
              <w:t>من</w:t>
            </w:r>
            <w:r w:rsidRPr="00FC04BB">
              <w:rPr>
                <w:rFonts w:cs="Arial"/>
                <w:rtl/>
              </w:rPr>
              <w:t xml:space="preserve"> </w:t>
            </w:r>
            <w:r w:rsidRPr="00FC04BB">
              <w:rPr>
                <w:rFonts w:cs="Arial" w:hint="cs"/>
                <w:rtl/>
              </w:rPr>
              <w:t>العقد</w:t>
            </w:r>
            <w:r w:rsidRPr="00FC04BB">
              <w:rPr>
                <w:rFonts w:cs="Arial"/>
                <w:rtl/>
              </w:rPr>
              <w:t xml:space="preserve">. </w:t>
            </w:r>
            <w:r w:rsidRPr="00FC04BB">
              <w:rPr>
                <w:rFonts w:cs="Arial" w:hint="cs"/>
                <w:rtl/>
              </w:rPr>
              <w:t>ولن</w:t>
            </w:r>
            <w:r w:rsidRPr="00FC04BB">
              <w:rPr>
                <w:rFonts w:cs="Arial"/>
                <w:rtl/>
              </w:rPr>
              <w:t xml:space="preserve"> </w:t>
            </w:r>
            <w:r w:rsidRPr="00FC04BB">
              <w:rPr>
                <w:rFonts w:cs="Arial" w:hint="cs"/>
                <w:rtl/>
              </w:rPr>
              <w:t>تتحمل</w:t>
            </w:r>
            <w:r w:rsidRPr="00FC04BB">
              <w:rPr>
                <w:rFonts w:cs="Arial"/>
                <w:rtl/>
              </w:rPr>
              <w:t xml:space="preserve"> </w:t>
            </w:r>
            <w:r w:rsidRPr="00FC04BB">
              <w:rPr>
                <w:rFonts w:cs="Arial" w:hint="cs"/>
                <w:rtl/>
              </w:rPr>
              <w:t>أي</w:t>
            </w:r>
            <w:r w:rsidRPr="00FC04BB">
              <w:rPr>
                <w:rFonts w:cs="Arial"/>
                <w:rtl/>
              </w:rPr>
              <w:t xml:space="preserve"> </w:t>
            </w:r>
            <w:r w:rsidRPr="00FC04BB">
              <w:rPr>
                <w:rFonts w:cs="Arial" w:hint="cs"/>
                <w:rtl/>
              </w:rPr>
              <w:t>مسؤولية</w:t>
            </w:r>
            <w:r w:rsidRPr="00FC04BB">
              <w:rPr>
                <w:rFonts w:cs="Arial"/>
                <w:rtl/>
              </w:rPr>
              <w:t xml:space="preserve"> </w:t>
            </w:r>
            <w:r w:rsidRPr="00FC04BB">
              <w:rPr>
                <w:rFonts w:cs="Arial" w:hint="cs"/>
                <w:rtl/>
              </w:rPr>
              <w:t>تجاهنا</w:t>
            </w:r>
            <w:r w:rsidRPr="00FC04BB">
              <w:rPr>
                <w:rFonts w:cs="Arial"/>
                <w:rtl/>
              </w:rPr>
              <w:t xml:space="preserve"> </w:t>
            </w:r>
            <w:r w:rsidRPr="00FC04BB">
              <w:rPr>
                <w:rFonts w:cs="Arial" w:hint="cs"/>
                <w:rtl/>
              </w:rPr>
              <w:t>في</w:t>
            </w:r>
            <w:r w:rsidRPr="00FC04BB">
              <w:rPr>
                <w:rFonts w:cs="Arial"/>
                <w:rtl/>
              </w:rPr>
              <w:t xml:space="preserve"> </w:t>
            </w:r>
            <w:r w:rsidRPr="00FC04BB">
              <w:rPr>
                <w:rFonts w:cs="Arial" w:hint="cs"/>
                <w:rtl/>
              </w:rPr>
              <w:t>حال</w:t>
            </w:r>
            <w:r w:rsidRPr="00FC04BB">
              <w:rPr>
                <w:rFonts w:cs="Arial"/>
                <w:rtl/>
              </w:rPr>
              <w:t xml:space="preserve"> </w:t>
            </w:r>
            <w:r w:rsidRPr="00FC04BB">
              <w:rPr>
                <w:rFonts w:cs="Arial" w:hint="cs"/>
                <w:rtl/>
              </w:rPr>
              <w:t>قيامها</w:t>
            </w:r>
            <w:r w:rsidRPr="00FC04BB">
              <w:rPr>
                <w:rFonts w:cs="Arial"/>
                <w:rtl/>
              </w:rPr>
              <w:t xml:space="preserve"> </w:t>
            </w:r>
            <w:r w:rsidRPr="00FC04BB">
              <w:rPr>
                <w:rFonts w:cs="Arial" w:hint="cs"/>
                <w:rtl/>
              </w:rPr>
              <w:t>بذلك</w:t>
            </w:r>
            <w:r>
              <w:rPr>
                <w:rFonts w:cs="Arial" w:hint="cs"/>
                <w:rtl/>
              </w:rPr>
              <w:t xml:space="preserve"> .</w:t>
            </w:r>
            <w:r w:rsidRPr="00FC04BB">
              <w:t>.</w:t>
            </w:r>
          </w:p>
        </w:tc>
        <w:tc>
          <w:tcPr>
            <w:tcW w:w="4228" w:type="dxa"/>
          </w:tcPr>
          <w:p w14:paraId="51DE93C3" w14:textId="0E6EC73B" w:rsidR="0086308C" w:rsidRDefault="0086308C" w:rsidP="0086308C">
            <w:pPr>
              <w:jc w:val="both"/>
            </w:pPr>
            <w:r>
              <w:t xml:space="preserve">We note that SIF Mission </w:t>
            </w:r>
            <w:proofErr w:type="gramStart"/>
            <w:r w:rsidR="0075049B">
              <w:t xml:space="preserve">Yemen </w:t>
            </w:r>
            <w:r>
              <w:t xml:space="preserve"> is</w:t>
            </w:r>
            <w:proofErr w:type="gramEnd"/>
            <w:r>
              <w:t xml:space="preserve"> not bound to proceed with this invitation to tender and that it reserves the right to award only part of the contract.</w:t>
            </w:r>
            <w:r w:rsidR="00E615CD">
              <w:t xml:space="preserve"> It will incur no liability towards us should SIF Mission </w:t>
            </w:r>
            <w:proofErr w:type="gramStart"/>
            <w:r w:rsidR="0075049B">
              <w:t xml:space="preserve">Yemen </w:t>
            </w:r>
            <w:r w:rsidR="00E615CD">
              <w:t xml:space="preserve"> do</w:t>
            </w:r>
            <w:proofErr w:type="gramEnd"/>
            <w:r w:rsidR="00E615CD">
              <w:t xml:space="preserve"> so.</w:t>
            </w:r>
          </w:p>
        </w:tc>
      </w:tr>
      <w:tr w:rsidR="00CA418E" w14:paraId="0BCBB711" w14:textId="77777777" w:rsidTr="349A84A1">
        <w:tc>
          <w:tcPr>
            <w:tcW w:w="4412" w:type="dxa"/>
          </w:tcPr>
          <w:p w14:paraId="79983218" w14:textId="53E64009" w:rsidR="00CA418E" w:rsidRDefault="00DB1E13" w:rsidP="00CA418E">
            <w:pPr>
              <w:pStyle w:val="Heading3"/>
              <w:jc w:val="right"/>
            </w:pPr>
            <w:proofErr w:type="spellStart"/>
            <w:r w:rsidRPr="00DB1E13">
              <w:rPr>
                <w:rFonts w:hint="cs"/>
              </w:rPr>
              <w:t>إمضاء</w:t>
            </w:r>
            <w:proofErr w:type="spellEnd"/>
          </w:p>
        </w:tc>
        <w:tc>
          <w:tcPr>
            <w:tcW w:w="4228" w:type="dxa"/>
          </w:tcPr>
          <w:p w14:paraId="5EC6CDA2" w14:textId="5CB774AE" w:rsidR="00CA418E" w:rsidRDefault="00CA418E" w:rsidP="00CA418E">
            <w:pPr>
              <w:pStyle w:val="Heading3"/>
            </w:pPr>
            <w:r>
              <w:t>Signature:</w:t>
            </w:r>
          </w:p>
        </w:tc>
      </w:tr>
      <w:tr w:rsidR="00CA418E" w14:paraId="6567856F" w14:textId="77777777" w:rsidTr="349A84A1">
        <w:tc>
          <w:tcPr>
            <w:tcW w:w="4412" w:type="dxa"/>
          </w:tcPr>
          <w:p w14:paraId="5B841D70" w14:textId="5FB5CE05" w:rsidR="00CA418E" w:rsidRDefault="00FC04BB" w:rsidP="00CA418E">
            <w:pPr>
              <w:jc w:val="right"/>
            </w:pPr>
            <w:r>
              <w:rPr>
                <w:rFonts w:ascii="Times New Roman" w:hAnsi="Times New Roman" w:cs="Times New Roman" w:hint="cs"/>
                <w:rtl/>
              </w:rPr>
              <w:t xml:space="preserve"> </w:t>
            </w:r>
            <w:proofErr w:type="spellStart"/>
            <w:r w:rsidR="00CA418E">
              <w:rPr>
                <w:rFonts w:ascii="Times New Roman" w:hAnsi="Times New Roman" w:cs="Times New Roman"/>
              </w:rPr>
              <w:t>الاسم</w:t>
            </w:r>
            <w:proofErr w:type="spellEnd"/>
            <w:r w:rsidR="00CA418E">
              <w:t xml:space="preserve"> </w:t>
            </w:r>
            <w:proofErr w:type="spellStart"/>
            <w:r w:rsidR="00CA418E">
              <w:rPr>
                <w:rFonts w:ascii="Times New Roman" w:hAnsi="Times New Roman" w:cs="Times New Roman"/>
              </w:rPr>
              <w:t>الكامل</w:t>
            </w:r>
            <w:proofErr w:type="spellEnd"/>
          </w:p>
        </w:tc>
        <w:tc>
          <w:tcPr>
            <w:tcW w:w="4228" w:type="dxa"/>
          </w:tcPr>
          <w:p w14:paraId="766A41B4" w14:textId="6C73EF46" w:rsidR="00CA418E" w:rsidRDefault="00F023A3" w:rsidP="00CA418E">
            <w:pPr>
              <w:jc w:val="both"/>
            </w:pPr>
            <w:r>
              <w:t>First and last Name</w:t>
            </w:r>
          </w:p>
        </w:tc>
      </w:tr>
      <w:tr w:rsidR="00CA418E" w14:paraId="4DC626C9" w14:textId="77777777" w:rsidTr="349A84A1">
        <w:tc>
          <w:tcPr>
            <w:tcW w:w="8640" w:type="dxa"/>
            <w:gridSpan w:val="2"/>
          </w:tcPr>
          <w:p w14:paraId="39BAC937" w14:textId="77777777" w:rsidR="00CA418E" w:rsidRDefault="00CA418E" w:rsidP="00CA418E">
            <w:pPr>
              <w:jc w:val="center"/>
            </w:pPr>
            <w:r>
              <w:t>[...............................................................................................................................................................................]</w:t>
            </w:r>
          </w:p>
        </w:tc>
      </w:tr>
      <w:tr w:rsidR="00CA418E" w14:paraId="676B01EA" w14:textId="77777777" w:rsidTr="349A84A1">
        <w:tc>
          <w:tcPr>
            <w:tcW w:w="4412" w:type="dxa"/>
          </w:tcPr>
          <w:p w14:paraId="4F76D4A8" w14:textId="6E852D62" w:rsidR="00CA418E" w:rsidRDefault="00CA418E" w:rsidP="00CA418E">
            <w:pPr>
              <w:jc w:val="right"/>
            </w:pPr>
            <w:proofErr w:type="spellStart"/>
            <w:r>
              <w:rPr>
                <w:rFonts w:ascii="Times New Roman" w:hAnsi="Times New Roman" w:cs="Times New Roman"/>
              </w:rPr>
              <w:t>مفوض</w:t>
            </w:r>
            <w:proofErr w:type="spellEnd"/>
            <w:r>
              <w:t xml:space="preserve"> </w:t>
            </w:r>
            <w:proofErr w:type="spellStart"/>
            <w:r>
              <w:rPr>
                <w:rFonts w:ascii="Times New Roman" w:hAnsi="Times New Roman" w:cs="Times New Roman"/>
              </w:rPr>
              <w:t>أصولاً</w:t>
            </w:r>
            <w:proofErr w:type="spellEnd"/>
            <w:r>
              <w:t xml:space="preserve"> </w:t>
            </w:r>
            <w:proofErr w:type="spellStart"/>
            <w:r>
              <w:rPr>
                <w:rFonts w:ascii="Times New Roman" w:hAnsi="Times New Roman" w:cs="Times New Roman"/>
              </w:rPr>
              <w:t>لتوقيع</w:t>
            </w:r>
            <w:proofErr w:type="spellEnd"/>
            <w:r>
              <w:t xml:space="preserve"> </w:t>
            </w:r>
            <w:proofErr w:type="spellStart"/>
            <w:r>
              <w:rPr>
                <w:rFonts w:ascii="Times New Roman" w:hAnsi="Times New Roman" w:cs="Times New Roman"/>
              </w:rPr>
              <w:t>هذا</w:t>
            </w:r>
            <w:proofErr w:type="spellEnd"/>
            <w:r>
              <w:t xml:space="preserve"> </w:t>
            </w:r>
            <w:proofErr w:type="spellStart"/>
            <w:r>
              <w:rPr>
                <w:rFonts w:ascii="Times New Roman" w:hAnsi="Times New Roman" w:cs="Times New Roman"/>
              </w:rPr>
              <w:t>العقد</w:t>
            </w:r>
            <w:proofErr w:type="spellEnd"/>
            <w:r>
              <w:t xml:space="preserve"> </w:t>
            </w:r>
            <w:proofErr w:type="spellStart"/>
            <w:r>
              <w:rPr>
                <w:rFonts w:ascii="Times New Roman" w:hAnsi="Times New Roman" w:cs="Times New Roman"/>
              </w:rPr>
              <w:t>نيابةً</w:t>
            </w:r>
            <w:proofErr w:type="spellEnd"/>
            <w:r>
              <w:t xml:space="preserve"> </w:t>
            </w:r>
            <w:proofErr w:type="spellStart"/>
            <w:r>
              <w:rPr>
                <w:rFonts w:ascii="Times New Roman" w:hAnsi="Times New Roman" w:cs="Times New Roman"/>
              </w:rPr>
              <w:t>عن</w:t>
            </w:r>
            <w:proofErr w:type="spellEnd"/>
          </w:p>
        </w:tc>
        <w:tc>
          <w:tcPr>
            <w:tcW w:w="4228" w:type="dxa"/>
          </w:tcPr>
          <w:p w14:paraId="1CC90900" w14:textId="05035B0D" w:rsidR="00CA418E" w:rsidRDefault="00DB1E13" w:rsidP="00CA418E">
            <w:pPr>
              <w:jc w:val="both"/>
            </w:pPr>
            <w:r>
              <w:t xml:space="preserve">Duly </w:t>
            </w:r>
            <w:r w:rsidR="000A2175">
              <w:t>authorized</w:t>
            </w:r>
            <w:r>
              <w:t xml:space="preserve"> to sign this tender on behalf of</w:t>
            </w:r>
            <w:r w:rsidR="000A2175">
              <w:t>:</w:t>
            </w:r>
          </w:p>
        </w:tc>
      </w:tr>
      <w:tr w:rsidR="00DB1E13" w14:paraId="1D2BF00D" w14:textId="77777777" w:rsidTr="349A84A1">
        <w:tc>
          <w:tcPr>
            <w:tcW w:w="8640" w:type="dxa"/>
            <w:gridSpan w:val="2"/>
          </w:tcPr>
          <w:p w14:paraId="6732A68A" w14:textId="77777777" w:rsidR="00DB1E13" w:rsidRDefault="00DB1E13" w:rsidP="00331F6B">
            <w:pPr>
              <w:jc w:val="center"/>
            </w:pPr>
            <w:r>
              <w:t>[...............................................................................................................................................................................]</w:t>
            </w:r>
          </w:p>
        </w:tc>
      </w:tr>
      <w:tr w:rsidR="00CA418E" w14:paraId="1180DF89" w14:textId="77777777" w:rsidTr="349A84A1">
        <w:tc>
          <w:tcPr>
            <w:tcW w:w="4412" w:type="dxa"/>
          </w:tcPr>
          <w:p w14:paraId="0F3561B3" w14:textId="6B7319C9" w:rsidR="00CA418E" w:rsidRDefault="00CA418E" w:rsidP="00CA418E">
            <w:pPr>
              <w:jc w:val="right"/>
            </w:pPr>
            <w:proofErr w:type="spellStart"/>
            <w:r>
              <w:rPr>
                <w:rFonts w:ascii="Times New Roman" w:hAnsi="Times New Roman" w:cs="Times New Roman"/>
              </w:rPr>
              <w:t>المكان</w:t>
            </w:r>
            <w:proofErr w:type="spellEnd"/>
            <w:r>
              <w:t xml:space="preserve"> </w:t>
            </w:r>
            <w:r>
              <w:rPr>
                <w:rFonts w:ascii="Times New Roman" w:hAnsi="Times New Roman" w:cs="Times New Roman"/>
              </w:rPr>
              <w:t>و</w:t>
            </w:r>
            <w:r>
              <w:t xml:space="preserve"> </w:t>
            </w:r>
            <w:proofErr w:type="spellStart"/>
            <w:r>
              <w:rPr>
                <w:rFonts w:ascii="Times New Roman" w:hAnsi="Times New Roman" w:cs="Times New Roman"/>
              </w:rPr>
              <w:t>التاريخ</w:t>
            </w:r>
            <w:proofErr w:type="spellEnd"/>
          </w:p>
        </w:tc>
        <w:tc>
          <w:tcPr>
            <w:tcW w:w="4228" w:type="dxa"/>
          </w:tcPr>
          <w:p w14:paraId="0DF1D4E4" w14:textId="39B11FB1" w:rsidR="00CA418E" w:rsidRDefault="000A2175" w:rsidP="00CA418E">
            <w:pPr>
              <w:jc w:val="both"/>
            </w:pPr>
            <w:r>
              <w:t>Place and date:</w:t>
            </w:r>
          </w:p>
        </w:tc>
      </w:tr>
      <w:tr w:rsidR="000A2175" w14:paraId="0264410B" w14:textId="77777777" w:rsidTr="349A84A1">
        <w:tc>
          <w:tcPr>
            <w:tcW w:w="8640" w:type="dxa"/>
            <w:gridSpan w:val="2"/>
          </w:tcPr>
          <w:p w14:paraId="00C78C76" w14:textId="77777777" w:rsidR="000A2175" w:rsidRDefault="000A2175" w:rsidP="00331F6B">
            <w:pPr>
              <w:jc w:val="center"/>
            </w:pPr>
            <w:r>
              <w:t>[...............................................................................................................................................................................]</w:t>
            </w:r>
          </w:p>
        </w:tc>
      </w:tr>
      <w:tr w:rsidR="00CA418E" w14:paraId="12C0FFA0" w14:textId="77777777" w:rsidTr="349A84A1">
        <w:tc>
          <w:tcPr>
            <w:tcW w:w="4412" w:type="dxa"/>
            <w:tcBorders>
              <w:bottom w:val="single" w:sz="4" w:space="0" w:color="auto"/>
            </w:tcBorders>
          </w:tcPr>
          <w:p w14:paraId="180C40CC" w14:textId="77777777" w:rsidR="00CA418E" w:rsidRDefault="00CA418E" w:rsidP="00CA418E">
            <w:pPr>
              <w:jc w:val="right"/>
            </w:pPr>
            <w:proofErr w:type="spellStart"/>
            <w:r>
              <w:rPr>
                <w:rFonts w:ascii="Times New Roman" w:hAnsi="Times New Roman" w:cs="Times New Roman"/>
              </w:rPr>
              <w:t>ختم</w:t>
            </w:r>
            <w:proofErr w:type="spellEnd"/>
            <w:r>
              <w:t xml:space="preserve"> </w:t>
            </w:r>
            <w:proofErr w:type="spellStart"/>
            <w:r>
              <w:rPr>
                <w:rFonts w:ascii="Times New Roman" w:hAnsi="Times New Roman" w:cs="Times New Roman"/>
              </w:rPr>
              <w:t>المكتب</w:t>
            </w:r>
            <w:proofErr w:type="spellEnd"/>
            <w:r>
              <w:t>/</w:t>
            </w:r>
            <w:proofErr w:type="spellStart"/>
            <w:r>
              <w:rPr>
                <w:rFonts w:ascii="Times New Roman" w:hAnsi="Times New Roman" w:cs="Times New Roman"/>
              </w:rPr>
              <w:t>الشركة</w:t>
            </w:r>
            <w:proofErr w:type="spellEnd"/>
          </w:p>
        </w:tc>
        <w:tc>
          <w:tcPr>
            <w:tcW w:w="4228" w:type="dxa"/>
            <w:tcBorders>
              <w:bottom w:val="single" w:sz="4" w:space="0" w:color="auto"/>
            </w:tcBorders>
          </w:tcPr>
          <w:p w14:paraId="291E842A" w14:textId="77777777" w:rsidR="00CA418E" w:rsidRDefault="00CA418E" w:rsidP="00CA418E">
            <w:pPr>
              <w:jc w:val="both"/>
            </w:pPr>
            <w:r>
              <w:t>Stamp of the firm/company:</w:t>
            </w:r>
          </w:p>
        </w:tc>
      </w:tr>
      <w:tr w:rsidR="004E08B1" w14:paraId="25FE688E" w14:textId="77777777" w:rsidTr="349A84A1">
        <w:tc>
          <w:tcPr>
            <w:tcW w:w="4412" w:type="dxa"/>
            <w:tcBorders>
              <w:top w:val="single" w:sz="4" w:space="0" w:color="auto"/>
              <w:left w:val="single" w:sz="4" w:space="0" w:color="auto"/>
              <w:bottom w:val="single" w:sz="4" w:space="0" w:color="auto"/>
            </w:tcBorders>
          </w:tcPr>
          <w:p w14:paraId="3B40E7E0" w14:textId="77777777" w:rsidR="004E08B1" w:rsidRDefault="004E08B1" w:rsidP="00CA418E">
            <w:pPr>
              <w:jc w:val="right"/>
              <w:rPr>
                <w:rFonts w:ascii="Times New Roman" w:hAnsi="Times New Roman" w:cs="Times New Roman"/>
              </w:rPr>
            </w:pPr>
          </w:p>
        </w:tc>
        <w:tc>
          <w:tcPr>
            <w:tcW w:w="4228" w:type="dxa"/>
            <w:tcBorders>
              <w:top w:val="single" w:sz="4" w:space="0" w:color="auto"/>
              <w:bottom w:val="single" w:sz="4" w:space="0" w:color="auto"/>
              <w:right w:val="single" w:sz="4" w:space="0" w:color="auto"/>
            </w:tcBorders>
          </w:tcPr>
          <w:p w14:paraId="4319B880" w14:textId="77777777" w:rsidR="004E08B1" w:rsidRDefault="004E08B1" w:rsidP="00CA418E">
            <w:pPr>
              <w:jc w:val="both"/>
            </w:pPr>
          </w:p>
          <w:p w14:paraId="2963CD62" w14:textId="77777777" w:rsidR="004E08B1" w:rsidRDefault="004E08B1" w:rsidP="00CA418E">
            <w:pPr>
              <w:jc w:val="both"/>
            </w:pPr>
          </w:p>
          <w:p w14:paraId="440C46A1" w14:textId="77777777" w:rsidR="004E08B1" w:rsidRDefault="004E08B1" w:rsidP="00CA418E">
            <w:pPr>
              <w:jc w:val="both"/>
            </w:pPr>
          </w:p>
        </w:tc>
      </w:tr>
      <w:tr w:rsidR="00D875BB" w14:paraId="6380972B" w14:textId="77777777" w:rsidTr="349A84A1">
        <w:tc>
          <w:tcPr>
            <w:tcW w:w="8640" w:type="dxa"/>
            <w:gridSpan w:val="2"/>
          </w:tcPr>
          <w:p w14:paraId="71E11AB6" w14:textId="6A192BB8" w:rsidR="00D875BB" w:rsidRDefault="00CF64DD" w:rsidP="00D875BB">
            <w:pPr>
              <w:pStyle w:val="Heading2"/>
            </w:pPr>
            <w:r>
              <w:lastRenderedPageBreak/>
              <w:t>Annex</w:t>
            </w:r>
            <w:r w:rsidR="00D875BB">
              <w:t xml:space="preserve"> C – </w:t>
            </w:r>
            <w:r w:rsidR="00582823" w:rsidRPr="00582823">
              <w:t>Supply Qurbani Animals (Goats) for Aden and Marib 2026</w:t>
            </w:r>
          </w:p>
          <w:p w14:paraId="48BBB0F6" w14:textId="0D7828E0" w:rsidR="00D875BB" w:rsidRDefault="00FC04BB" w:rsidP="00D83508">
            <w:pPr>
              <w:pStyle w:val="Heading2"/>
              <w:bidi/>
            </w:pPr>
            <w:r w:rsidRPr="00FC04BB">
              <w:rPr>
                <w:rFonts w:cs="Times New Roman" w:hint="cs"/>
                <w:rtl/>
              </w:rPr>
              <w:t>الملحق</w:t>
            </w:r>
            <w:r w:rsidRPr="00FC04BB">
              <w:rPr>
                <w:rFonts w:cs="Times New Roman"/>
                <w:rtl/>
              </w:rPr>
              <w:t xml:space="preserve"> </w:t>
            </w:r>
            <w:r w:rsidRPr="00FC04BB">
              <w:rPr>
                <w:rFonts w:cs="Times New Roman" w:hint="cs"/>
                <w:rtl/>
              </w:rPr>
              <w:t>ج</w:t>
            </w:r>
            <w:r w:rsidRPr="00FC04BB">
              <w:rPr>
                <w:rFonts w:cs="Times New Roman"/>
                <w:rtl/>
              </w:rPr>
              <w:t xml:space="preserve"> – </w:t>
            </w:r>
            <w:r w:rsidRPr="00FC04BB">
              <w:rPr>
                <w:rFonts w:cs="Times New Roman" w:hint="cs"/>
                <w:rtl/>
              </w:rPr>
              <w:t>توريد</w:t>
            </w:r>
            <w:r w:rsidRPr="00FC04BB">
              <w:rPr>
                <w:rFonts w:cs="Times New Roman"/>
                <w:rtl/>
              </w:rPr>
              <w:t xml:space="preserve"> </w:t>
            </w:r>
            <w:r w:rsidRPr="00FC04BB">
              <w:rPr>
                <w:rFonts w:cs="Times New Roman" w:hint="cs"/>
                <w:rtl/>
              </w:rPr>
              <w:t>أضاحي</w:t>
            </w:r>
            <w:r w:rsidRPr="00FC04BB">
              <w:rPr>
                <w:rFonts w:cs="Times New Roman"/>
                <w:rtl/>
              </w:rPr>
              <w:t xml:space="preserve"> (</w:t>
            </w:r>
            <w:r w:rsidRPr="00FC04BB">
              <w:rPr>
                <w:rFonts w:cs="Times New Roman" w:hint="cs"/>
                <w:rtl/>
              </w:rPr>
              <w:t>ماعز</w:t>
            </w:r>
            <w:r w:rsidRPr="00FC04BB">
              <w:rPr>
                <w:rFonts w:cs="Times New Roman"/>
                <w:rtl/>
              </w:rPr>
              <w:t xml:space="preserve">) </w:t>
            </w:r>
            <w:r w:rsidRPr="00FC04BB">
              <w:rPr>
                <w:rFonts w:cs="Times New Roman" w:hint="cs"/>
                <w:rtl/>
              </w:rPr>
              <w:t>لعدن</w:t>
            </w:r>
            <w:r w:rsidRPr="00FC04BB">
              <w:rPr>
                <w:rFonts w:cs="Times New Roman"/>
                <w:rtl/>
              </w:rPr>
              <w:t xml:space="preserve"> </w:t>
            </w:r>
            <w:r w:rsidRPr="00FC04BB">
              <w:rPr>
                <w:rFonts w:cs="Times New Roman" w:hint="cs"/>
                <w:rtl/>
              </w:rPr>
              <w:t>ومأرب</w:t>
            </w:r>
            <w:r w:rsidRPr="00FC04BB">
              <w:rPr>
                <w:rFonts w:cs="Times New Roman"/>
                <w:rtl/>
              </w:rPr>
              <w:t xml:space="preserve"> 2026</w:t>
            </w:r>
          </w:p>
        </w:tc>
      </w:tr>
      <w:tr w:rsidR="00CA418E" w14:paraId="5535DC3E" w14:textId="77777777" w:rsidTr="349A84A1">
        <w:tc>
          <w:tcPr>
            <w:tcW w:w="4412" w:type="dxa"/>
          </w:tcPr>
          <w:p w14:paraId="5734499A" w14:textId="2B7ACFCB" w:rsidR="00CA418E" w:rsidRDefault="00CA418E" w:rsidP="00BE77F9">
            <w:pPr>
              <w:pStyle w:val="Heading3"/>
              <w:jc w:val="right"/>
            </w:pPr>
            <w:proofErr w:type="spellStart"/>
            <w:r>
              <w:t>تقييم</w:t>
            </w:r>
            <w:proofErr w:type="spellEnd"/>
            <w:r>
              <w:t xml:space="preserve"> </w:t>
            </w:r>
            <w:proofErr w:type="spellStart"/>
            <w:r>
              <w:t>الوثائق</w:t>
            </w:r>
            <w:proofErr w:type="spellEnd"/>
          </w:p>
        </w:tc>
        <w:tc>
          <w:tcPr>
            <w:tcW w:w="4228" w:type="dxa"/>
          </w:tcPr>
          <w:p w14:paraId="0BF871E4" w14:textId="324E4095" w:rsidR="00CA418E" w:rsidRDefault="00BE77F9" w:rsidP="00BE77F9">
            <w:pPr>
              <w:pStyle w:val="Heading3"/>
            </w:pPr>
            <w:r>
              <w:t>Documents Evaluation</w:t>
            </w:r>
          </w:p>
        </w:tc>
      </w:tr>
      <w:tr w:rsidR="00BE77F9" w14:paraId="226ECB5F" w14:textId="77777777" w:rsidTr="349A84A1">
        <w:tc>
          <w:tcPr>
            <w:tcW w:w="4412" w:type="dxa"/>
          </w:tcPr>
          <w:p w14:paraId="0E4F1B01" w14:textId="77777777" w:rsidR="00BE77F9" w:rsidRDefault="00BE77F9" w:rsidP="00BE77F9">
            <w:pPr>
              <w:jc w:val="right"/>
            </w:pPr>
            <w:proofErr w:type="spellStart"/>
            <w:r>
              <w:rPr>
                <w:rFonts w:ascii="Times New Roman" w:hAnsi="Times New Roman" w:cs="Times New Roman"/>
              </w:rPr>
              <w:t>على</w:t>
            </w:r>
            <w:proofErr w:type="spellEnd"/>
            <w:r>
              <w:t xml:space="preserve"> </w:t>
            </w:r>
            <w:proofErr w:type="spellStart"/>
            <w:r>
              <w:rPr>
                <w:rFonts w:ascii="Times New Roman" w:hAnsi="Times New Roman" w:cs="Times New Roman"/>
              </w:rPr>
              <w:t>كل</w:t>
            </w:r>
            <w:proofErr w:type="spellEnd"/>
            <w:r>
              <w:t xml:space="preserve"> </w:t>
            </w:r>
            <w:proofErr w:type="spellStart"/>
            <w:r>
              <w:rPr>
                <w:rFonts w:ascii="Times New Roman" w:hAnsi="Times New Roman" w:cs="Times New Roman"/>
              </w:rPr>
              <w:t>عارض</w:t>
            </w:r>
            <w:proofErr w:type="spellEnd"/>
            <w:r>
              <w:t xml:space="preserve"> </w:t>
            </w:r>
            <w:proofErr w:type="spellStart"/>
            <w:r>
              <w:rPr>
                <w:rFonts w:ascii="Times New Roman" w:hAnsi="Times New Roman" w:cs="Times New Roman"/>
              </w:rPr>
              <w:t>أن</w:t>
            </w:r>
            <w:proofErr w:type="spellEnd"/>
            <w:r>
              <w:t xml:space="preserve"> </w:t>
            </w:r>
            <w:proofErr w:type="spellStart"/>
            <w:r>
              <w:rPr>
                <w:rFonts w:ascii="Times New Roman" w:hAnsi="Times New Roman" w:cs="Times New Roman"/>
              </w:rPr>
              <w:t>يتقدم</w:t>
            </w:r>
            <w:proofErr w:type="spellEnd"/>
            <w:r>
              <w:t xml:space="preserve"> </w:t>
            </w:r>
            <w:proofErr w:type="spellStart"/>
            <w:r>
              <w:rPr>
                <w:rFonts w:ascii="Times New Roman" w:hAnsi="Times New Roman" w:cs="Times New Roman"/>
              </w:rPr>
              <w:t>بالوثائق</w:t>
            </w:r>
            <w:proofErr w:type="spellEnd"/>
            <w:r>
              <w:t xml:space="preserve"> </w:t>
            </w:r>
            <w:proofErr w:type="spellStart"/>
            <w:r>
              <w:rPr>
                <w:rFonts w:ascii="Times New Roman" w:hAnsi="Times New Roman" w:cs="Times New Roman"/>
              </w:rPr>
              <w:t>التالية</w:t>
            </w:r>
            <w:proofErr w:type="spellEnd"/>
            <w:r>
              <w:t xml:space="preserve"> </w:t>
            </w:r>
            <w:proofErr w:type="spellStart"/>
            <w:r>
              <w:rPr>
                <w:rFonts w:ascii="Times New Roman" w:hAnsi="Times New Roman" w:cs="Times New Roman"/>
              </w:rPr>
              <w:t>ضمن</w:t>
            </w:r>
            <w:proofErr w:type="spellEnd"/>
            <w:r>
              <w:t xml:space="preserve"> </w:t>
            </w:r>
            <w:proofErr w:type="spellStart"/>
            <w:r>
              <w:rPr>
                <w:rFonts w:ascii="Times New Roman" w:hAnsi="Times New Roman" w:cs="Times New Roman"/>
              </w:rPr>
              <w:t>الظرف</w:t>
            </w:r>
            <w:proofErr w:type="spellEnd"/>
            <w:r>
              <w:t xml:space="preserve"> </w:t>
            </w:r>
            <w:proofErr w:type="spellStart"/>
            <w:r>
              <w:rPr>
                <w:rFonts w:ascii="Times New Roman" w:hAnsi="Times New Roman" w:cs="Times New Roman"/>
              </w:rPr>
              <w:t>الأول</w:t>
            </w:r>
            <w:proofErr w:type="spellEnd"/>
            <w:r>
              <w:t xml:space="preserve"> </w:t>
            </w:r>
            <w:proofErr w:type="spellStart"/>
            <w:r>
              <w:rPr>
                <w:rFonts w:ascii="Times New Roman" w:hAnsi="Times New Roman" w:cs="Times New Roman"/>
              </w:rPr>
              <w:t>حسب</w:t>
            </w:r>
            <w:proofErr w:type="spellEnd"/>
            <w:r>
              <w:t xml:space="preserve"> </w:t>
            </w:r>
            <w:proofErr w:type="spellStart"/>
            <w:r>
              <w:rPr>
                <w:rFonts w:ascii="Times New Roman" w:hAnsi="Times New Roman" w:cs="Times New Roman"/>
              </w:rPr>
              <w:t>بند</w:t>
            </w:r>
            <w:proofErr w:type="spellEnd"/>
            <w:r>
              <w:t xml:space="preserve"> </w:t>
            </w:r>
            <w:proofErr w:type="spellStart"/>
            <w:r>
              <w:rPr>
                <w:rFonts w:ascii="Times New Roman" w:hAnsi="Times New Roman" w:cs="Times New Roman"/>
              </w:rPr>
              <w:t>محتويات</w:t>
            </w:r>
            <w:proofErr w:type="spellEnd"/>
            <w:r>
              <w:t xml:space="preserve"> </w:t>
            </w:r>
            <w:proofErr w:type="spellStart"/>
            <w:r>
              <w:rPr>
                <w:rFonts w:ascii="Times New Roman" w:hAnsi="Times New Roman" w:cs="Times New Roman"/>
              </w:rPr>
              <w:t>العروض</w:t>
            </w:r>
            <w:proofErr w:type="spellEnd"/>
            <w:r>
              <w:t xml:space="preserve"> </w:t>
            </w:r>
            <w:proofErr w:type="spellStart"/>
            <w:r>
              <w:rPr>
                <w:rFonts w:ascii="Times New Roman" w:hAnsi="Times New Roman" w:cs="Times New Roman"/>
              </w:rPr>
              <w:t>المذكورة</w:t>
            </w:r>
            <w:proofErr w:type="spellEnd"/>
            <w:r>
              <w:t xml:space="preserve"> </w:t>
            </w:r>
            <w:proofErr w:type="spellStart"/>
            <w:r>
              <w:rPr>
                <w:rFonts w:ascii="Times New Roman" w:hAnsi="Times New Roman" w:cs="Times New Roman"/>
              </w:rPr>
              <w:t>أعلاه</w:t>
            </w:r>
            <w:proofErr w:type="spellEnd"/>
            <w:r>
              <w:t>:</w:t>
            </w:r>
          </w:p>
        </w:tc>
        <w:tc>
          <w:tcPr>
            <w:tcW w:w="4228" w:type="dxa"/>
          </w:tcPr>
          <w:p w14:paraId="0BCBBF19" w14:textId="38918A9C" w:rsidR="00BE77F9" w:rsidRDefault="00BE77F9" w:rsidP="00BE77F9">
            <w:pPr>
              <w:jc w:val="both"/>
            </w:pPr>
            <w:r>
              <w:t>Each supplier has to present the following documents within the first envelope as per the term of submission (Contents of the Offers) mentioned above:</w:t>
            </w:r>
          </w:p>
        </w:tc>
      </w:tr>
      <w:tr w:rsidR="00BE77F9" w14:paraId="118183D2" w14:textId="77777777" w:rsidTr="349A84A1">
        <w:tc>
          <w:tcPr>
            <w:tcW w:w="4412" w:type="dxa"/>
          </w:tcPr>
          <w:p w14:paraId="0F7CB236" w14:textId="77777777" w:rsidR="00BE77F9" w:rsidRDefault="00BE77F9" w:rsidP="00BE77F9">
            <w:pPr>
              <w:jc w:val="right"/>
            </w:pPr>
            <w:proofErr w:type="spellStart"/>
            <w:r>
              <w:rPr>
                <w:rFonts w:ascii="Times New Roman" w:hAnsi="Times New Roman" w:cs="Times New Roman"/>
              </w:rPr>
              <w:t>وثيقة</w:t>
            </w:r>
            <w:proofErr w:type="spellEnd"/>
            <w:r>
              <w:t xml:space="preserve"> </w:t>
            </w:r>
            <w:proofErr w:type="spellStart"/>
            <w:r>
              <w:rPr>
                <w:rFonts w:ascii="Times New Roman" w:hAnsi="Times New Roman" w:cs="Times New Roman"/>
              </w:rPr>
              <w:t>مهندس</w:t>
            </w:r>
            <w:proofErr w:type="spellEnd"/>
            <w:r>
              <w:t xml:space="preserve"> </w:t>
            </w:r>
            <w:proofErr w:type="spellStart"/>
            <w:r>
              <w:rPr>
                <w:rFonts w:ascii="Times New Roman" w:hAnsi="Times New Roman" w:cs="Times New Roman"/>
              </w:rPr>
              <w:t>مقاول</w:t>
            </w:r>
            <w:proofErr w:type="spellEnd"/>
            <w:r>
              <w:t xml:space="preserve"> </w:t>
            </w:r>
            <w:proofErr w:type="spellStart"/>
            <w:r>
              <w:rPr>
                <w:rFonts w:ascii="Times New Roman" w:hAnsi="Times New Roman" w:cs="Times New Roman"/>
              </w:rPr>
              <w:t>أو</w:t>
            </w:r>
            <w:proofErr w:type="spellEnd"/>
            <w:r>
              <w:t xml:space="preserve"> </w:t>
            </w:r>
            <w:proofErr w:type="spellStart"/>
            <w:r>
              <w:rPr>
                <w:rFonts w:ascii="Times New Roman" w:hAnsi="Times New Roman" w:cs="Times New Roman"/>
              </w:rPr>
              <w:t>وثيقة</w:t>
            </w:r>
            <w:proofErr w:type="spellEnd"/>
            <w:r>
              <w:t xml:space="preserve"> </w:t>
            </w:r>
            <w:proofErr w:type="spellStart"/>
            <w:r>
              <w:rPr>
                <w:rFonts w:ascii="Times New Roman" w:hAnsi="Times New Roman" w:cs="Times New Roman"/>
              </w:rPr>
              <w:t>مقاول</w:t>
            </w:r>
            <w:proofErr w:type="spellEnd"/>
            <w:r>
              <w:t xml:space="preserve"> </w:t>
            </w:r>
            <w:proofErr w:type="spellStart"/>
            <w:r>
              <w:rPr>
                <w:rFonts w:ascii="Times New Roman" w:hAnsi="Times New Roman" w:cs="Times New Roman"/>
              </w:rPr>
              <w:t>مصنف</w:t>
            </w:r>
            <w:proofErr w:type="spellEnd"/>
            <w:r>
              <w:t xml:space="preserve"> </w:t>
            </w:r>
            <w:proofErr w:type="spellStart"/>
            <w:r>
              <w:rPr>
                <w:rFonts w:ascii="Times New Roman" w:hAnsi="Times New Roman" w:cs="Times New Roman"/>
              </w:rPr>
              <w:t>من</w:t>
            </w:r>
            <w:proofErr w:type="spellEnd"/>
            <w:r>
              <w:t xml:space="preserve"> </w:t>
            </w:r>
            <w:proofErr w:type="spellStart"/>
            <w:r>
              <w:rPr>
                <w:rFonts w:ascii="Times New Roman" w:hAnsi="Times New Roman" w:cs="Times New Roman"/>
              </w:rPr>
              <w:t>الدرجة</w:t>
            </w:r>
            <w:proofErr w:type="spellEnd"/>
            <w:r>
              <w:t xml:space="preserve"> </w:t>
            </w:r>
            <w:proofErr w:type="spellStart"/>
            <w:r>
              <w:rPr>
                <w:rFonts w:ascii="Times New Roman" w:hAnsi="Times New Roman" w:cs="Times New Roman"/>
              </w:rPr>
              <w:t>الرابعة</w:t>
            </w:r>
            <w:proofErr w:type="spellEnd"/>
            <w:r>
              <w:t xml:space="preserve"> </w:t>
            </w:r>
            <w:proofErr w:type="spellStart"/>
            <w:r>
              <w:rPr>
                <w:rFonts w:ascii="Times New Roman" w:hAnsi="Times New Roman" w:cs="Times New Roman"/>
              </w:rPr>
              <w:t>على</w:t>
            </w:r>
            <w:proofErr w:type="spellEnd"/>
            <w:r>
              <w:t xml:space="preserve"> </w:t>
            </w:r>
            <w:proofErr w:type="spellStart"/>
            <w:proofErr w:type="gramStart"/>
            <w:r>
              <w:rPr>
                <w:rFonts w:ascii="Times New Roman" w:hAnsi="Times New Roman" w:cs="Times New Roman"/>
              </w:rPr>
              <w:t>الأقل</w:t>
            </w:r>
            <w:proofErr w:type="spellEnd"/>
            <w:r>
              <w:t xml:space="preserve"> .</w:t>
            </w:r>
            <w:proofErr w:type="gramEnd"/>
          </w:p>
        </w:tc>
        <w:tc>
          <w:tcPr>
            <w:tcW w:w="4228" w:type="dxa"/>
          </w:tcPr>
          <w:p w14:paraId="3DCD8C05" w14:textId="20F19CD7" w:rsidR="00BE77F9" w:rsidRDefault="00BE77F9" w:rsidP="00BE77F9">
            <w:pPr>
              <w:pStyle w:val="ListParagraph"/>
              <w:numPr>
                <w:ilvl w:val="0"/>
                <w:numId w:val="11"/>
              </w:numPr>
              <w:jc w:val="both"/>
            </w:pPr>
            <w:r>
              <w:t>Valid Contractor Engineer document with financial statement OR Contractor Document classified 4th degree at least.</w:t>
            </w:r>
          </w:p>
        </w:tc>
      </w:tr>
      <w:tr w:rsidR="00BE77F9" w14:paraId="1A6EFE35" w14:textId="77777777" w:rsidTr="349A84A1">
        <w:tc>
          <w:tcPr>
            <w:tcW w:w="4412" w:type="dxa"/>
          </w:tcPr>
          <w:p w14:paraId="30AAC743" w14:textId="77777777" w:rsidR="00BE77F9" w:rsidRDefault="00BE77F9" w:rsidP="00BE77F9">
            <w:pPr>
              <w:jc w:val="right"/>
            </w:pPr>
            <w:proofErr w:type="spellStart"/>
            <w:r>
              <w:rPr>
                <w:rFonts w:ascii="Times New Roman" w:hAnsi="Times New Roman" w:cs="Times New Roman"/>
              </w:rPr>
              <w:t>نسخة</w:t>
            </w:r>
            <w:proofErr w:type="spellEnd"/>
            <w:r>
              <w:t xml:space="preserve"> </w:t>
            </w:r>
            <w:proofErr w:type="spellStart"/>
            <w:r>
              <w:rPr>
                <w:rFonts w:ascii="Times New Roman" w:hAnsi="Times New Roman" w:cs="Times New Roman"/>
              </w:rPr>
              <w:t>عن</w:t>
            </w:r>
            <w:proofErr w:type="spellEnd"/>
            <w:r>
              <w:t xml:space="preserve"> </w:t>
            </w:r>
            <w:proofErr w:type="spellStart"/>
            <w:r>
              <w:rPr>
                <w:rFonts w:ascii="Times New Roman" w:hAnsi="Times New Roman" w:cs="Times New Roman"/>
              </w:rPr>
              <w:t>سجل</w:t>
            </w:r>
            <w:proofErr w:type="spellEnd"/>
            <w:r>
              <w:t xml:space="preserve"> </w:t>
            </w:r>
            <w:proofErr w:type="spellStart"/>
            <w:r>
              <w:rPr>
                <w:rFonts w:ascii="Times New Roman" w:hAnsi="Times New Roman" w:cs="Times New Roman"/>
              </w:rPr>
              <w:t>تجاري</w:t>
            </w:r>
            <w:proofErr w:type="spellEnd"/>
            <w:r>
              <w:t xml:space="preserve"> </w:t>
            </w:r>
            <w:proofErr w:type="spellStart"/>
            <w:r>
              <w:rPr>
                <w:rFonts w:ascii="Times New Roman" w:hAnsi="Times New Roman" w:cs="Times New Roman"/>
              </w:rPr>
              <w:t>ساري</w:t>
            </w:r>
            <w:proofErr w:type="spellEnd"/>
            <w:r>
              <w:t xml:space="preserve"> </w:t>
            </w:r>
            <w:proofErr w:type="spellStart"/>
            <w:r>
              <w:rPr>
                <w:rFonts w:ascii="Times New Roman" w:hAnsi="Times New Roman" w:cs="Times New Roman"/>
              </w:rPr>
              <w:t>المفعول</w:t>
            </w:r>
            <w:proofErr w:type="spellEnd"/>
            <w:r>
              <w:t>.</w:t>
            </w:r>
          </w:p>
        </w:tc>
        <w:tc>
          <w:tcPr>
            <w:tcW w:w="4228" w:type="dxa"/>
          </w:tcPr>
          <w:p w14:paraId="22AB231E" w14:textId="4991B125" w:rsidR="00BE77F9" w:rsidRDefault="00BE77F9" w:rsidP="00BE77F9">
            <w:pPr>
              <w:pStyle w:val="ListParagraph"/>
              <w:numPr>
                <w:ilvl w:val="0"/>
                <w:numId w:val="11"/>
              </w:numPr>
              <w:jc w:val="both"/>
            </w:pPr>
            <w:r>
              <w:t>Copy of Valid Commercial Registry.</w:t>
            </w:r>
          </w:p>
        </w:tc>
      </w:tr>
      <w:tr w:rsidR="00BE77F9" w14:paraId="6FA9E2D7" w14:textId="77777777" w:rsidTr="349A84A1">
        <w:tc>
          <w:tcPr>
            <w:tcW w:w="4412" w:type="dxa"/>
          </w:tcPr>
          <w:p w14:paraId="2F1AF598" w14:textId="77777777" w:rsidR="00BE77F9" w:rsidRDefault="00BE77F9" w:rsidP="00BE77F9">
            <w:pPr>
              <w:jc w:val="right"/>
            </w:pPr>
            <w:proofErr w:type="spellStart"/>
            <w:r>
              <w:rPr>
                <w:rFonts w:ascii="Times New Roman" w:hAnsi="Times New Roman" w:cs="Times New Roman"/>
              </w:rPr>
              <w:t>وثيقة</w:t>
            </w:r>
            <w:proofErr w:type="spellEnd"/>
            <w:r>
              <w:t xml:space="preserve"> </w:t>
            </w:r>
            <w:proofErr w:type="spellStart"/>
            <w:r>
              <w:rPr>
                <w:rFonts w:ascii="Times New Roman" w:hAnsi="Times New Roman" w:cs="Times New Roman"/>
              </w:rPr>
              <w:t>غير</w:t>
            </w:r>
            <w:proofErr w:type="spellEnd"/>
            <w:r>
              <w:t xml:space="preserve"> </w:t>
            </w:r>
            <w:proofErr w:type="spellStart"/>
            <w:r>
              <w:rPr>
                <w:rFonts w:ascii="Times New Roman" w:hAnsi="Times New Roman" w:cs="Times New Roman"/>
              </w:rPr>
              <w:t>محكوم</w:t>
            </w:r>
            <w:proofErr w:type="spellEnd"/>
            <w:r>
              <w:t xml:space="preserve"> </w:t>
            </w:r>
            <w:proofErr w:type="spellStart"/>
            <w:r>
              <w:rPr>
                <w:rFonts w:ascii="Times New Roman" w:hAnsi="Times New Roman" w:cs="Times New Roman"/>
              </w:rPr>
              <w:t>سارية</w:t>
            </w:r>
            <w:proofErr w:type="spellEnd"/>
            <w:r>
              <w:t xml:space="preserve"> </w:t>
            </w:r>
            <w:proofErr w:type="spellStart"/>
            <w:r>
              <w:rPr>
                <w:rFonts w:ascii="Times New Roman" w:hAnsi="Times New Roman" w:cs="Times New Roman"/>
              </w:rPr>
              <w:t>المفعول</w:t>
            </w:r>
            <w:proofErr w:type="spellEnd"/>
            <w:r>
              <w:t xml:space="preserve"> </w:t>
            </w:r>
            <w:proofErr w:type="spellStart"/>
            <w:r>
              <w:rPr>
                <w:rFonts w:ascii="Times New Roman" w:hAnsi="Times New Roman" w:cs="Times New Roman"/>
              </w:rPr>
              <w:t>لصاحب</w:t>
            </w:r>
            <w:proofErr w:type="spellEnd"/>
            <w:r>
              <w:t xml:space="preserve"> </w:t>
            </w:r>
            <w:proofErr w:type="spellStart"/>
            <w:r>
              <w:rPr>
                <w:rFonts w:ascii="Times New Roman" w:hAnsi="Times New Roman" w:cs="Times New Roman"/>
              </w:rPr>
              <w:t>السجل</w:t>
            </w:r>
            <w:proofErr w:type="spellEnd"/>
            <w:r>
              <w:t xml:space="preserve"> </w:t>
            </w:r>
            <w:proofErr w:type="spellStart"/>
            <w:r>
              <w:rPr>
                <w:rFonts w:ascii="Times New Roman" w:hAnsi="Times New Roman" w:cs="Times New Roman"/>
              </w:rPr>
              <w:t>التجاري</w:t>
            </w:r>
            <w:proofErr w:type="spellEnd"/>
            <w:r>
              <w:t xml:space="preserve"> </w:t>
            </w:r>
            <w:proofErr w:type="spellStart"/>
            <w:r>
              <w:rPr>
                <w:rFonts w:ascii="Times New Roman" w:hAnsi="Times New Roman" w:cs="Times New Roman"/>
              </w:rPr>
              <w:t>لتاريخ</w:t>
            </w:r>
            <w:proofErr w:type="spellEnd"/>
            <w:r>
              <w:t xml:space="preserve"> </w:t>
            </w:r>
            <w:proofErr w:type="spellStart"/>
            <w:r>
              <w:rPr>
                <w:rFonts w:ascii="Times New Roman" w:hAnsi="Times New Roman" w:cs="Times New Roman"/>
              </w:rPr>
              <w:t>تقديم</w:t>
            </w:r>
            <w:proofErr w:type="spellEnd"/>
            <w:r>
              <w:t xml:space="preserve"> </w:t>
            </w:r>
            <w:proofErr w:type="spellStart"/>
            <w:r>
              <w:rPr>
                <w:rFonts w:ascii="Times New Roman" w:hAnsi="Times New Roman" w:cs="Times New Roman"/>
              </w:rPr>
              <w:t>العرض</w:t>
            </w:r>
            <w:proofErr w:type="spellEnd"/>
            <w:r>
              <w:t>.</w:t>
            </w:r>
          </w:p>
        </w:tc>
        <w:tc>
          <w:tcPr>
            <w:tcW w:w="4228" w:type="dxa"/>
          </w:tcPr>
          <w:p w14:paraId="384CA6DB" w14:textId="0CC1523F" w:rsidR="00BE77F9" w:rsidRDefault="00BE77F9" w:rsidP="00BE77F9">
            <w:pPr>
              <w:pStyle w:val="ListParagraph"/>
              <w:numPr>
                <w:ilvl w:val="0"/>
                <w:numId w:val="11"/>
              </w:numPr>
              <w:jc w:val="both"/>
            </w:pPr>
            <w:r>
              <w:t>Valid Non-Convicted Certificate for the owner of the commercial registry.</w:t>
            </w:r>
          </w:p>
        </w:tc>
      </w:tr>
      <w:tr w:rsidR="00BE77F9" w14:paraId="45B15D6E" w14:textId="77777777" w:rsidTr="349A84A1">
        <w:tc>
          <w:tcPr>
            <w:tcW w:w="4412" w:type="dxa"/>
          </w:tcPr>
          <w:p w14:paraId="637056A7" w14:textId="1AB8821E" w:rsidR="00BE77F9" w:rsidRDefault="00BE77F9" w:rsidP="00F96E0A">
            <w:pPr>
              <w:bidi/>
            </w:pPr>
            <w:proofErr w:type="spellStart"/>
            <w:r>
              <w:rPr>
                <w:rFonts w:ascii="Times New Roman" w:hAnsi="Times New Roman" w:cs="Times New Roman"/>
              </w:rPr>
              <w:t>نسخة</w:t>
            </w:r>
            <w:proofErr w:type="spellEnd"/>
            <w:r>
              <w:t xml:space="preserve"> </w:t>
            </w:r>
            <w:proofErr w:type="spellStart"/>
            <w:r>
              <w:rPr>
                <w:rFonts w:ascii="Times New Roman" w:hAnsi="Times New Roman" w:cs="Times New Roman"/>
              </w:rPr>
              <w:t>موقعة</w:t>
            </w:r>
            <w:proofErr w:type="spellEnd"/>
            <w:r>
              <w:t xml:space="preserve"> </w:t>
            </w:r>
            <w:r>
              <w:rPr>
                <w:rFonts w:ascii="Times New Roman" w:hAnsi="Times New Roman" w:cs="Times New Roman"/>
              </w:rPr>
              <w:t>و</w:t>
            </w:r>
            <w:r>
              <w:t xml:space="preserve"> </w:t>
            </w:r>
            <w:proofErr w:type="spellStart"/>
            <w:r>
              <w:rPr>
                <w:rFonts w:ascii="Times New Roman" w:hAnsi="Times New Roman" w:cs="Times New Roman"/>
              </w:rPr>
              <w:t>مختومة</w:t>
            </w:r>
            <w:proofErr w:type="spellEnd"/>
            <w:r>
              <w:t xml:space="preserve"> </w:t>
            </w:r>
            <w:proofErr w:type="spellStart"/>
            <w:r>
              <w:rPr>
                <w:rFonts w:ascii="Times New Roman" w:hAnsi="Times New Roman" w:cs="Times New Roman"/>
              </w:rPr>
              <w:t>لكامل</w:t>
            </w:r>
            <w:proofErr w:type="spellEnd"/>
            <w:r>
              <w:t xml:space="preserve"> </w:t>
            </w:r>
            <w:proofErr w:type="spellStart"/>
            <w:r>
              <w:rPr>
                <w:rFonts w:ascii="Times New Roman" w:hAnsi="Times New Roman" w:cs="Times New Roman"/>
              </w:rPr>
              <w:t>صفحات</w:t>
            </w:r>
            <w:proofErr w:type="spellEnd"/>
            <w:r>
              <w:t xml:space="preserve"> </w:t>
            </w:r>
            <w:proofErr w:type="spellStart"/>
            <w:r>
              <w:rPr>
                <w:rFonts w:ascii="Times New Roman" w:hAnsi="Times New Roman" w:cs="Times New Roman"/>
              </w:rPr>
              <w:t>الشروط</w:t>
            </w:r>
            <w:proofErr w:type="spellEnd"/>
            <w:r>
              <w:t xml:space="preserve"> </w:t>
            </w:r>
            <w:proofErr w:type="spellStart"/>
            <w:r>
              <w:rPr>
                <w:rFonts w:ascii="Times New Roman" w:hAnsi="Times New Roman" w:cs="Times New Roman"/>
              </w:rPr>
              <w:t>للمناقصة</w:t>
            </w:r>
            <w:proofErr w:type="spellEnd"/>
            <w:r>
              <w:t xml:space="preserve"> </w:t>
            </w:r>
            <w:proofErr w:type="spellStart"/>
            <w:proofErr w:type="gramStart"/>
            <w:r>
              <w:rPr>
                <w:rFonts w:ascii="Times New Roman" w:hAnsi="Times New Roman" w:cs="Times New Roman"/>
              </w:rPr>
              <w:t>المذكورة</w:t>
            </w:r>
            <w:proofErr w:type="spellEnd"/>
            <w:r>
              <w:t xml:space="preserve"> </w:t>
            </w:r>
            <w:r w:rsidR="00F96E0A">
              <w:t>)</w:t>
            </w:r>
            <w:proofErr w:type="spellStart"/>
            <w:r>
              <w:rPr>
                <w:rFonts w:ascii="Times New Roman" w:hAnsi="Times New Roman" w:cs="Times New Roman"/>
              </w:rPr>
              <w:t>صفحة</w:t>
            </w:r>
            <w:proofErr w:type="spellEnd"/>
            <w:proofErr w:type="gramEnd"/>
            <w:r>
              <w:t xml:space="preserve"> </w:t>
            </w:r>
            <w:proofErr w:type="spellStart"/>
            <w:r>
              <w:rPr>
                <w:rFonts w:ascii="Times New Roman" w:hAnsi="Times New Roman" w:cs="Times New Roman"/>
              </w:rPr>
              <w:t>بصفحة</w:t>
            </w:r>
            <w:proofErr w:type="spellEnd"/>
            <w:r w:rsidR="00F96E0A">
              <w:t>(</w:t>
            </w:r>
            <w:r>
              <w:rPr>
                <w:rFonts w:ascii="Times New Roman" w:hAnsi="Times New Roman" w:cs="Times New Roman"/>
              </w:rPr>
              <w:t>و</w:t>
            </w:r>
            <w:r>
              <w:t xml:space="preserve"> </w:t>
            </w:r>
            <w:proofErr w:type="spellStart"/>
            <w:r>
              <w:rPr>
                <w:rFonts w:ascii="Times New Roman" w:hAnsi="Times New Roman" w:cs="Times New Roman"/>
              </w:rPr>
              <w:t>المواصفات</w:t>
            </w:r>
            <w:proofErr w:type="spellEnd"/>
            <w:r>
              <w:t xml:space="preserve"> </w:t>
            </w:r>
            <w:proofErr w:type="spellStart"/>
            <w:r>
              <w:rPr>
                <w:rFonts w:ascii="Times New Roman" w:hAnsi="Times New Roman" w:cs="Times New Roman"/>
              </w:rPr>
              <w:t>الفنية</w:t>
            </w:r>
            <w:proofErr w:type="spellEnd"/>
            <w:r>
              <w:t xml:space="preserve"> </w:t>
            </w:r>
            <w:r>
              <w:rPr>
                <w:rFonts w:ascii="Times New Roman" w:hAnsi="Times New Roman" w:cs="Times New Roman"/>
              </w:rPr>
              <w:t>و</w:t>
            </w:r>
            <w:r>
              <w:t xml:space="preserve"> </w:t>
            </w:r>
            <w:proofErr w:type="spellStart"/>
            <w:r>
              <w:rPr>
                <w:rFonts w:ascii="Times New Roman" w:hAnsi="Times New Roman" w:cs="Times New Roman"/>
              </w:rPr>
              <w:t>المخططات</w:t>
            </w:r>
            <w:proofErr w:type="spellEnd"/>
            <w:r>
              <w:t>.</w:t>
            </w:r>
          </w:p>
        </w:tc>
        <w:tc>
          <w:tcPr>
            <w:tcW w:w="4228" w:type="dxa"/>
          </w:tcPr>
          <w:p w14:paraId="67B92AF1" w14:textId="2891A349" w:rsidR="00BE77F9" w:rsidRDefault="00BE77F9" w:rsidP="00BE77F9">
            <w:pPr>
              <w:pStyle w:val="ListParagraph"/>
              <w:numPr>
                <w:ilvl w:val="0"/>
                <w:numId w:val="11"/>
              </w:numPr>
              <w:jc w:val="both"/>
            </w:pPr>
            <w:r>
              <w:t xml:space="preserve">Signed and Stamped copy of all pages of this tender book (page by page) including the technical specifications, </w:t>
            </w:r>
            <w:proofErr w:type="spellStart"/>
            <w:proofErr w:type="gramStart"/>
            <w:r>
              <w:t>drawing,etc</w:t>
            </w:r>
            <w:proofErr w:type="spellEnd"/>
            <w:r>
              <w:t>.</w:t>
            </w:r>
            <w:proofErr w:type="gramEnd"/>
            <w:r>
              <w:t>..</w:t>
            </w:r>
          </w:p>
        </w:tc>
      </w:tr>
      <w:tr w:rsidR="00BE77F9" w14:paraId="57482C15" w14:textId="77777777" w:rsidTr="349A84A1">
        <w:tc>
          <w:tcPr>
            <w:tcW w:w="4412" w:type="dxa"/>
          </w:tcPr>
          <w:p w14:paraId="405A24CB" w14:textId="77777777" w:rsidR="00BE77F9" w:rsidRDefault="00BE77F9" w:rsidP="00BE77F9">
            <w:pPr>
              <w:jc w:val="right"/>
            </w:pPr>
            <w:proofErr w:type="spellStart"/>
            <w:r>
              <w:rPr>
                <w:rFonts w:ascii="Times New Roman" w:hAnsi="Times New Roman" w:cs="Times New Roman"/>
              </w:rPr>
              <w:t>التأمينات</w:t>
            </w:r>
            <w:proofErr w:type="spellEnd"/>
            <w:r>
              <w:t xml:space="preserve"> </w:t>
            </w:r>
            <w:proofErr w:type="spellStart"/>
            <w:r>
              <w:rPr>
                <w:rFonts w:ascii="Times New Roman" w:hAnsi="Times New Roman" w:cs="Times New Roman"/>
              </w:rPr>
              <w:t>الأولية</w:t>
            </w:r>
            <w:proofErr w:type="spellEnd"/>
            <w:r>
              <w:t xml:space="preserve"> </w:t>
            </w:r>
            <w:proofErr w:type="spellStart"/>
            <w:r>
              <w:rPr>
                <w:rFonts w:ascii="Times New Roman" w:hAnsi="Times New Roman" w:cs="Times New Roman"/>
              </w:rPr>
              <w:t>للمناقصة</w:t>
            </w:r>
            <w:proofErr w:type="spellEnd"/>
            <w:r>
              <w:t xml:space="preserve"> </w:t>
            </w:r>
            <w:proofErr w:type="spellStart"/>
            <w:r>
              <w:rPr>
                <w:rFonts w:ascii="Times New Roman" w:hAnsi="Times New Roman" w:cs="Times New Roman"/>
              </w:rPr>
              <w:t>حسب</w:t>
            </w:r>
            <w:proofErr w:type="spellEnd"/>
            <w:r>
              <w:t xml:space="preserve"> </w:t>
            </w:r>
            <w:proofErr w:type="spellStart"/>
            <w:r>
              <w:rPr>
                <w:rFonts w:ascii="Times New Roman" w:hAnsi="Times New Roman" w:cs="Times New Roman"/>
              </w:rPr>
              <w:t>المذكور</w:t>
            </w:r>
            <w:proofErr w:type="spellEnd"/>
            <w:r>
              <w:t xml:space="preserve"> </w:t>
            </w:r>
            <w:proofErr w:type="spellStart"/>
            <w:r>
              <w:rPr>
                <w:rFonts w:ascii="Times New Roman" w:hAnsi="Times New Roman" w:cs="Times New Roman"/>
              </w:rPr>
              <w:t>أعلاه</w:t>
            </w:r>
            <w:proofErr w:type="spellEnd"/>
            <w:r>
              <w:t xml:space="preserve"> </w:t>
            </w:r>
            <w:proofErr w:type="spellStart"/>
            <w:r>
              <w:rPr>
                <w:rFonts w:ascii="Times New Roman" w:hAnsi="Times New Roman" w:cs="Times New Roman"/>
              </w:rPr>
              <w:t>في</w:t>
            </w:r>
            <w:proofErr w:type="spellEnd"/>
            <w:r>
              <w:t xml:space="preserve"> </w:t>
            </w:r>
            <w:proofErr w:type="spellStart"/>
            <w:r>
              <w:rPr>
                <w:rFonts w:ascii="Times New Roman" w:hAnsi="Times New Roman" w:cs="Times New Roman"/>
              </w:rPr>
              <w:t>بند</w:t>
            </w:r>
            <w:proofErr w:type="spellEnd"/>
            <w:r>
              <w:t xml:space="preserve"> </w:t>
            </w:r>
            <w:proofErr w:type="spellStart"/>
            <w:r>
              <w:rPr>
                <w:rFonts w:ascii="Times New Roman" w:hAnsi="Times New Roman" w:cs="Times New Roman"/>
              </w:rPr>
              <w:t>محتويات</w:t>
            </w:r>
            <w:proofErr w:type="spellEnd"/>
            <w:r>
              <w:t xml:space="preserve"> </w:t>
            </w:r>
            <w:proofErr w:type="spellStart"/>
            <w:r>
              <w:rPr>
                <w:rFonts w:ascii="Times New Roman" w:hAnsi="Times New Roman" w:cs="Times New Roman"/>
              </w:rPr>
              <w:t>العروض</w:t>
            </w:r>
            <w:proofErr w:type="spellEnd"/>
            <w:r>
              <w:t>.</w:t>
            </w:r>
          </w:p>
        </w:tc>
        <w:tc>
          <w:tcPr>
            <w:tcW w:w="4228" w:type="dxa"/>
          </w:tcPr>
          <w:p w14:paraId="5D4265CC" w14:textId="73042AC9" w:rsidR="00BE77F9" w:rsidRDefault="00BE77F9" w:rsidP="00BE77F9">
            <w:pPr>
              <w:pStyle w:val="ListParagraph"/>
              <w:numPr>
                <w:ilvl w:val="0"/>
                <w:numId w:val="11"/>
              </w:numPr>
              <w:jc w:val="both"/>
            </w:pPr>
            <w:r>
              <w:t>The Bid Bond as mentioned above in the term of (Contents of the Offers).</w:t>
            </w:r>
          </w:p>
        </w:tc>
      </w:tr>
      <w:tr w:rsidR="00BE77F9" w14:paraId="3BB3ED4E" w14:textId="77777777" w:rsidTr="349A84A1">
        <w:tc>
          <w:tcPr>
            <w:tcW w:w="4412" w:type="dxa"/>
          </w:tcPr>
          <w:p w14:paraId="06D00DD4" w14:textId="77777777" w:rsidR="00BE77F9" w:rsidRDefault="00BE77F9" w:rsidP="00BE77F9">
            <w:pPr>
              <w:jc w:val="right"/>
            </w:pPr>
            <w:proofErr w:type="spellStart"/>
            <w:r>
              <w:rPr>
                <w:rFonts w:ascii="Times New Roman" w:hAnsi="Times New Roman" w:cs="Times New Roman"/>
              </w:rPr>
              <w:t>أي</w:t>
            </w:r>
            <w:proofErr w:type="spellEnd"/>
            <w:r>
              <w:t xml:space="preserve"> </w:t>
            </w:r>
            <w:proofErr w:type="spellStart"/>
            <w:r>
              <w:rPr>
                <w:rFonts w:ascii="Times New Roman" w:hAnsi="Times New Roman" w:cs="Times New Roman"/>
              </w:rPr>
              <w:t>نقصان</w:t>
            </w:r>
            <w:proofErr w:type="spellEnd"/>
            <w:r>
              <w:t xml:space="preserve"> </w:t>
            </w:r>
            <w:proofErr w:type="spellStart"/>
            <w:r>
              <w:rPr>
                <w:rFonts w:ascii="Times New Roman" w:hAnsi="Times New Roman" w:cs="Times New Roman"/>
              </w:rPr>
              <w:t>في</w:t>
            </w:r>
            <w:proofErr w:type="spellEnd"/>
            <w:r>
              <w:t xml:space="preserve"> </w:t>
            </w:r>
            <w:proofErr w:type="spellStart"/>
            <w:r>
              <w:rPr>
                <w:rFonts w:ascii="Times New Roman" w:hAnsi="Times New Roman" w:cs="Times New Roman"/>
              </w:rPr>
              <w:t>تقديم</w:t>
            </w:r>
            <w:proofErr w:type="spellEnd"/>
            <w:r>
              <w:t xml:space="preserve"> </w:t>
            </w:r>
            <w:proofErr w:type="spellStart"/>
            <w:r>
              <w:rPr>
                <w:rFonts w:ascii="Times New Roman" w:hAnsi="Times New Roman" w:cs="Times New Roman"/>
              </w:rPr>
              <w:t>الأوراق</w:t>
            </w:r>
            <w:proofErr w:type="spellEnd"/>
            <w:r>
              <w:t xml:space="preserve"> </w:t>
            </w:r>
            <w:proofErr w:type="spellStart"/>
            <w:r>
              <w:rPr>
                <w:rFonts w:ascii="Times New Roman" w:hAnsi="Times New Roman" w:cs="Times New Roman"/>
              </w:rPr>
              <w:t>المطلوبة</w:t>
            </w:r>
            <w:proofErr w:type="spellEnd"/>
            <w:r>
              <w:t xml:space="preserve"> </w:t>
            </w:r>
            <w:proofErr w:type="spellStart"/>
            <w:r>
              <w:rPr>
                <w:rFonts w:ascii="Times New Roman" w:hAnsi="Times New Roman" w:cs="Times New Roman"/>
              </w:rPr>
              <w:t>قد</w:t>
            </w:r>
            <w:proofErr w:type="spellEnd"/>
            <w:r>
              <w:t xml:space="preserve"> </w:t>
            </w:r>
            <w:proofErr w:type="spellStart"/>
            <w:r>
              <w:rPr>
                <w:rFonts w:ascii="Times New Roman" w:hAnsi="Times New Roman" w:cs="Times New Roman"/>
              </w:rPr>
              <w:t>يؤدي</w:t>
            </w:r>
            <w:proofErr w:type="spellEnd"/>
            <w:r>
              <w:t xml:space="preserve"> </w:t>
            </w:r>
            <w:proofErr w:type="spellStart"/>
            <w:r>
              <w:rPr>
                <w:rFonts w:ascii="Times New Roman" w:hAnsi="Times New Roman" w:cs="Times New Roman"/>
              </w:rPr>
              <w:t>إلى</w:t>
            </w:r>
            <w:proofErr w:type="spellEnd"/>
            <w:r>
              <w:t xml:space="preserve"> </w:t>
            </w:r>
            <w:proofErr w:type="spellStart"/>
            <w:r>
              <w:rPr>
                <w:rFonts w:ascii="Times New Roman" w:hAnsi="Times New Roman" w:cs="Times New Roman"/>
              </w:rPr>
              <w:t>استبعاد</w:t>
            </w:r>
            <w:proofErr w:type="spellEnd"/>
            <w:r>
              <w:t xml:space="preserve"> </w:t>
            </w:r>
            <w:proofErr w:type="spellStart"/>
            <w:r>
              <w:rPr>
                <w:rFonts w:ascii="Times New Roman" w:hAnsi="Times New Roman" w:cs="Times New Roman"/>
              </w:rPr>
              <w:t>العارض</w:t>
            </w:r>
            <w:proofErr w:type="spellEnd"/>
            <w:r>
              <w:t xml:space="preserve"> </w:t>
            </w:r>
            <w:proofErr w:type="spellStart"/>
            <w:r>
              <w:rPr>
                <w:rFonts w:ascii="Times New Roman" w:hAnsi="Times New Roman" w:cs="Times New Roman"/>
              </w:rPr>
              <w:t>من</w:t>
            </w:r>
            <w:proofErr w:type="spellEnd"/>
            <w:r>
              <w:t xml:space="preserve"> </w:t>
            </w:r>
            <w:proofErr w:type="spellStart"/>
            <w:r>
              <w:rPr>
                <w:rFonts w:ascii="Times New Roman" w:hAnsi="Times New Roman" w:cs="Times New Roman"/>
              </w:rPr>
              <w:t>مراحل</w:t>
            </w:r>
            <w:proofErr w:type="spellEnd"/>
            <w:r>
              <w:t xml:space="preserve"> </w:t>
            </w:r>
            <w:proofErr w:type="spellStart"/>
            <w:r>
              <w:rPr>
                <w:rFonts w:ascii="Times New Roman" w:hAnsi="Times New Roman" w:cs="Times New Roman"/>
              </w:rPr>
              <w:t>التقييم</w:t>
            </w:r>
            <w:proofErr w:type="spellEnd"/>
            <w:r>
              <w:t xml:space="preserve"> </w:t>
            </w:r>
            <w:proofErr w:type="spellStart"/>
            <w:r>
              <w:rPr>
                <w:rFonts w:ascii="Times New Roman" w:hAnsi="Times New Roman" w:cs="Times New Roman"/>
              </w:rPr>
              <w:t>اللاحقة</w:t>
            </w:r>
            <w:proofErr w:type="spellEnd"/>
            <w:r>
              <w:t>.</w:t>
            </w:r>
          </w:p>
        </w:tc>
        <w:tc>
          <w:tcPr>
            <w:tcW w:w="4228" w:type="dxa"/>
          </w:tcPr>
          <w:p w14:paraId="76AF3C94" w14:textId="4A733EF1" w:rsidR="00BE77F9" w:rsidRDefault="00BE77F9" w:rsidP="00BE77F9">
            <w:pPr>
              <w:jc w:val="both"/>
            </w:pPr>
            <w:r>
              <w:t>Any missed documents may lead to exclude the supplier from the next evaluation steps</w:t>
            </w:r>
          </w:p>
        </w:tc>
      </w:tr>
      <w:tr w:rsidR="00B63C51" w14:paraId="69FE954A" w14:textId="77777777" w:rsidTr="349A84A1">
        <w:tc>
          <w:tcPr>
            <w:tcW w:w="4412" w:type="dxa"/>
          </w:tcPr>
          <w:p w14:paraId="28AE176D" w14:textId="77777777" w:rsidR="00284B04" w:rsidRPr="00284B04" w:rsidRDefault="00284B04" w:rsidP="00284B04">
            <w:pPr>
              <w:jc w:val="right"/>
            </w:pPr>
            <w:r w:rsidRPr="00284B04">
              <w:rPr>
                <w:rFonts w:hint="cs"/>
                <w:rtl/>
                <w:lang w:bidi="ar"/>
              </w:rPr>
              <w:t>سيتم إجراء التحليل وفقًا لأربع فئات مرجحة متميزة</w:t>
            </w:r>
          </w:p>
          <w:p w14:paraId="1245D4E0" w14:textId="733A8FA2" w:rsidR="00B63C51" w:rsidRDefault="00B63C51" w:rsidP="00B63C51">
            <w:pPr>
              <w:jc w:val="right"/>
            </w:pPr>
          </w:p>
        </w:tc>
        <w:tc>
          <w:tcPr>
            <w:tcW w:w="4228" w:type="dxa"/>
          </w:tcPr>
          <w:p w14:paraId="1C043F56" w14:textId="77777777" w:rsidR="00B63C51" w:rsidRDefault="00B63C51" w:rsidP="00B63C51">
            <w:pPr>
              <w:jc w:val="both"/>
            </w:pPr>
            <w:r>
              <w:t>The analysis will be carried out following four distinct weighted categories</w:t>
            </w:r>
          </w:p>
        </w:tc>
      </w:tr>
      <w:tr w:rsidR="00B63C51" w14:paraId="6798A6CF" w14:textId="77777777" w:rsidTr="349A84A1">
        <w:tc>
          <w:tcPr>
            <w:tcW w:w="4412" w:type="dxa"/>
          </w:tcPr>
          <w:p w14:paraId="66B229EC" w14:textId="4A054C9A" w:rsidR="00B63C51" w:rsidRPr="00614264" w:rsidRDefault="00614264" w:rsidP="001B6AA9">
            <w:pPr>
              <w:pStyle w:val="Heading3"/>
              <w:jc w:val="right"/>
            </w:pPr>
            <w:r w:rsidRPr="00614264">
              <w:rPr>
                <w:rFonts w:hint="cs"/>
                <w:rtl/>
              </w:rPr>
              <w:lastRenderedPageBreak/>
              <w:t xml:space="preserve">أولا : </w:t>
            </w:r>
            <w:r w:rsidRPr="00614264">
              <w:rPr>
                <w:rFonts w:hint="cs"/>
                <w:rtl/>
                <w:lang w:bidi="ar"/>
              </w:rPr>
              <w:t>التحليل الإداري (15% من التقييم النهائي)</w:t>
            </w:r>
          </w:p>
        </w:tc>
        <w:tc>
          <w:tcPr>
            <w:tcW w:w="4228" w:type="dxa"/>
          </w:tcPr>
          <w:p w14:paraId="5BFF2E1B" w14:textId="77777777" w:rsidR="00B63C51" w:rsidRDefault="00B63C51" w:rsidP="00167A70">
            <w:pPr>
              <w:pStyle w:val="Heading3"/>
            </w:pPr>
            <w:r>
              <w:t>1: Administrative analysis (15% of the final rating)</w:t>
            </w:r>
          </w:p>
        </w:tc>
      </w:tr>
      <w:tr w:rsidR="00B63C51" w14:paraId="12FEA40F" w14:textId="77777777" w:rsidTr="349A84A1">
        <w:tc>
          <w:tcPr>
            <w:tcW w:w="4412" w:type="dxa"/>
          </w:tcPr>
          <w:p w14:paraId="167D1CCA" w14:textId="77777777" w:rsidR="00B63C51" w:rsidRDefault="00CD2F3F" w:rsidP="007203A5">
            <w:pPr>
              <w:jc w:val="right"/>
              <w:rPr>
                <w:rtl/>
                <w:lang w:bidi="ar"/>
              </w:rPr>
            </w:pPr>
            <w:r>
              <w:rPr>
                <w:rFonts w:hint="cs"/>
                <w:rtl/>
                <w:lang w:bidi="ar"/>
              </w:rPr>
              <w:t xml:space="preserve">في هذه المرحلة سيتم تحليل المعلومات الادارية </w:t>
            </w:r>
            <w:r w:rsidR="009C1473">
              <w:rPr>
                <w:rFonts w:hint="cs"/>
                <w:rtl/>
                <w:lang w:bidi="ar"/>
              </w:rPr>
              <w:t xml:space="preserve">. يرجى ملاحظة أن بعض المعايير ستعتبر اساسية للأستبعاد كما هو موضح ادناه </w:t>
            </w:r>
            <w:r w:rsidR="00FA1D9E">
              <w:rPr>
                <w:rFonts w:hint="cs"/>
                <w:rtl/>
                <w:lang w:bidi="ar"/>
              </w:rPr>
              <w:t xml:space="preserve">, </w:t>
            </w:r>
          </w:p>
          <w:p w14:paraId="66444DB4" w14:textId="6B8E7D00" w:rsidR="00FA1D9E" w:rsidRDefault="00FA1D9E" w:rsidP="007203A5">
            <w:pPr>
              <w:jc w:val="right"/>
            </w:pPr>
            <w:r>
              <w:rPr>
                <w:rFonts w:hint="cs"/>
                <w:rtl/>
              </w:rPr>
              <w:t xml:space="preserve">ستم تقييم كل شركة على وجه الخصوص بناءا على : </w:t>
            </w:r>
          </w:p>
        </w:tc>
        <w:tc>
          <w:tcPr>
            <w:tcW w:w="4228" w:type="dxa"/>
          </w:tcPr>
          <w:p w14:paraId="6565F1EB" w14:textId="77777777" w:rsidR="00B63C51" w:rsidRDefault="00B63C51" w:rsidP="00B63C51">
            <w:pPr>
              <w:jc w:val="both"/>
            </w:pPr>
            <w:r>
              <w:t xml:space="preserve">In this category, administrative information will be </w:t>
            </w:r>
            <w:proofErr w:type="spellStart"/>
            <w:r>
              <w:t>analyzed</w:t>
            </w:r>
            <w:proofErr w:type="spellEnd"/>
            <w:r>
              <w:t>. Please note certain criteria will be considered eliminatory as indicated below. Each company will be evaluated in particular on:</w:t>
            </w:r>
          </w:p>
        </w:tc>
      </w:tr>
      <w:tr w:rsidR="00B63C51" w14:paraId="1082F279" w14:textId="77777777" w:rsidTr="349A84A1">
        <w:tc>
          <w:tcPr>
            <w:tcW w:w="4412" w:type="dxa"/>
          </w:tcPr>
          <w:p w14:paraId="0F644C2F" w14:textId="77777777" w:rsidR="002C7A7B" w:rsidRPr="002C7A7B" w:rsidRDefault="002C7A7B" w:rsidP="002C7A7B">
            <w:pPr>
              <w:pStyle w:val="ListParagraph"/>
              <w:numPr>
                <w:ilvl w:val="0"/>
                <w:numId w:val="21"/>
              </w:numPr>
              <w:bidi/>
              <w:rPr>
                <w:b/>
                <w:bCs/>
              </w:rPr>
            </w:pPr>
            <w:r w:rsidRPr="002C7A7B">
              <w:rPr>
                <w:rFonts w:cs="Arial"/>
                <w:b/>
                <w:bCs/>
                <w:rtl/>
              </w:rPr>
              <w:t xml:space="preserve">• </w:t>
            </w:r>
            <w:r w:rsidRPr="002C7A7B">
              <w:rPr>
                <w:rFonts w:cs="Arial" w:hint="cs"/>
                <w:b/>
                <w:bCs/>
                <w:rtl/>
              </w:rPr>
              <w:t>تحديد</w:t>
            </w:r>
            <w:r w:rsidRPr="002C7A7B">
              <w:rPr>
                <w:rFonts w:cs="Arial"/>
                <w:b/>
                <w:bCs/>
                <w:rtl/>
              </w:rPr>
              <w:t xml:space="preserve"> </w:t>
            </w:r>
            <w:r w:rsidRPr="002C7A7B">
              <w:rPr>
                <w:rFonts w:cs="Arial" w:hint="cs"/>
                <w:b/>
                <w:bCs/>
                <w:rtl/>
              </w:rPr>
              <w:t>واضح</w:t>
            </w:r>
            <w:r w:rsidRPr="002C7A7B">
              <w:rPr>
                <w:rFonts w:cs="Arial"/>
                <w:b/>
                <w:bCs/>
                <w:rtl/>
              </w:rPr>
              <w:t xml:space="preserve"> </w:t>
            </w:r>
            <w:r w:rsidRPr="002C7A7B">
              <w:rPr>
                <w:rFonts w:cs="Arial" w:hint="cs"/>
                <w:b/>
                <w:bCs/>
                <w:rtl/>
              </w:rPr>
              <w:t>لمدير</w:t>
            </w:r>
            <w:r w:rsidRPr="002C7A7B">
              <w:rPr>
                <w:rFonts w:cs="Arial"/>
                <w:b/>
                <w:bCs/>
                <w:rtl/>
              </w:rPr>
              <w:t xml:space="preserve"> </w:t>
            </w:r>
            <w:r w:rsidRPr="002C7A7B">
              <w:rPr>
                <w:rFonts w:cs="Arial" w:hint="cs"/>
                <w:b/>
                <w:bCs/>
                <w:rtl/>
              </w:rPr>
              <w:t>عمليات</w:t>
            </w:r>
            <w:r w:rsidRPr="002C7A7B">
              <w:rPr>
                <w:rFonts w:cs="Arial"/>
                <w:b/>
                <w:bCs/>
                <w:rtl/>
              </w:rPr>
              <w:t xml:space="preserve"> </w:t>
            </w:r>
            <w:r w:rsidRPr="002C7A7B">
              <w:rPr>
                <w:rFonts w:cs="Arial" w:hint="cs"/>
                <w:b/>
                <w:bCs/>
                <w:rtl/>
              </w:rPr>
              <w:t>ناطق</w:t>
            </w:r>
            <w:r w:rsidRPr="002C7A7B">
              <w:rPr>
                <w:rFonts w:cs="Arial"/>
                <w:b/>
                <w:bCs/>
                <w:rtl/>
              </w:rPr>
              <w:t xml:space="preserve"> </w:t>
            </w:r>
            <w:r w:rsidRPr="002C7A7B">
              <w:rPr>
                <w:rFonts w:cs="Arial" w:hint="cs"/>
                <w:b/>
                <w:bCs/>
                <w:rtl/>
              </w:rPr>
              <w:t>باللغة</w:t>
            </w:r>
            <w:r w:rsidRPr="002C7A7B">
              <w:rPr>
                <w:rFonts w:cs="Arial"/>
                <w:b/>
                <w:bCs/>
                <w:rtl/>
              </w:rPr>
              <w:t xml:space="preserve"> </w:t>
            </w:r>
            <w:r w:rsidRPr="002C7A7B">
              <w:rPr>
                <w:rFonts w:cs="Arial" w:hint="cs"/>
                <w:b/>
                <w:bCs/>
                <w:rtl/>
              </w:rPr>
              <w:t>الإنجليزية</w:t>
            </w:r>
          </w:p>
          <w:p w14:paraId="15CB718E" w14:textId="6BEBDA12" w:rsidR="002C7A7B" w:rsidRDefault="002C7A7B" w:rsidP="002C7A7B">
            <w:pPr>
              <w:pStyle w:val="ListParagraph"/>
              <w:numPr>
                <w:ilvl w:val="0"/>
                <w:numId w:val="21"/>
              </w:numPr>
              <w:bidi/>
            </w:pPr>
            <w:r>
              <w:rPr>
                <w:rFonts w:cs="Arial" w:hint="cs"/>
                <w:rtl/>
              </w:rPr>
              <w:t>سيرة</w:t>
            </w:r>
            <w:r>
              <w:rPr>
                <w:rFonts w:cs="Arial"/>
                <w:rtl/>
              </w:rPr>
              <w:t xml:space="preserve"> </w:t>
            </w:r>
            <w:r>
              <w:rPr>
                <w:rFonts w:cs="Arial" w:hint="cs"/>
                <w:rtl/>
              </w:rPr>
              <w:t>ذاتية</w:t>
            </w:r>
            <w:r>
              <w:rPr>
                <w:rFonts w:cs="Arial"/>
                <w:rtl/>
              </w:rPr>
              <w:t xml:space="preserve"> </w:t>
            </w:r>
            <w:r>
              <w:rPr>
                <w:rFonts w:cs="Arial" w:hint="cs"/>
                <w:rtl/>
              </w:rPr>
              <w:t>لمدير</w:t>
            </w:r>
            <w:r>
              <w:rPr>
                <w:rFonts w:cs="Arial"/>
                <w:rtl/>
              </w:rPr>
              <w:t xml:space="preserve"> </w:t>
            </w:r>
            <w:r>
              <w:rPr>
                <w:rFonts w:cs="Arial" w:hint="cs"/>
                <w:rtl/>
              </w:rPr>
              <w:t>العمليات</w:t>
            </w:r>
          </w:p>
          <w:p w14:paraId="38D01D31" w14:textId="77777777" w:rsidR="002C7A7B" w:rsidRDefault="002C7A7B" w:rsidP="002C7A7B">
            <w:pPr>
              <w:pStyle w:val="ListParagraph"/>
              <w:numPr>
                <w:ilvl w:val="0"/>
                <w:numId w:val="21"/>
              </w:numPr>
              <w:bidi/>
            </w:pPr>
            <w:r>
              <w:t>o</w:t>
            </w:r>
            <w:r>
              <w:rPr>
                <w:rFonts w:cs="Arial"/>
                <w:rtl/>
              </w:rPr>
              <w:t xml:space="preserve"> </w:t>
            </w:r>
            <w:r>
              <w:rPr>
                <w:rFonts w:cs="Arial" w:hint="cs"/>
                <w:rtl/>
              </w:rPr>
              <w:t>إثبات</w:t>
            </w:r>
            <w:r>
              <w:rPr>
                <w:rFonts w:cs="Arial"/>
                <w:rtl/>
              </w:rPr>
              <w:t xml:space="preserve"> </w:t>
            </w:r>
            <w:r>
              <w:rPr>
                <w:rFonts w:cs="Arial" w:hint="cs"/>
                <w:rtl/>
              </w:rPr>
              <w:t>إجادة</w:t>
            </w:r>
            <w:r>
              <w:rPr>
                <w:rFonts w:cs="Arial"/>
                <w:rtl/>
              </w:rPr>
              <w:t xml:space="preserve"> </w:t>
            </w:r>
            <w:r>
              <w:rPr>
                <w:rFonts w:cs="Arial" w:hint="cs"/>
                <w:rtl/>
              </w:rPr>
              <w:t>اللغة</w:t>
            </w:r>
            <w:r>
              <w:rPr>
                <w:rFonts w:cs="Arial"/>
                <w:rtl/>
              </w:rPr>
              <w:t xml:space="preserve"> </w:t>
            </w:r>
            <w:r>
              <w:rPr>
                <w:rFonts w:cs="Arial" w:hint="cs"/>
                <w:rtl/>
              </w:rPr>
              <w:t>الإنجليزية</w:t>
            </w:r>
            <w:r>
              <w:rPr>
                <w:rFonts w:cs="Arial"/>
                <w:rtl/>
              </w:rPr>
              <w:t xml:space="preserve"> (</w:t>
            </w:r>
            <w:r>
              <w:rPr>
                <w:rFonts w:cs="Arial" w:hint="cs"/>
                <w:rtl/>
              </w:rPr>
              <w:t>شهادة</w:t>
            </w:r>
            <w:r>
              <w:rPr>
                <w:rFonts w:cs="Arial"/>
                <w:rtl/>
              </w:rPr>
              <w:t xml:space="preserve"> </w:t>
            </w:r>
            <w:r>
              <w:rPr>
                <w:rFonts w:cs="Arial" w:hint="cs"/>
                <w:rtl/>
              </w:rPr>
              <w:t>لغة</w:t>
            </w:r>
            <w:r>
              <w:rPr>
                <w:rFonts w:cs="Arial"/>
                <w:rtl/>
              </w:rPr>
              <w:t xml:space="preserve"> </w:t>
            </w:r>
            <w:r>
              <w:rPr>
                <w:rFonts w:cs="Arial" w:hint="cs"/>
                <w:rtl/>
              </w:rPr>
              <w:t>أو</w:t>
            </w:r>
            <w:r>
              <w:rPr>
                <w:rFonts w:cs="Arial"/>
                <w:rtl/>
              </w:rPr>
              <w:t xml:space="preserve"> </w:t>
            </w:r>
            <w:r>
              <w:rPr>
                <w:rFonts w:cs="Arial" w:hint="cs"/>
                <w:rtl/>
              </w:rPr>
              <w:t>شهادة</w:t>
            </w:r>
            <w:r>
              <w:rPr>
                <w:rFonts w:cs="Arial"/>
                <w:rtl/>
              </w:rPr>
              <w:t xml:space="preserve"> </w:t>
            </w:r>
            <w:r>
              <w:rPr>
                <w:rFonts w:cs="Arial" w:hint="cs"/>
                <w:rtl/>
              </w:rPr>
              <w:t>خبرة</w:t>
            </w:r>
            <w:r>
              <w:rPr>
                <w:rFonts w:cs="Arial"/>
                <w:rtl/>
              </w:rPr>
              <w:t xml:space="preserve"> </w:t>
            </w:r>
            <w:proofErr w:type="gramStart"/>
            <w:r>
              <w:rPr>
                <w:rFonts w:cs="Arial" w:hint="cs"/>
                <w:rtl/>
              </w:rPr>
              <w:t>عمل</w:t>
            </w:r>
            <w:r>
              <w:rPr>
                <w:rFonts w:cs="Arial"/>
                <w:rtl/>
              </w:rPr>
              <w:t>)</w:t>
            </w:r>
            <w:r>
              <w:rPr>
                <w:rFonts w:cs="Arial" w:hint="cs"/>
                <w:rtl/>
              </w:rPr>
              <w:t>،</w:t>
            </w:r>
            <w:proofErr w:type="gramEnd"/>
            <w:r>
              <w:rPr>
                <w:rFonts w:cs="Arial"/>
                <w:rtl/>
              </w:rPr>
              <w:t xml:space="preserve"> </w:t>
            </w:r>
            <w:r>
              <w:rPr>
                <w:rFonts w:cs="Arial" w:hint="cs"/>
                <w:rtl/>
              </w:rPr>
              <w:t>وخاصة</w:t>
            </w:r>
            <w:r>
              <w:rPr>
                <w:rFonts w:cs="Arial"/>
                <w:rtl/>
              </w:rPr>
              <w:t xml:space="preserve"> </w:t>
            </w:r>
            <w:r>
              <w:rPr>
                <w:rFonts w:cs="Arial" w:hint="cs"/>
                <w:rtl/>
              </w:rPr>
              <w:t>خبرة</w:t>
            </w:r>
            <w:r>
              <w:rPr>
                <w:rFonts w:cs="Arial"/>
                <w:rtl/>
              </w:rPr>
              <w:t xml:space="preserve"> </w:t>
            </w:r>
            <w:r>
              <w:rPr>
                <w:rFonts w:cs="Arial" w:hint="cs"/>
                <w:rtl/>
              </w:rPr>
              <w:t>في</w:t>
            </w:r>
            <w:r>
              <w:rPr>
                <w:rFonts w:cs="Arial"/>
                <w:rtl/>
              </w:rPr>
              <w:t xml:space="preserve"> </w:t>
            </w:r>
            <w:r>
              <w:rPr>
                <w:rFonts w:cs="Arial" w:hint="cs"/>
                <w:rtl/>
              </w:rPr>
              <w:t>توريد</w:t>
            </w:r>
            <w:r>
              <w:rPr>
                <w:rFonts w:cs="Arial"/>
                <w:rtl/>
              </w:rPr>
              <w:t xml:space="preserve"> </w:t>
            </w:r>
            <w:r>
              <w:rPr>
                <w:rFonts w:cs="Arial" w:hint="cs"/>
                <w:rtl/>
              </w:rPr>
              <w:t>الحيوانات</w:t>
            </w:r>
            <w:r>
              <w:rPr>
                <w:rFonts w:cs="Arial"/>
                <w:rtl/>
              </w:rPr>
              <w:t>/</w:t>
            </w:r>
            <w:r>
              <w:rPr>
                <w:rFonts w:cs="Arial" w:hint="cs"/>
                <w:rtl/>
              </w:rPr>
              <w:t>الذبح</w:t>
            </w:r>
            <w:r>
              <w:rPr>
                <w:rFonts w:cs="Arial"/>
                <w:rtl/>
              </w:rPr>
              <w:t>.</w:t>
            </w:r>
          </w:p>
          <w:p w14:paraId="22FCBB04" w14:textId="77777777" w:rsidR="002C7A7B" w:rsidRDefault="002C7A7B" w:rsidP="002C7A7B">
            <w:pPr>
              <w:pStyle w:val="ListParagraph"/>
              <w:numPr>
                <w:ilvl w:val="0"/>
                <w:numId w:val="21"/>
              </w:numPr>
              <w:bidi/>
            </w:pPr>
          </w:p>
          <w:p w14:paraId="4DE88533" w14:textId="549F569A" w:rsidR="00B63C51" w:rsidRDefault="002C7A7B" w:rsidP="002C7A7B">
            <w:pPr>
              <w:pStyle w:val="ListParagraph"/>
              <w:numPr>
                <w:ilvl w:val="0"/>
                <w:numId w:val="21"/>
              </w:numPr>
              <w:bidi/>
            </w:pPr>
            <w:r>
              <w:t>o</w:t>
            </w:r>
            <w:r>
              <w:rPr>
                <w:rFonts w:cs="Arial"/>
                <w:rtl/>
              </w:rPr>
              <w:t xml:space="preserve"> </w:t>
            </w:r>
            <w:r>
              <w:rPr>
                <w:rFonts w:cs="Arial" w:hint="cs"/>
                <w:rtl/>
              </w:rPr>
              <w:t>خطاب</w:t>
            </w:r>
            <w:r>
              <w:rPr>
                <w:rFonts w:cs="Arial"/>
                <w:rtl/>
              </w:rPr>
              <w:t xml:space="preserve"> </w:t>
            </w:r>
            <w:r>
              <w:rPr>
                <w:rFonts w:cs="Arial" w:hint="cs"/>
                <w:rtl/>
              </w:rPr>
              <w:t>تعيين</w:t>
            </w:r>
            <w:r>
              <w:rPr>
                <w:rFonts w:cs="Arial"/>
                <w:rtl/>
              </w:rPr>
              <w:t xml:space="preserve"> </w:t>
            </w:r>
            <w:r>
              <w:rPr>
                <w:rFonts w:cs="Arial" w:hint="cs"/>
                <w:rtl/>
              </w:rPr>
              <w:t>أو</w:t>
            </w:r>
            <w:r>
              <w:rPr>
                <w:rFonts w:cs="Arial"/>
                <w:rtl/>
              </w:rPr>
              <w:t xml:space="preserve"> </w:t>
            </w:r>
            <w:r>
              <w:rPr>
                <w:rFonts w:cs="Arial" w:hint="cs"/>
                <w:rtl/>
              </w:rPr>
              <w:t>وثيقة</w:t>
            </w:r>
            <w:r>
              <w:rPr>
                <w:rFonts w:cs="Arial"/>
                <w:rtl/>
              </w:rPr>
              <w:t xml:space="preserve"> </w:t>
            </w:r>
            <w:r>
              <w:rPr>
                <w:rFonts w:cs="Arial" w:hint="cs"/>
                <w:rtl/>
              </w:rPr>
              <w:t>رسمية</w:t>
            </w:r>
            <w:r>
              <w:rPr>
                <w:rFonts w:cs="Arial"/>
                <w:rtl/>
              </w:rPr>
              <w:t xml:space="preserve"> </w:t>
            </w:r>
            <w:r>
              <w:rPr>
                <w:rFonts w:cs="Arial" w:hint="cs"/>
                <w:rtl/>
              </w:rPr>
              <w:t>تؤكد</w:t>
            </w:r>
            <w:r>
              <w:rPr>
                <w:rFonts w:cs="Arial"/>
                <w:rtl/>
              </w:rPr>
              <w:t xml:space="preserve"> </w:t>
            </w:r>
            <w:r>
              <w:rPr>
                <w:rFonts w:cs="Arial" w:hint="cs"/>
                <w:rtl/>
              </w:rPr>
              <w:t>شغل</w:t>
            </w:r>
            <w:r>
              <w:rPr>
                <w:rFonts w:cs="Arial"/>
                <w:rtl/>
              </w:rPr>
              <w:t xml:space="preserve"> </w:t>
            </w:r>
            <w:r>
              <w:rPr>
                <w:rFonts w:cs="Arial" w:hint="cs"/>
                <w:rtl/>
              </w:rPr>
              <w:t>الوظيفة</w:t>
            </w:r>
          </w:p>
        </w:tc>
        <w:tc>
          <w:tcPr>
            <w:tcW w:w="4228" w:type="dxa"/>
          </w:tcPr>
          <w:p w14:paraId="6E9BAEE7" w14:textId="77777777" w:rsidR="00B63C51" w:rsidRPr="002C7A7B" w:rsidRDefault="00B63C51" w:rsidP="00CA5155">
            <w:pPr>
              <w:pStyle w:val="ListParagraph"/>
              <w:numPr>
                <w:ilvl w:val="0"/>
                <w:numId w:val="11"/>
              </w:numPr>
              <w:jc w:val="both"/>
            </w:pPr>
            <w:r w:rsidRPr="002C7A7B">
              <w:t>Clear identification of an English-speaking operations manager</w:t>
            </w:r>
          </w:p>
          <w:p w14:paraId="21517C1A" w14:textId="77777777" w:rsidR="006A191B" w:rsidRPr="002C7A7B" w:rsidRDefault="006A191B" w:rsidP="00FE43B3">
            <w:pPr>
              <w:pStyle w:val="ListParagraph"/>
              <w:numPr>
                <w:ilvl w:val="1"/>
                <w:numId w:val="21"/>
              </w:numPr>
              <w:jc w:val="both"/>
            </w:pPr>
            <w:r w:rsidRPr="002C7A7B">
              <w:t xml:space="preserve">Operations Manager Curriculum Vitae (CV) </w:t>
            </w:r>
          </w:p>
          <w:p w14:paraId="3FB4BC39" w14:textId="10EB341A" w:rsidR="006A191B" w:rsidRPr="002C7A7B" w:rsidRDefault="006A191B" w:rsidP="00FE43B3">
            <w:pPr>
              <w:pStyle w:val="ListParagraph"/>
              <w:numPr>
                <w:ilvl w:val="1"/>
                <w:numId w:val="21"/>
              </w:numPr>
              <w:jc w:val="both"/>
            </w:pPr>
            <w:r w:rsidRPr="002C7A7B">
              <w:t>Proof of English Language Proficiency (Language Certificate or Work Experience Certificate)</w:t>
            </w:r>
            <w:r w:rsidR="00CC44EB" w:rsidRPr="002C7A7B">
              <w:t xml:space="preserve">, specially experience of supplying animals / </w:t>
            </w:r>
            <w:proofErr w:type="gramStart"/>
            <w:r w:rsidR="00CC44EB" w:rsidRPr="002C7A7B">
              <w:t>Slaughtering .</w:t>
            </w:r>
            <w:proofErr w:type="gramEnd"/>
            <w:r w:rsidR="00CC44EB" w:rsidRPr="002C7A7B">
              <w:t xml:space="preserve"> </w:t>
            </w:r>
          </w:p>
          <w:p w14:paraId="6C4AE6BE" w14:textId="4E12BBA0" w:rsidR="006A191B" w:rsidRDefault="006A191B" w:rsidP="00FE43B3">
            <w:pPr>
              <w:pStyle w:val="ListParagraph"/>
              <w:numPr>
                <w:ilvl w:val="1"/>
                <w:numId w:val="21"/>
              </w:numPr>
              <w:jc w:val="both"/>
            </w:pPr>
            <w:r w:rsidRPr="002C7A7B">
              <w:t xml:space="preserve"> Appointment Letter or Official Document Confirming Position</w:t>
            </w:r>
          </w:p>
        </w:tc>
      </w:tr>
      <w:tr w:rsidR="00B63C51" w14:paraId="7E29BB58" w14:textId="77777777" w:rsidTr="349A84A1">
        <w:tc>
          <w:tcPr>
            <w:tcW w:w="4412" w:type="dxa"/>
          </w:tcPr>
          <w:p w14:paraId="382669AB" w14:textId="1C6EEB75" w:rsidR="00B63C51" w:rsidRDefault="007B6680" w:rsidP="007B6680">
            <w:pPr>
              <w:jc w:val="right"/>
              <w:rPr>
                <w:b/>
                <w:bCs/>
                <w:lang w:bidi="ar-SY"/>
              </w:rPr>
            </w:pPr>
            <w:r w:rsidRPr="00FE2372">
              <w:rPr>
                <w:rFonts w:hint="cs"/>
                <w:b/>
                <w:bCs/>
                <w:rtl/>
                <w:lang w:bidi="ar"/>
              </w:rPr>
              <w:t>الوجود القانوني للشركة لمدة لا تقل عن 12 شهرًا (</w:t>
            </w:r>
            <w:r w:rsidR="00636C5B" w:rsidRPr="00FE2372">
              <w:rPr>
                <w:rFonts w:hint="cs"/>
                <w:b/>
                <w:bCs/>
                <w:rtl/>
                <w:lang w:bidi="ar-SY"/>
              </w:rPr>
              <w:t>معيار استبعاد )</w:t>
            </w:r>
            <w:r w:rsidR="00D903B0">
              <w:rPr>
                <w:rFonts w:hint="cs"/>
                <w:b/>
                <w:bCs/>
                <w:rtl/>
                <w:lang w:bidi="ar-SY"/>
              </w:rPr>
              <w:t xml:space="preserve"> تتضمن احدى الوثائق التالية : </w:t>
            </w:r>
          </w:p>
          <w:p w14:paraId="5D8EAE39" w14:textId="77777777" w:rsidR="00D903B0" w:rsidRDefault="00D903B0" w:rsidP="007B6680">
            <w:pPr>
              <w:jc w:val="right"/>
              <w:rPr>
                <w:b/>
                <w:bCs/>
                <w:lang w:bidi="ar-SY"/>
              </w:rPr>
            </w:pPr>
          </w:p>
          <w:p w14:paraId="6021FFAA" w14:textId="10288117" w:rsidR="00D903B0" w:rsidRDefault="00D903B0" w:rsidP="00D903B0">
            <w:pPr>
              <w:pStyle w:val="ListParagraph"/>
              <w:numPr>
                <w:ilvl w:val="0"/>
                <w:numId w:val="21"/>
              </w:numPr>
              <w:bidi/>
              <w:rPr>
                <w:lang w:bidi="ar-SY"/>
              </w:rPr>
            </w:pPr>
            <w:r w:rsidRPr="00D903B0">
              <w:rPr>
                <w:rtl/>
              </w:rPr>
              <w:t xml:space="preserve">السجل التجاري أو رخصة العمل (سارية المفعول) </w:t>
            </w:r>
          </w:p>
          <w:p w14:paraId="345FE611" w14:textId="77777777" w:rsidR="00D903B0" w:rsidRPr="00D903B0" w:rsidRDefault="00D903B0" w:rsidP="00D903B0">
            <w:pPr>
              <w:pStyle w:val="ListParagraph"/>
              <w:bidi/>
              <w:ind w:left="405"/>
              <w:rPr>
                <w:lang w:bidi="ar-SY"/>
              </w:rPr>
            </w:pPr>
          </w:p>
          <w:p w14:paraId="1359FED8" w14:textId="127F3ACE" w:rsidR="00D903B0" w:rsidRPr="00D903B0" w:rsidRDefault="00D903B0" w:rsidP="00D903B0">
            <w:pPr>
              <w:pStyle w:val="ListParagraph"/>
              <w:numPr>
                <w:ilvl w:val="0"/>
                <w:numId w:val="21"/>
              </w:numPr>
              <w:bidi/>
              <w:rPr>
                <w:lang w:bidi="ar-SY"/>
              </w:rPr>
            </w:pPr>
            <w:r w:rsidRPr="00D903B0">
              <w:rPr>
                <w:lang w:bidi="ar-SY"/>
              </w:rPr>
              <w:t xml:space="preserve">  </w:t>
            </w:r>
            <w:r w:rsidRPr="00D903B0">
              <w:rPr>
                <w:rtl/>
              </w:rPr>
              <w:t xml:space="preserve">شهادة تأسيس الشركة </w:t>
            </w:r>
          </w:p>
          <w:p w14:paraId="76510507" w14:textId="77777777" w:rsidR="00D903B0" w:rsidRPr="00D903B0" w:rsidRDefault="00D903B0" w:rsidP="00D903B0">
            <w:pPr>
              <w:pStyle w:val="ListParagraph"/>
              <w:numPr>
                <w:ilvl w:val="0"/>
                <w:numId w:val="21"/>
              </w:numPr>
              <w:bidi/>
              <w:rPr>
                <w:b/>
                <w:bCs/>
                <w:lang w:bidi="ar-SY"/>
              </w:rPr>
            </w:pPr>
            <w:r w:rsidRPr="00D903B0">
              <w:rPr>
                <w:lang w:bidi="ar-SY"/>
              </w:rPr>
              <w:t xml:space="preserve"> </w:t>
            </w:r>
            <w:r w:rsidRPr="00D903B0">
              <w:rPr>
                <w:rtl/>
              </w:rPr>
              <w:t>أي وثيقة رسمية تثبت تاريخ تأسيس الشركة</w:t>
            </w:r>
          </w:p>
          <w:p w14:paraId="0A9CD1B8" w14:textId="0B69C955" w:rsidR="00D903B0" w:rsidRPr="00D903B0" w:rsidRDefault="00D903B0" w:rsidP="00D903B0">
            <w:pPr>
              <w:pStyle w:val="ListParagraph"/>
              <w:bidi/>
              <w:ind w:left="405"/>
              <w:rPr>
                <w:b/>
                <w:bCs/>
                <w:rtl/>
                <w:lang w:bidi="ar-SY"/>
              </w:rPr>
            </w:pPr>
          </w:p>
        </w:tc>
        <w:tc>
          <w:tcPr>
            <w:tcW w:w="4228" w:type="dxa"/>
          </w:tcPr>
          <w:p w14:paraId="01AA1123" w14:textId="18ABF7C2" w:rsidR="00B63C51" w:rsidRDefault="00B63C51" w:rsidP="00D903B0">
            <w:pPr>
              <w:pStyle w:val="ListParagraph"/>
              <w:numPr>
                <w:ilvl w:val="0"/>
                <w:numId w:val="11"/>
              </w:numPr>
              <w:jc w:val="both"/>
              <w:rPr>
                <w:b/>
                <w:bCs/>
              </w:rPr>
            </w:pPr>
            <w:r w:rsidRPr="00FE2372">
              <w:rPr>
                <w:b/>
                <w:bCs/>
              </w:rPr>
              <w:t>The legal existence of the company for a minimum of 12 months (Excluding criterion)</w:t>
            </w:r>
            <w:r w:rsidR="00D903B0" w:rsidRPr="00D903B0">
              <w:rPr>
                <w:lang w:val="en"/>
              </w:rPr>
              <w:t xml:space="preserve"> </w:t>
            </w:r>
            <w:r w:rsidR="00D903B0" w:rsidRPr="00D903B0">
              <w:rPr>
                <w:b/>
                <w:bCs/>
                <w:lang w:val="en"/>
              </w:rPr>
              <w:t>One of the following documents</w:t>
            </w:r>
          </w:p>
          <w:p w14:paraId="42485B23" w14:textId="77777777" w:rsidR="00D903B0" w:rsidRPr="00D903B0" w:rsidRDefault="00D903B0" w:rsidP="00FE43B3">
            <w:pPr>
              <w:pStyle w:val="ListParagraph"/>
              <w:numPr>
                <w:ilvl w:val="1"/>
                <w:numId w:val="21"/>
              </w:numPr>
              <w:jc w:val="both"/>
            </w:pPr>
            <w:r w:rsidRPr="00D903B0">
              <w:rPr>
                <w:lang w:val="en"/>
              </w:rPr>
              <w:t xml:space="preserve">Commercial registration or </w:t>
            </w:r>
            <w:proofErr w:type="gramStart"/>
            <w:r w:rsidRPr="00D903B0">
              <w:rPr>
                <w:lang w:val="en"/>
              </w:rPr>
              <w:t xml:space="preserve">business </w:t>
            </w:r>
            <w:r>
              <w:rPr>
                <w:lang w:val="en"/>
              </w:rPr>
              <w:t xml:space="preserve"> </w:t>
            </w:r>
            <w:r w:rsidRPr="00D903B0">
              <w:rPr>
                <w:lang w:val="en"/>
              </w:rPr>
              <w:t>license</w:t>
            </w:r>
            <w:proofErr w:type="gramEnd"/>
            <w:r w:rsidRPr="00D903B0">
              <w:rPr>
                <w:lang w:val="en"/>
              </w:rPr>
              <w:t xml:space="preserve"> (valid) </w:t>
            </w:r>
          </w:p>
          <w:p w14:paraId="2398D523" w14:textId="5174260E" w:rsidR="00D903B0" w:rsidRPr="00D903B0" w:rsidRDefault="00D903B0" w:rsidP="00FE43B3">
            <w:pPr>
              <w:pStyle w:val="ListParagraph"/>
              <w:numPr>
                <w:ilvl w:val="1"/>
                <w:numId w:val="21"/>
              </w:numPr>
              <w:jc w:val="both"/>
            </w:pPr>
            <w:r w:rsidRPr="00D903B0">
              <w:rPr>
                <w:lang w:val="en"/>
              </w:rPr>
              <w:t xml:space="preserve">Company incorporation certificate </w:t>
            </w:r>
          </w:p>
          <w:p w14:paraId="3D263771" w14:textId="7416A3DA" w:rsidR="00D903B0" w:rsidRPr="00D903B0" w:rsidRDefault="00D903B0" w:rsidP="00FE43B3">
            <w:pPr>
              <w:pStyle w:val="ListParagraph"/>
              <w:numPr>
                <w:ilvl w:val="1"/>
                <w:numId w:val="21"/>
              </w:numPr>
              <w:jc w:val="both"/>
            </w:pPr>
            <w:r w:rsidRPr="00D903B0">
              <w:rPr>
                <w:lang w:val="en"/>
              </w:rPr>
              <w:t>Any official document proving the company's incorporation date</w:t>
            </w:r>
          </w:p>
        </w:tc>
      </w:tr>
      <w:tr w:rsidR="00B63C51" w14:paraId="1AF877F1" w14:textId="77777777" w:rsidTr="349A84A1">
        <w:tc>
          <w:tcPr>
            <w:tcW w:w="4412" w:type="dxa"/>
          </w:tcPr>
          <w:p w14:paraId="221188A1" w14:textId="11FE0CAF" w:rsidR="00B63C51" w:rsidRDefault="00700947" w:rsidP="000C7F03">
            <w:pPr>
              <w:jc w:val="right"/>
              <w:rPr>
                <w:b/>
                <w:bCs/>
                <w:rtl/>
                <w:lang w:bidi="ar-SY"/>
              </w:rPr>
            </w:pPr>
            <w:r w:rsidRPr="0032592D">
              <w:rPr>
                <w:rFonts w:hint="cs"/>
                <w:b/>
                <w:bCs/>
                <w:rtl/>
              </w:rPr>
              <w:t xml:space="preserve">الالتزام بمعيار تنوع الشركاء : يجب الا يكون أجمالي قيمة العقود المبرمة مع منظمة الاعانة الاسلامية الفرنسية </w:t>
            </w:r>
            <w:r w:rsidR="00B96708" w:rsidRPr="0032592D">
              <w:rPr>
                <w:rFonts w:hint="cs"/>
                <w:b/>
                <w:bCs/>
                <w:rtl/>
              </w:rPr>
              <w:t xml:space="preserve">قد تجاوز خمسمائة ألف دولار امريكي خلال </w:t>
            </w:r>
            <w:r w:rsidR="002B2623" w:rsidRPr="0032592D">
              <w:rPr>
                <w:rFonts w:hint="cs"/>
                <w:b/>
                <w:bCs/>
                <w:rtl/>
              </w:rPr>
              <w:t xml:space="preserve">عام 2025 ( </w:t>
            </w:r>
            <w:r w:rsidR="0079602E" w:rsidRPr="0032592D">
              <w:rPr>
                <w:rFonts w:hint="cs"/>
                <w:b/>
                <w:bCs/>
                <w:rtl/>
              </w:rPr>
              <w:t>معيار استبعاد</w:t>
            </w:r>
            <w:r w:rsidR="002B2623" w:rsidRPr="0032592D">
              <w:rPr>
                <w:rFonts w:hint="cs"/>
                <w:b/>
                <w:bCs/>
                <w:rtl/>
              </w:rPr>
              <w:t xml:space="preserve"> )</w:t>
            </w:r>
            <w:r w:rsidR="00135AFB">
              <w:rPr>
                <w:rFonts w:hint="cs"/>
                <w:b/>
                <w:bCs/>
                <w:rtl/>
                <w:lang w:bidi="ar-SY"/>
              </w:rPr>
              <w:t xml:space="preserve"> تتضمن احدى الوثائق التالية :</w:t>
            </w:r>
          </w:p>
          <w:p w14:paraId="10039CB0" w14:textId="77777777" w:rsidR="00135AFB" w:rsidRDefault="00135AFB" w:rsidP="000C7F03">
            <w:pPr>
              <w:jc w:val="right"/>
              <w:rPr>
                <w:b/>
                <w:bCs/>
                <w:rtl/>
                <w:lang w:bidi="ar-SY"/>
              </w:rPr>
            </w:pPr>
          </w:p>
          <w:p w14:paraId="64420CC6" w14:textId="77777777" w:rsidR="00135AFB" w:rsidRDefault="00135AFB" w:rsidP="000C7F03">
            <w:pPr>
              <w:jc w:val="right"/>
              <w:rPr>
                <w:b/>
                <w:bCs/>
                <w:rtl/>
                <w:lang w:bidi="ar-SY"/>
              </w:rPr>
            </w:pPr>
          </w:p>
          <w:p w14:paraId="3D6A56AE" w14:textId="77777777" w:rsidR="00135AFB" w:rsidRDefault="00135AFB" w:rsidP="000C7F03">
            <w:pPr>
              <w:jc w:val="right"/>
              <w:rPr>
                <w:b/>
                <w:bCs/>
                <w:rtl/>
                <w:lang w:bidi="ar-SY"/>
              </w:rPr>
            </w:pPr>
          </w:p>
          <w:p w14:paraId="4A6E72CC" w14:textId="16AB1394" w:rsidR="002C7A7B" w:rsidRPr="002C7A7B" w:rsidRDefault="002C7A7B" w:rsidP="002C7A7B">
            <w:pPr>
              <w:pStyle w:val="ListParagraph"/>
              <w:numPr>
                <w:ilvl w:val="0"/>
                <w:numId w:val="21"/>
              </w:numPr>
              <w:bidi/>
              <w:rPr>
                <w:lang w:bidi="ar-SY"/>
              </w:rPr>
            </w:pPr>
            <w:r w:rsidRPr="002C7A7B">
              <w:rPr>
                <w:rFonts w:cs="Arial" w:hint="cs"/>
                <w:rtl/>
                <w:lang w:bidi="ar-SY"/>
              </w:rPr>
              <w:lastRenderedPageBreak/>
              <w:t>الإفصاح</w:t>
            </w:r>
            <w:r w:rsidRPr="002C7A7B">
              <w:rPr>
                <w:rFonts w:cs="Arial"/>
                <w:rtl/>
                <w:lang w:bidi="ar-SY"/>
              </w:rPr>
              <w:t xml:space="preserve"> </w:t>
            </w:r>
            <w:r w:rsidRPr="002C7A7B">
              <w:rPr>
                <w:rFonts w:cs="Arial" w:hint="cs"/>
                <w:rtl/>
                <w:lang w:bidi="ar-SY"/>
              </w:rPr>
              <w:t>المشترك</w:t>
            </w:r>
            <w:r w:rsidRPr="002C7A7B">
              <w:rPr>
                <w:rFonts w:cs="Arial"/>
                <w:rtl/>
                <w:lang w:bidi="ar-SY"/>
              </w:rPr>
              <w:t xml:space="preserve"> </w:t>
            </w:r>
            <w:r w:rsidRPr="002C7A7B">
              <w:rPr>
                <w:rFonts w:cs="Arial" w:hint="cs"/>
                <w:rtl/>
                <w:lang w:bidi="ar-SY"/>
              </w:rPr>
              <w:t>عن</w:t>
            </w:r>
            <w:r w:rsidRPr="002C7A7B">
              <w:rPr>
                <w:rFonts w:cs="Arial"/>
                <w:rtl/>
                <w:lang w:bidi="ar-SY"/>
              </w:rPr>
              <w:t xml:space="preserve"> </w:t>
            </w:r>
            <w:r w:rsidRPr="002C7A7B">
              <w:rPr>
                <w:rFonts w:cs="Arial" w:hint="cs"/>
                <w:rtl/>
                <w:lang w:bidi="ar-SY"/>
              </w:rPr>
              <w:t>العقود</w:t>
            </w:r>
            <w:r w:rsidRPr="002C7A7B">
              <w:rPr>
                <w:rFonts w:cs="Arial"/>
                <w:rtl/>
                <w:lang w:bidi="ar-SY"/>
              </w:rPr>
              <w:t xml:space="preserve"> </w:t>
            </w:r>
            <w:r w:rsidRPr="002C7A7B">
              <w:rPr>
                <w:rFonts w:cs="Arial" w:hint="cs"/>
                <w:rtl/>
                <w:lang w:bidi="ar-SY"/>
              </w:rPr>
              <w:t>المبرمة</w:t>
            </w:r>
            <w:r w:rsidRPr="002C7A7B">
              <w:rPr>
                <w:rFonts w:cs="Arial"/>
                <w:rtl/>
                <w:lang w:bidi="ar-SY"/>
              </w:rPr>
              <w:t xml:space="preserve"> </w:t>
            </w:r>
            <w:r w:rsidRPr="002C7A7B">
              <w:rPr>
                <w:rFonts w:cs="Arial" w:hint="cs"/>
                <w:rtl/>
                <w:lang w:bidi="ar-SY"/>
              </w:rPr>
              <w:t>مع</w:t>
            </w:r>
            <w:r w:rsidRPr="002C7A7B">
              <w:rPr>
                <w:rFonts w:cs="Arial"/>
                <w:rtl/>
                <w:lang w:bidi="ar-SY"/>
              </w:rPr>
              <w:t xml:space="preserve"> </w:t>
            </w:r>
            <w:r w:rsidRPr="002C7A7B">
              <w:rPr>
                <w:rFonts w:cs="Arial" w:hint="cs"/>
                <w:rtl/>
                <w:lang w:bidi="ar-SY"/>
              </w:rPr>
              <w:t>المنظمات</w:t>
            </w:r>
            <w:r w:rsidRPr="002C7A7B">
              <w:rPr>
                <w:rFonts w:cs="Arial"/>
                <w:rtl/>
                <w:lang w:bidi="ar-SY"/>
              </w:rPr>
              <w:t xml:space="preserve"> </w:t>
            </w:r>
            <w:r w:rsidRPr="002C7A7B">
              <w:rPr>
                <w:rFonts w:cs="Arial" w:hint="cs"/>
                <w:rtl/>
                <w:lang w:bidi="ar-SY"/>
              </w:rPr>
              <w:t>غير</w:t>
            </w:r>
            <w:r w:rsidRPr="002C7A7B">
              <w:rPr>
                <w:rFonts w:cs="Arial"/>
                <w:rtl/>
                <w:lang w:bidi="ar-SY"/>
              </w:rPr>
              <w:t xml:space="preserve"> </w:t>
            </w:r>
            <w:r w:rsidRPr="002C7A7B">
              <w:rPr>
                <w:rFonts w:cs="Arial" w:hint="cs"/>
                <w:rtl/>
                <w:lang w:bidi="ar-SY"/>
              </w:rPr>
              <w:t>الحكومية</w:t>
            </w:r>
            <w:r w:rsidRPr="002C7A7B">
              <w:rPr>
                <w:rFonts w:cs="Arial"/>
                <w:rtl/>
                <w:lang w:bidi="ar-SY"/>
              </w:rPr>
              <w:t xml:space="preserve"> </w:t>
            </w:r>
            <w:r w:rsidRPr="002C7A7B">
              <w:rPr>
                <w:rFonts w:cs="Arial" w:hint="cs"/>
                <w:rtl/>
                <w:lang w:bidi="ar-SY"/>
              </w:rPr>
              <w:t>الدولية</w:t>
            </w:r>
            <w:r w:rsidRPr="002C7A7B">
              <w:rPr>
                <w:rFonts w:cs="Arial"/>
                <w:rtl/>
                <w:lang w:bidi="ar-SY"/>
              </w:rPr>
              <w:t xml:space="preserve"> </w:t>
            </w:r>
            <w:r w:rsidRPr="002C7A7B">
              <w:rPr>
                <w:rFonts w:cs="Arial" w:hint="cs"/>
                <w:rtl/>
                <w:lang w:bidi="ar-SY"/>
              </w:rPr>
              <w:t>الأخرى</w:t>
            </w:r>
            <w:r w:rsidRPr="002C7A7B">
              <w:rPr>
                <w:rFonts w:cs="Arial"/>
                <w:rtl/>
                <w:lang w:bidi="ar-SY"/>
              </w:rPr>
              <w:t>/</w:t>
            </w:r>
            <w:r w:rsidRPr="002C7A7B">
              <w:rPr>
                <w:rFonts w:cs="Arial" w:hint="cs"/>
                <w:rtl/>
                <w:lang w:bidi="ar-SY"/>
              </w:rPr>
              <w:t>القطاع</w:t>
            </w:r>
            <w:r w:rsidRPr="002C7A7B">
              <w:rPr>
                <w:rFonts w:cs="Arial"/>
                <w:rtl/>
                <w:lang w:bidi="ar-SY"/>
              </w:rPr>
              <w:t xml:space="preserve"> </w:t>
            </w:r>
            <w:r w:rsidRPr="002C7A7B">
              <w:rPr>
                <w:rFonts w:cs="Arial" w:hint="cs"/>
                <w:rtl/>
                <w:lang w:bidi="ar-SY"/>
              </w:rPr>
              <w:t>الخاص</w:t>
            </w:r>
            <w:r w:rsidRPr="002C7A7B">
              <w:rPr>
                <w:rFonts w:cs="Arial"/>
                <w:rtl/>
                <w:lang w:bidi="ar-SY"/>
              </w:rPr>
              <w:t xml:space="preserve"> </w:t>
            </w:r>
            <w:r w:rsidRPr="002C7A7B">
              <w:rPr>
                <w:rFonts w:cs="Arial" w:hint="cs"/>
                <w:rtl/>
                <w:lang w:bidi="ar-SY"/>
              </w:rPr>
              <w:t>والحكومة</w:t>
            </w:r>
            <w:r w:rsidRPr="002C7A7B">
              <w:rPr>
                <w:rFonts w:cs="Arial"/>
                <w:rtl/>
                <w:lang w:bidi="ar-SY"/>
              </w:rPr>
              <w:t xml:space="preserve"> </w:t>
            </w:r>
            <w:r w:rsidRPr="002C7A7B">
              <w:rPr>
                <w:rFonts w:cs="Arial" w:hint="cs"/>
                <w:rtl/>
                <w:lang w:bidi="ar-SY"/>
              </w:rPr>
              <w:t>خلال</w:t>
            </w:r>
            <w:r w:rsidRPr="002C7A7B">
              <w:rPr>
                <w:rFonts w:cs="Arial"/>
                <w:rtl/>
                <w:lang w:bidi="ar-SY"/>
              </w:rPr>
              <w:t xml:space="preserve"> </w:t>
            </w:r>
            <w:r w:rsidRPr="002C7A7B">
              <w:rPr>
                <w:rFonts w:cs="Arial" w:hint="cs"/>
                <w:rtl/>
                <w:lang w:bidi="ar-SY"/>
              </w:rPr>
              <w:t>عام</w:t>
            </w:r>
            <w:r w:rsidRPr="002C7A7B">
              <w:rPr>
                <w:rFonts w:cs="Arial"/>
                <w:rtl/>
                <w:lang w:bidi="ar-SY"/>
              </w:rPr>
              <w:t xml:space="preserve"> 2025</w:t>
            </w:r>
            <w:r>
              <w:rPr>
                <w:rFonts w:cs="Arial" w:hint="cs"/>
                <w:rtl/>
                <w:lang w:bidi="ar-SY"/>
              </w:rPr>
              <w:t>.</w:t>
            </w:r>
          </w:p>
          <w:p w14:paraId="64D0B114" w14:textId="10B9FEBE" w:rsidR="00135AFB" w:rsidRPr="00135AFB" w:rsidRDefault="00135AFB" w:rsidP="002C7A7B">
            <w:pPr>
              <w:pStyle w:val="ListParagraph"/>
              <w:numPr>
                <w:ilvl w:val="0"/>
                <w:numId w:val="21"/>
              </w:numPr>
              <w:bidi/>
              <w:rPr>
                <w:lang w:bidi="ar-SY"/>
              </w:rPr>
            </w:pPr>
            <w:r w:rsidRPr="00135AFB">
              <w:rPr>
                <w:rtl/>
              </w:rPr>
              <w:t>تعهد رسمي بعدم تجاوز الحد المالي المطلوب (500,000 دولار أمريكي)</w:t>
            </w:r>
          </w:p>
          <w:p w14:paraId="2205223F" w14:textId="663E5658" w:rsidR="0032592D" w:rsidRPr="0032592D" w:rsidRDefault="0032592D" w:rsidP="000C7F03">
            <w:pPr>
              <w:jc w:val="right"/>
              <w:rPr>
                <w:b/>
                <w:bCs/>
              </w:rPr>
            </w:pPr>
          </w:p>
        </w:tc>
        <w:tc>
          <w:tcPr>
            <w:tcW w:w="4228" w:type="dxa"/>
          </w:tcPr>
          <w:p w14:paraId="4A03572C" w14:textId="77777777" w:rsidR="00B63C51" w:rsidRDefault="00B63C51" w:rsidP="00CA5155">
            <w:pPr>
              <w:pStyle w:val="ListParagraph"/>
              <w:numPr>
                <w:ilvl w:val="0"/>
                <w:numId w:val="11"/>
              </w:numPr>
              <w:jc w:val="both"/>
              <w:rPr>
                <w:b/>
                <w:bCs/>
              </w:rPr>
            </w:pPr>
            <w:r w:rsidRPr="0032592D">
              <w:rPr>
                <w:b/>
                <w:bCs/>
              </w:rPr>
              <w:lastRenderedPageBreak/>
              <w:t xml:space="preserve">Compliance with the partner diversification criterion. The company must not have contracted a cumulative sum of contracts with the SIF in an amount exceeding 500,000 USD over the period of the last </w:t>
            </w:r>
            <w:r w:rsidR="00F92BDB" w:rsidRPr="0032592D">
              <w:rPr>
                <w:b/>
                <w:bCs/>
              </w:rPr>
              <w:t>year 2025</w:t>
            </w:r>
            <w:r w:rsidRPr="0032592D">
              <w:rPr>
                <w:b/>
                <w:bCs/>
              </w:rPr>
              <w:t xml:space="preserve"> (Excluding criterion)</w:t>
            </w:r>
            <w:r w:rsidR="00135AFB">
              <w:rPr>
                <w:b/>
                <w:bCs/>
              </w:rPr>
              <w:t xml:space="preserve"> </w:t>
            </w:r>
          </w:p>
          <w:p w14:paraId="50B76E01" w14:textId="77777777" w:rsidR="00135AFB" w:rsidRDefault="00135AFB" w:rsidP="00135AFB">
            <w:pPr>
              <w:pStyle w:val="ListParagraph"/>
              <w:jc w:val="both"/>
              <w:rPr>
                <w:b/>
                <w:bCs/>
              </w:rPr>
            </w:pPr>
          </w:p>
          <w:p w14:paraId="49518CB4" w14:textId="5B9B677E" w:rsidR="00135AFB" w:rsidRPr="002C7A7B" w:rsidRDefault="00135AFB" w:rsidP="349A84A1">
            <w:pPr>
              <w:pStyle w:val="ListParagraph"/>
              <w:numPr>
                <w:ilvl w:val="1"/>
                <w:numId w:val="21"/>
              </w:numPr>
              <w:jc w:val="both"/>
              <w:rPr>
                <w:lang w:val="en-US"/>
              </w:rPr>
            </w:pPr>
            <w:r w:rsidRPr="349A84A1">
              <w:rPr>
                <w:lang w:val="en-US"/>
              </w:rPr>
              <w:t xml:space="preserve">Disclosure of contracts concluded with the </w:t>
            </w:r>
            <w:r w:rsidR="00CC44EB" w:rsidRPr="349A84A1">
              <w:rPr>
                <w:lang w:val="en-US"/>
              </w:rPr>
              <w:t xml:space="preserve">other INGOs/ private and </w:t>
            </w:r>
            <w:proofErr w:type="gramStart"/>
            <w:r w:rsidR="00CC44EB" w:rsidRPr="349A84A1">
              <w:rPr>
                <w:lang w:val="en-US"/>
              </w:rPr>
              <w:t xml:space="preserve">Govt </w:t>
            </w:r>
            <w:r w:rsidRPr="349A84A1">
              <w:rPr>
                <w:lang w:val="en-US"/>
              </w:rPr>
              <w:t xml:space="preserve"> during</w:t>
            </w:r>
            <w:proofErr w:type="gramEnd"/>
            <w:r w:rsidRPr="349A84A1">
              <w:rPr>
                <w:lang w:val="en-US"/>
              </w:rPr>
              <w:t xml:space="preserve"> 2025</w:t>
            </w:r>
          </w:p>
          <w:p w14:paraId="39FF875B" w14:textId="7EC1A175" w:rsidR="00135AFB" w:rsidRPr="00135AFB" w:rsidRDefault="00135AFB" w:rsidP="00FE43B3">
            <w:pPr>
              <w:pStyle w:val="ListParagraph"/>
              <w:numPr>
                <w:ilvl w:val="1"/>
                <w:numId w:val="21"/>
              </w:numPr>
              <w:jc w:val="both"/>
            </w:pPr>
            <w:r w:rsidRPr="00135AFB">
              <w:rPr>
                <w:lang w:val="en"/>
              </w:rPr>
              <w:t>A formal undertaking not to exceed the required financial limit (US$500,000)</w:t>
            </w:r>
          </w:p>
        </w:tc>
      </w:tr>
      <w:tr w:rsidR="00B63C51" w14:paraId="1346D7E8" w14:textId="77777777" w:rsidTr="349A84A1">
        <w:tc>
          <w:tcPr>
            <w:tcW w:w="4412" w:type="dxa"/>
          </w:tcPr>
          <w:p w14:paraId="30EA8119" w14:textId="126CC9CA" w:rsidR="00E83572" w:rsidRDefault="00E44DDD" w:rsidP="00E44DDD">
            <w:pPr>
              <w:jc w:val="right"/>
              <w:rPr>
                <w:b/>
                <w:bCs/>
                <w:lang w:bidi="ar"/>
              </w:rPr>
            </w:pPr>
            <w:r w:rsidRPr="00E83572">
              <w:rPr>
                <w:rFonts w:hint="cs"/>
                <w:b/>
                <w:bCs/>
                <w:rtl/>
                <w:lang w:bidi="ar"/>
              </w:rPr>
              <w:lastRenderedPageBreak/>
              <w:t>ملف معلومات وملف إداري كامل ومعتمد</w:t>
            </w:r>
            <w:r w:rsidR="00E83572">
              <w:rPr>
                <w:rFonts w:hint="cs"/>
                <w:b/>
                <w:bCs/>
                <w:rtl/>
                <w:lang w:bidi="ar"/>
              </w:rPr>
              <w:t>:</w:t>
            </w:r>
          </w:p>
          <w:p w14:paraId="491E0FC6" w14:textId="0FA8E21F" w:rsidR="00B63C51" w:rsidRPr="00E83572" w:rsidRDefault="00E83572" w:rsidP="00E83572">
            <w:pPr>
              <w:pStyle w:val="ListParagraph"/>
              <w:numPr>
                <w:ilvl w:val="0"/>
                <w:numId w:val="21"/>
              </w:numPr>
              <w:bidi/>
            </w:pPr>
            <w:r w:rsidRPr="00E83572">
              <w:rPr>
                <w:rFonts w:hint="cs"/>
                <w:rtl/>
                <w:lang w:bidi="ar-SY"/>
              </w:rPr>
              <w:t xml:space="preserve">ملف الشركة </w:t>
            </w:r>
            <w:r w:rsidRPr="00E83572">
              <w:t xml:space="preserve"> </w:t>
            </w:r>
          </w:p>
        </w:tc>
        <w:tc>
          <w:tcPr>
            <w:tcW w:w="4228" w:type="dxa"/>
          </w:tcPr>
          <w:p w14:paraId="09F08160" w14:textId="6255EE50" w:rsidR="00E83572" w:rsidRPr="00E83572" w:rsidRDefault="00B63C51" w:rsidP="00E83572">
            <w:pPr>
              <w:pStyle w:val="ListParagraph"/>
              <w:numPr>
                <w:ilvl w:val="0"/>
                <w:numId w:val="11"/>
              </w:numPr>
              <w:jc w:val="both"/>
              <w:rPr>
                <w:b/>
                <w:bCs/>
              </w:rPr>
            </w:pPr>
            <w:r w:rsidRPr="00E83572">
              <w:rPr>
                <w:b/>
                <w:bCs/>
              </w:rPr>
              <w:t>Complete and approved information and administrative file</w:t>
            </w:r>
          </w:p>
          <w:p w14:paraId="214FF3C0" w14:textId="260627A8" w:rsidR="00E83572" w:rsidRPr="00E83572" w:rsidRDefault="00E83572" w:rsidP="00FE43B3">
            <w:pPr>
              <w:pStyle w:val="ListParagraph"/>
              <w:numPr>
                <w:ilvl w:val="1"/>
                <w:numId w:val="21"/>
              </w:numPr>
              <w:jc w:val="both"/>
            </w:pPr>
            <w:r w:rsidRPr="00FE43B3">
              <w:rPr>
                <w:lang w:val="en"/>
              </w:rPr>
              <w:t>Company Profile</w:t>
            </w:r>
            <w:r w:rsidRPr="00E83572">
              <w:t xml:space="preserve"> </w:t>
            </w:r>
          </w:p>
        </w:tc>
      </w:tr>
      <w:tr w:rsidR="00B63C51" w14:paraId="36BD4CCF" w14:textId="77777777" w:rsidTr="349A84A1">
        <w:tc>
          <w:tcPr>
            <w:tcW w:w="4412" w:type="dxa"/>
          </w:tcPr>
          <w:p w14:paraId="15E98FF2" w14:textId="77777777" w:rsidR="00B63C51" w:rsidRPr="00FE43B3" w:rsidRDefault="00176213" w:rsidP="00176213">
            <w:pPr>
              <w:jc w:val="right"/>
              <w:rPr>
                <w:b/>
                <w:bCs/>
                <w:rtl/>
                <w:lang w:bidi="ar"/>
              </w:rPr>
            </w:pPr>
            <w:r w:rsidRPr="00FE43B3">
              <w:rPr>
                <w:rFonts w:hint="cs"/>
                <w:b/>
                <w:bCs/>
                <w:rtl/>
                <w:lang w:bidi="ar"/>
              </w:rPr>
              <w:t>ترجمة جميع الوثائق إلى اللغة الإنجليزية</w:t>
            </w:r>
          </w:p>
          <w:p w14:paraId="1FD599E1" w14:textId="0661C38C" w:rsidR="006A191B" w:rsidRPr="00FE43B3" w:rsidRDefault="006A191B" w:rsidP="00176213">
            <w:pPr>
              <w:jc w:val="right"/>
              <w:rPr>
                <w:b/>
                <w:bCs/>
              </w:rPr>
            </w:pPr>
          </w:p>
        </w:tc>
        <w:tc>
          <w:tcPr>
            <w:tcW w:w="4228" w:type="dxa"/>
          </w:tcPr>
          <w:p w14:paraId="607D01DC" w14:textId="77777777" w:rsidR="00B63C51" w:rsidRPr="00FE43B3" w:rsidRDefault="00B63C51" w:rsidP="00FE43B3">
            <w:pPr>
              <w:pStyle w:val="ListParagraph"/>
              <w:numPr>
                <w:ilvl w:val="0"/>
                <w:numId w:val="11"/>
              </w:numPr>
              <w:jc w:val="both"/>
              <w:rPr>
                <w:lang w:val="en"/>
              </w:rPr>
            </w:pPr>
            <w:r w:rsidRPr="00FE43B3">
              <w:rPr>
                <w:b/>
                <w:bCs/>
              </w:rPr>
              <w:t>All the documents translated into English</w:t>
            </w:r>
          </w:p>
        </w:tc>
      </w:tr>
      <w:tr w:rsidR="00B63C51" w14:paraId="0DAA1EB9" w14:textId="77777777" w:rsidTr="349A84A1">
        <w:tc>
          <w:tcPr>
            <w:tcW w:w="4412" w:type="dxa"/>
          </w:tcPr>
          <w:p w14:paraId="17386CA8" w14:textId="223AA867" w:rsidR="00B63C51" w:rsidRDefault="007F4CDE" w:rsidP="001B6AA9">
            <w:pPr>
              <w:pStyle w:val="Heading3"/>
              <w:jc w:val="right"/>
            </w:pPr>
            <w:r>
              <w:rPr>
                <w:rFonts w:hint="cs"/>
                <w:rtl/>
              </w:rPr>
              <w:t>ثا</w:t>
            </w:r>
            <w:r w:rsidRPr="007F4CDE">
              <w:rPr>
                <w:rFonts w:hint="cs"/>
                <w:rtl/>
              </w:rPr>
              <w:t xml:space="preserve">نيا : </w:t>
            </w:r>
            <w:r w:rsidRPr="007F4CDE">
              <w:rPr>
                <w:rtl/>
              </w:rPr>
              <w:t>تحليل جدول التوقعات (10% من التقييم النهائي)</w:t>
            </w:r>
          </w:p>
        </w:tc>
        <w:tc>
          <w:tcPr>
            <w:tcW w:w="4228" w:type="dxa"/>
          </w:tcPr>
          <w:p w14:paraId="6AAD1922" w14:textId="77777777" w:rsidR="00B63C51" w:rsidRDefault="00B63C51" w:rsidP="00CA5155">
            <w:pPr>
              <w:pStyle w:val="Heading3"/>
            </w:pPr>
            <w:r>
              <w:t>2: Analysis of the forecast schedule (10% of the final rating)</w:t>
            </w:r>
          </w:p>
        </w:tc>
      </w:tr>
      <w:tr w:rsidR="00B63C51" w14:paraId="351B073A" w14:textId="77777777" w:rsidTr="349A84A1">
        <w:tc>
          <w:tcPr>
            <w:tcW w:w="4412" w:type="dxa"/>
          </w:tcPr>
          <w:p w14:paraId="52694BDD" w14:textId="2DA6BEF8" w:rsidR="00B63C51" w:rsidRDefault="00C169BF" w:rsidP="00C169BF">
            <w:pPr>
              <w:jc w:val="right"/>
            </w:pPr>
            <w:r w:rsidRPr="00C169BF">
              <w:rPr>
                <w:rFonts w:hint="cs"/>
                <w:rtl/>
                <w:lang w:bidi="ar"/>
              </w:rPr>
              <w:t>ستقوم هذه الفئة بتحليل الجداول التشغيلية المرسلة ومدى اتساقها مع مراعاة طبيعة العملية</w:t>
            </w:r>
            <w:r w:rsidR="00440CFF">
              <w:rPr>
                <w:rFonts w:hint="cs"/>
                <w:rtl/>
                <w:lang w:bidi="ar"/>
              </w:rPr>
              <w:t xml:space="preserve"> </w:t>
            </w:r>
            <w:r w:rsidR="006D4743" w:rsidRPr="00C169BF">
              <w:rPr>
                <w:rFonts w:hint="cs"/>
                <w:rtl/>
                <w:lang w:bidi="ar"/>
              </w:rPr>
              <w:t>وستتناول على وجه الخصوص ما يلي</w:t>
            </w:r>
            <w:r w:rsidR="006D4743">
              <w:rPr>
                <w:rFonts w:hint="cs"/>
                <w:rtl/>
                <w:lang w:bidi="ar"/>
              </w:rPr>
              <w:t xml:space="preserve"> : </w:t>
            </w:r>
            <w:r w:rsidRPr="00C169BF">
              <w:rPr>
                <w:rFonts w:hint="cs"/>
              </w:rPr>
              <w:t xml:space="preserve"> </w:t>
            </w:r>
          </w:p>
        </w:tc>
        <w:tc>
          <w:tcPr>
            <w:tcW w:w="4228" w:type="dxa"/>
          </w:tcPr>
          <w:p w14:paraId="2C904104" w14:textId="77777777" w:rsidR="00B63C51" w:rsidRDefault="00B63C51" w:rsidP="00B63C51">
            <w:pPr>
              <w:jc w:val="both"/>
            </w:pPr>
            <w:r>
              <w:t xml:space="preserve">This category will </w:t>
            </w:r>
            <w:proofErr w:type="spellStart"/>
            <w:r>
              <w:t>analyze</w:t>
            </w:r>
            <w:proofErr w:type="spellEnd"/>
            <w:r>
              <w:t xml:space="preserve"> the operational schedules transmitted and their coherence taking into account the operation. It will consider in particular:</w:t>
            </w:r>
          </w:p>
        </w:tc>
      </w:tr>
      <w:tr w:rsidR="00B63C51" w14:paraId="672E3C87" w14:textId="77777777" w:rsidTr="349A84A1">
        <w:tc>
          <w:tcPr>
            <w:tcW w:w="4412" w:type="dxa"/>
          </w:tcPr>
          <w:p w14:paraId="0B7BCD1C" w14:textId="5C3A6FC4" w:rsidR="002C7A7B" w:rsidRDefault="002C7A7B" w:rsidP="002C7A7B">
            <w:pPr>
              <w:jc w:val="right"/>
            </w:pPr>
            <w:r>
              <w:rPr>
                <w:rFonts w:cs="Arial" w:hint="cs"/>
                <w:rtl/>
              </w:rPr>
              <w:t>توقيت</w:t>
            </w:r>
            <w:r>
              <w:rPr>
                <w:rFonts w:cs="Arial"/>
                <w:rtl/>
              </w:rPr>
              <w:t xml:space="preserve"> </w:t>
            </w:r>
            <w:r>
              <w:rPr>
                <w:rFonts w:cs="Arial" w:hint="cs"/>
                <w:rtl/>
              </w:rPr>
              <w:t>التسليم</w:t>
            </w:r>
            <w:r>
              <w:rPr>
                <w:rFonts w:cs="Arial"/>
                <w:rtl/>
              </w:rPr>
              <w:t xml:space="preserve"> </w:t>
            </w:r>
            <w:r>
              <w:rPr>
                <w:rFonts w:cs="Arial" w:hint="cs"/>
                <w:rtl/>
              </w:rPr>
              <w:t>مقابل</w:t>
            </w:r>
            <w:r>
              <w:rPr>
                <w:rFonts w:cs="Arial"/>
                <w:rtl/>
              </w:rPr>
              <w:t xml:space="preserve"> </w:t>
            </w:r>
            <w:r>
              <w:rPr>
                <w:rFonts w:cs="Arial" w:hint="cs"/>
                <w:rtl/>
              </w:rPr>
              <w:t>الطاقة</w:t>
            </w:r>
            <w:r>
              <w:rPr>
                <w:rFonts w:cs="Arial"/>
                <w:rtl/>
              </w:rPr>
              <w:t xml:space="preserve"> </w:t>
            </w:r>
            <w:r>
              <w:rPr>
                <w:rFonts w:cs="Arial" w:hint="cs"/>
                <w:rtl/>
              </w:rPr>
              <w:t>الإنتاجية</w:t>
            </w:r>
          </w:p>
          <w:p w14:paraId="2778713B" w14:textId="77777777" w:rsidR="002C7A7B" w:rsidRDefault="002C7A7B" w:rsidP="002C7A7B">
            <w:pPr>
              <w:jc w:val="right"/>
            </w:pPr>
            <w:r>
              <w:rPr>
                <w:rFonts w:hint="eastAsia"/>
              </w:rPr>
              <w:t>•</w:t>
            </w:r>
            <w:r>
              <w:t xml:space="preserve"> </w:t>
            </w:r>
            <w:r>
              <w:rPr>
                <w:rFonts w:cs="Arial" w:hint="cs"/>
                <w:rtl/>
              </w:rPr>
              <w:t>إدارة</w:t>
            </w:r>
            <w:r>
              <w:rPr>
                <w:rFonts w:cs="Arial"/>
                <w:rtl/>
              </w:rPr>
              <w:t xml:space="preserve"> </w:t>
            </w:r>
            <w:r>
              <w:rPr>
                <w:rFonts w:cs="Arial" w:hint="cs"/>
                <w:rtl/>
              </w:rPr>
              <w:t>حجم</w:t>
            </w:r>
            <w:r>
              <w:rPr>
                <w:rFonts w:cs="Arial"/>
                <w:rtl/>
              </w:rPr>
              <w:t xml:space="preserve"> </w:t>
            </w:r>
            <w:r>
              <w:rPr>
                <w:rFonts w:cs="Arial" w:hint="cs"/>
                <w:rtl/>
              </w:rPr>
              <w:t>الدفعة</w:t>
            </w:r>
          </w:p>
          <w:p w14:paraId="529CB7E7" w14:textId="77777777" w:rsidR="002C7A7B" w:rsidRDefault="002C7A7B" w:rsidP="002C7A7B">
            <w:pPr>
              <w:jc w:val="right"/>
            </w:pPr>
            <w:r>
              <w:rPr>
                <w:rFonts w:hint="eastAsia"/>
              </w:rPr>
              <w:t>•</w:t>
            </w:r>
            <w:r>
              <w:t xml:space="preserve"> </w:t>
            </w:r>
            <w:r>
              <w:rPr>
                <w:rFonts w:cs="Arial" w:hint="cs"/>
                <w:rtl/>
              </w:rPr>
              <w:t>حالة</w:t>
            </w:r>
            <w:r>
              <w:rPr>
                <w:rFonts w:cs="Arial"/>
                <w:rtl/>
              </w:rPr>
              <w:t xml:space="preserve"> </w:t>
            </w:r>
            <w:r>
              <w:rPr>
                <w:rFonts w:cs="Arial" w:hint="cs"/>
                <w:rtl/>
              </w:rPr>
              <w:t>الحيوان</w:t>
            </w:r>
            <w:r>
              <w:rPr>
                <w:rFonts w:cs="Arial"/>
                <w:rtl/>
              </w:rPr>
              <w:t xml:space="preserve"> </w:t>
            </w:r>
            <w:r>
              <w:rPr>
                <w:rFonts w:cs="Arial" w:hint="cs"/>
                <w:rtl/>
              </w:rPr>
              <w:t>عند</w:t>
            </w:r>
            <w:r>
              <w:rPr>
                <w:rFonts w:cs="Arial"/>
                <w:rtl/>
              </w:rPr>
              <w:t xml:space="preserve"> </w:t>
            </w:r>
            <w:r>
              <w:rPr>
                <w:rFonts w:cs="Arial" w:hint="cs"/>
                <w:rtl/>
              </w:rPr>
              <w:t>الوصول</w:t>
            </w:r>
          </w:p>
          <w:p w14:paraId="68F10E90" w14:textId="61480018" w:rsidR="00B63C51" w:rsidRPr="00E051A9" w:rsidRDefault="002C7A7B" w:rsidP="002C7A7B">
            <w:pPr>
              <w:jc w:val="right"/>
              <w:rPr>
                <w:highlight w:val="yellow"/>
              </w:rPr>
            </w:pPr>
            <w:r>
              <w:rPr>
                <w:rFonts w:hint="eastAsia"/>
              </w:rPr>
              <w:t>•</w:t>
            </w:r>
            <w:r>
              <w:t xml:space="preserve"> </w:t>
            </w:r>
            <w:r>
              <w:rPr>
                <w:rFonts w:cs="Arial" w:hint="cs"/>
                <w:rtl/>
              </w:rPr>
              <w:t>شرح</w:t>
            </w:r>
            <w:r>
              <w:rPr>
                <w:rFonts w:cs="Arial"/>
                <w:rtl/>
              </w:rPr>
              <w:t xml:space="preserve"> </w:t>
            </w:r>
            <w:r>
              <w:rPr>
                <w:rFonts w:cs="Arial" w:hint="cs"/>
                <w:rtl/>
              </w:rPr>
              <w:t>مفصل</w:t>
            </w:r>
            <w:r>
              <w:rPr>
                <w:rFonts w:cs="Arial"/>
                <w:rtl/>
              </w:rPr>
              <w:t xml:space="preserve"> </w:t>
            </w:r>
            <w:r>
              <w:rPr>
                <w:rFonts w:cs="Arial" w:hint="cs"/>
                <w:rtl/>
              </w:rPr>
              <w:t>لطريقة</w:t>
            </w:r>
            <w:r>
              <w:rPr>
                <w:rFonts w:cs="Arial"/>
                <w:rtl/>
              </w:rPr>
              <w:t xml:space="preserve"> </w:t>
            </w:r>
            <w:r>
              <w:rPr>
                <w:rFonts w:cs="Arial" w:hint="cs"/>
                <w:rtl/>
              </w:rPr>
              <w:t>تنفيذ</w:t>
            </w:r>
            <w:r>
              <w:rPr>
                <w:rFonts w:cs="Arial"/>
                <w:rtl/>
              </w:rPr>
              <w:t xml:space="preserve"> </w:t>
            </w:r>
            <w:r>
              <w:rPr>
                <w:rFonts w:cs="Arial" w:hint="cs"/>
                <w:rtl/>
              </w:rPr>
              <w:t>الذبح</w:t>
            </w:r>
            <w:r>
              <w:t>.</w:t>
            </w:r>
          </w:p>
        </w:tc>
        <w:tc>
          <w:tcPr>
            <w:tcW w:w="4228" w:type="dxa"/>
          </w:tcPr>
          <w:p w14:paraId="639E036F" w14:textId="77777777" w:rsidR="00B63C51" w:rsidRPr="003103D3" w:rsidRDefault="00E66503" w:rsidP="00CA5155">
            <w:pPr>
              <w:pStyle w:val="ListParagraph"/>
              <w:numPr>
                <w:ilvl w:val="0"/>
                <w:numId w:val="15"/>
              </w:numPr>
              <w:jc w:val="both"/>
            </w:pPr>
            <w:r w:rsidRPr="003103D3">
              <w:t>Delivery Timing vs Capacity</w:t>
            </w:r>
          </w:p>
          <w:p w14:paraId="54C045C2" w14:textId="77777777" w:rsidR="00E66503" w:rsidRPr="003103D3" w:rsidRDefault="00E66503" w:rsidP="00CA5155">
            <w:pPr>
              <w:pStyle w:val="ListParagraph"/>
              <w:numPr>
                <w:ilvl w:val="0"/>
                <w:numId w:val="15"/>
              </w:numPr>
              <w:jc w:val="both"/>
            </w:pPr>
            <w:r w:rsidRPr="003103D3">
              <w:t>Batch Size Management</w:t>
            </w:r>
          </w:p>
          <w:p w14:paraId="608C9848" w14:textId="77777777" w:rsidR="00E66503" w:rsidRPr="003103D3" w:rsidRDefault="00E66503" w:rsidP="00CA5155">
            <w:pPr>
              <w:pStyle w:val="ListParagraph"/>
              <w:numPr>
                <w:ilvl w:val="0"/>
                <w:numId w:val="15"/>
              </w:numPr>
              <w:jc w:val="both"/>
            </w:pPr>
            <w:r w:rsidRPr="003103D3">
              <w:t>Animal Condition on Arrival</w:t>
            </w:r>
          </w:p>
          <w:p w14:paraId="02C8A9FF" w14:textId="03A0BD73" w:rsidR="00E66503" w:rsidRDefault="00E66503" w:rsidP="00CA5155">
            <w:pPr>
              <w:pStyle w:val="ListParagraph"/>
              <w:numPr>
                <w:ilvl w:val="0"/>
                <w:numId w:val="15"/>
              </w:numPr>
              <w:jc w:val="both"/>
            </w:pPr>
            <w:r w:rsidRPr="003103D3">
              <w:t>A detailed explanation of the implementation method slaughtering.</w:t>
            </w:r>
          </w:p>
        </w:tc>
      </w:tr>
      <w:tr w:rsidR="00B63C51" w14:paraId="6A4F352D" w14:textId="77777777" w:rsidTr="349A84A1">
        <w:tc>
          <w:tcPr>
            <w:tcW w:w="4412" w:type="dxa"/>
          </w:tcPr>
          <w:p w14:paraId="73D4FD48" w14:textId="76EB148B" w:rsidR="00B63C51" w:rsidRDefault="00B63C51" w:rsidP="00777190">
            <w:pPr>
              <w:jc w:val="right"/>
            </w:pPr>
          </w:p>
        </w:tc>
        <w:tc>
          <w:tcPr>
            <w:tcW w:w="4228" w:type="dxa"/>
          </w:tcPr>
          <w:p w14:paraId="4D0595C3" w14:textId="43678F23" w:rsidR="00B63C51" w:rsidRDefault="00B63C51" w:rsidP="003103D3">
            <w:pPr>
              <w:pStyle w:val="ListParagraph"/>
              <w:jc w:val="both"/>
            </w:pPr>
          </w:p>
        </w:tc>
      </w:tr>
      <w:tr w:rsidR="00B63C51" w14:paraId="4C797221" w14:textId="77777777" w:rsidTr="349A84A1">
        <w:tc>
          <w:tcPr>
            <w:tcW w:w="4412" w:type="dxa"/>
          </w:tcPr>
          <w:p w14:paraId="7BB7E94B" w14:textId="026B46F8" w:rsidR="00B63C51" w:rsidRPr="006B78DD" w:rsidRDefault="006B78DD" w:rsidP="001B6AA9">
            <w:pPr>
              <w:pStyle w:val="Heading3"/>
              <w:jc w:val="right"/>
            </w:pPr>
            <w:r w:rsidRPr="006B78DD">
              <w:rPr>
                <w:rFonts w:hint="cs"/>
                <w:rtl/>
              </w:rPr>
              <w:t xml:space="preserve">ثالثا : </w:t>
            </w:r>
            <w:r w:rsidRPr="006B78DD">
              <w:rPr>
                <w:rFonts w:hint="cs"/>
                <w:rtl/>
                <w:lang w:bidi="ar"/>
              </w:rPr>
              <w:t>التحليل الفني (30% من التقييم النهائي)</w:t>
            </w:r>
          </w:p>
        </w:tc>
        <w:tc>
          <w:tcPr>
            <w:tcW w:w="4228" w:type="dxa"/>
          </w:tcPr>
          <w:p w14:paraId="597DDC4E" w14:textId="77777777" w:rsidR="00B63C51" w:rsidRDefault="00B63C51" w:rsidP="00CA5155">
            <w:pPr>
              <w:pStyle w:val="Heading3"/>
            </w:pPr>
            <w:r>
              <w:t>3: Technical analysis (30% of final rating)</w:t>
            </w:r>
          </w:p>
        </w:tc>
      </w:tr>
      <w:tr w:rsidR="00B63C51" w14:paraId="09DDC789" w14:textId="77777777" w:rsidTr="349A84A1">
        <w:tc>
          <w:tcPr>
            <w:tcW w:w="4412" w:type="dxa"/>
          </w:tcPr>
          <w:p w14:paraId="6A1C3500" w14:textId="666B05E8" w:rsidR="00B63C51" w:rsidRDefault="00ED4CD3" w:rsidP="00ED4CD3">
            <w:pPr>
              <w:jc w:val="right"/>
            </w:pPr>
            <w:r w:rsidRPr="00ED4CD3">
              <w:rPr>
                <w:rFonts w:hint="cs"/>
                <w:rtl/>
                <w:lang w:bidi="ar"/>
              </w:rPr>
              <w:t>ستتيح هذه الفئة تقييم الفهم التقني للعملية، ومنهجيات التنفيذ، وجودة المواد المقدمة، بالإضافة إلى الموارد المادية والبشرية</w:t>
            </w:r>
            <w:r w:rsidR="004A3EBE">
              <w:rPr>
                <w:rFonts w:hint="cs"/>
                <w:rtl/>
                <w:lang w:bidi="ar"/>
              </w:rPr>
              <w:t xml:space="preserve"> </w:t>
            </w:r>
            <w:r w:rsidR="004A3EBE" w:rsidRPr="00ED4CD3">
              <w:rPr>
                <w:rFonts w:hint="cs"/>
                <w:rtl/>
                <w:lang w:bidi="ar"/>
              </w:rPr>
              <w:t>المتاحة للشركات</w:t>
            </w:r>
            <w:r w:rsidRPr="00ED4CD3">
              <w:rPr>
                <w:rFonts w:hint="cs"/>
                <w:rtl/>
                <w:lang w:bidi="ar"/>
              </w:rPr>
              <w:t xml:space="preserve"> وستركز بشكل خاص على ما يلي</w:t>
            </w:r>
            <w:r w:rsidR="004A3EBE">
              <w:rPr>
                <w:rFonts w:hint="cs"/>
                <w:rtl/>
                <w:lang w:bidi="ar"/>
              </w:rPr>
              <w:t xml:space="preserve"> :</w:t>
            </w:r>
          </w:p>
        </w:tc>
        <w:tc>
          <w:tcPr>
            <w:tcW w:w="4228" w:type="dxa"/>
          </w:tcPr>
          <w:p w14:paraId="572A391C" w14:textId="77777777" w:rsidR="00B63C51" w:rsidRDefault="00B63C51" w:rsidP="00B63C51">
            <w:pPr>
              <w:jc w:val="both"/>
            </w:pPr>
            <w:r>
              <w:t xml:space="preserve">This category will make it possible to evaluate the technical understanding of the operation, the execution methodologies, the quality of the materials offered as well </w:t>
            </w:r>
            <w:r>
              <w:lastRenderedPageBreak/>
              <w:t>as the material and human resources available to the companies. It will consider in particular:</w:t>
            </w:r>
          </w:p>
        </w:tc>
      </w:tr>
      <w:tr w:rsidR="00B63C51" w14:paraId="1EB49A4D" w14:textId="77777777" w:rsidTr="349A84A1">
        <w:tc>
          <w:tcPr>
            <w:tcW w:w="4412" w:type="dxa"/>
          </w:tcPr>
          <w:p w14:paraId="1C3C7683" w14:textId="54BB4497" w:rsidR="00B63C51" w:rsidRDefault="00CC3EAF" w:rsidP="00CC3EAF">
            <w:pPr>
              <w:jc w:val="right"/>
            </w:pPr>
            <w:r w:rsidRPr="00CC3EAF">
              <w:rPr>
                <w:rFonts w:hint="cs"/>
                <w:rtl/>
                <w:lang w:bidi="ar"/>
              </w:rPr>
              <w:lastRenderedPageBreak/>
              <w:t>القدرات المادية والبشرية</w:t>
            </w:r>
            <w:r w:rsidR="00CB40EE">
              <w:rPr>
                <w:rFonts w:hint="cs"/>
                <w:rtl/>
                <w:lang w:bidi="ar"/>
              </w:rPr>
              <w:t xml:space="preserve"> ( مخطط للقوى البشرية العاملة في المشروع ) </w:t>
            </w:r>
          </w:p>
        </w:tc>
        <w:tc>
          <w:tcPr>
            <w:tcW w:w="4228" w:type="dxa"/>
          </w:tcPr>
          <w:p w14:paraId="569B4BB7" w14:textId="39F45075" w:rsidR="00B63C51" w:rsidRDefault="0082059B" w:rsidP="00CB40EE">
            <w:pPr>
              <w:pStyle w:val="ListParagraph"/>
              <w:numPr>
                <w:ilvl w:val="0"/>
                <w:numId w:val="16"/>
              </w:numPr>
              <w:jc w:val="both"/>
            </w:pPr>
            <w:r>
              <w:t>Material (tools and</w:t>
            </w:r>
            <w:r w:rsidR="00B63C51">
              <w:t xml:space="preserve"> human </w:t>
            </w:r>
            <w:r w:rsidR="00DD186C">
              <w:t>capacity</w:t>
            </w:r>
            <w:r w:rsidR="00DD186C">
              <w:rPr>
                <w:rFonts w:hint="cs"/>
                <w:rtl/>
              </w:rPr>
              <w:t xml:space="preserve"> </w:t>
            </w:r>
            <w:r w:rsidR="00DD186C">
              <w:t>(</w:t>
            </w:r>
            <w:r w:rsidR="00CB40EE" w:rsidRPr="00CB40EE">
              <w:rPr>
                <w:lang w:val="en"/>
              </w:rPr>
              <w:t>Project workforce plan)</w:t>
            </w:r>
          </w:p>
        </w:tc>
      </w:tr>
      <w:tr w:rsidR="00B63C51" w14:paraId="4DE99EFA" w14:textId="77777777" w:rsidTr="349A84A1">
        <w:tc>
          <w:tcPr>
            <w:tcW w:w="4412" w:type="dxa"/>
          </w:tcPr>
          <w:p w14:paraId="11904841" w14:textId="5632710D" w:rsidR="00B63C51" w:rsidRDefault="00CC3EAF" w:rsidP="00CC3EAF">
            <w:pPr>
              <w:jc w:val="right"/>
            </w:pPr>
            <w:r w:rsidRPr="00CC3EAF">
              <w:rPr>
                <w:rFonts w:hint="cs"/>
                <w:rtl/>
                <w:lang w:bidi="ar"/>
              </w:rPr>
              <w:t>مذكرة فنية تتضمن أساليب التنفيذ، ووصف المواد، والتدابير الأمنية المتوقعة</w:t>
            </w:r>
          </w:p>
        </w:tc>
        <w:tc>
          <w:tcPr>
            <w:tcW w:w="4228" w:type="dxa"/>
          </w:tcPr>
          <w:p w14:paraId="673095A4" w14:textId="61C4B397" w:rsidR="00B63C51" w:rsidRDefault="00B63C51" w:rsidP="00CA5155">
            <w:pPr>
              <w:pStyle w:val="ListParagraph"/>
              <w:numPr>
                <w:ilvl w:val="0"/>
                <w:numId w:val="16"/>
              </w:numPr>
              <w:jc w:val="both"/>
            </w:pPr>
            <w:r>
              <w:t>Technical memorandum including execution methods,</w:t>
            </w:r>
            <w:r w:rsidR="00DD186C">
              <w:t xml:space="preserve"> of </w:t>
            </w:r>
            <w:r>
              <w:t>material description, and the security measures envisaged</w:t>
            </w:r>
          </w:p>
        </w:tc>
      </w:tr>
      <w:tr w:rsidR="00B63C51" w14:paraId="1212D881" w14:textId="77777777" w:rsidTr="349A84A1">
        <w:tc>
          <w:tcPr>
            <w:tcW w:w="4412" w:type="dxa"/>
          </w:tcPr>
          <w:p w14:paraId="1684B3F7" w14:textId="5F444A42" w:rsidR="00B63C51" w:rsidRDefault="003103D3" w:rsidP="00B63C51">
            <w:pPr>
              <w:jc w:val="right"/>
            </w:pPr>
            <w:r w:rsidRPr="003103D3">
              <w:rPr>
                <w:rFonts w:cs="Arial" w:hint="cs"/>
                <w:rtl/>
              </w:rPr>
              <w:t>زيارة</w:t>
            </w:r>
            <w:r w:rsidRPr="003103D3">
              <w:rPr>
                <w:rFonts w:cs="Arial"/>
                <w:rtl/>
              </w:rPr>
              <w:t xml:space="preserve"> </w:t>
            </w:r>
            <w:r w:rsidRPr="003103D3">
              <w:rPr>
                <w:rFonts w:cs="Arial" w:hint="cs"/>
                <w:rtl/>
              </w:rPr>
              <w:t>الموقع</w:t>
            </w:r>
            <w:r w:rsidRPr="003103D3">
              <w:rPr>
                <w:rFonts w:cs="Arial"/>
                <w:rtl/>
              </w:rPr>
              <w:t xml:space="preserve"> (</w:t>
            </w:r>
            <w:r w:rsidRPr="003103D3">
              <w:rPr>
                <w:rFonts w:cs="Arial" w:hint="cs"/>
                <w:rtl/>
              </w:rPr>
              <w:t>حيث</w:t>
            </w:r>
            <w:r w:rsidRPr="003103D3">
              <w:rPr>
                <w:rFonts w:cs="Arial"/>
                <w:rtl/>
              </w:rPr>
              <w:t xml:space="preserve"> </w:t>
            </w:r>
            <w:r w:rsidRPr="003103D3">
              <w:rPr>
                <w:rFonts w:cs="Arial" w:hint="cs"/>
                <w:rtl/>
              </w:rPr>
              <w:t>يتم</w:t>
            </w:r>
            <w:r w:rsidRPr="003103D3">
              <w:rPr>
                <w:rFonts w:cs="Arial"/>
                <w:rtl/>
              </w:rPr>
              <w:t xml:space="preserve"> </w:t>
            </w:r>
            <w:r w:rsidRPr="003103D3">
              <w:rPr>
                <w:rFonts w:cs="Arial" w:hint="cs"/>
                <w:rtl/>
              </w:rPr>
              <w:t>الاحتفاظ</w:t>
            </w:r>
            <w:r w:rsidRPr="003103D3">
              <w:rPr>
                <w:rFonts w:cs="Arial"/>
                <w:rtl/>
              </w:rPr>
              <w:t xml:space="preserve"> </w:t>
            </w:r>
            <w:r w:rsidRPr="003103D3">
              <w:rPr>
                <w:rFonts w:cs="Arial" w:hint="cs"/>
                <w:rtl/>
              </w:rPr>
              <w:t>بالماعز</w:t>
            </w:r>
            <w:r w:rsidRPr="003103D3">
              <w:rPr>
                <w:rFonts w:cs="Arial"/>
                <w:rtl/>
              </w:rPr>
              <w:t xml:space="preserve"> </w:t>
            </w:r>
            <w:r w:rsidRPr="003103D3">
              <w:rPr>
                <w:rFonts w:cs="Arial" w:hint="cs"/>
                <w:rtl/>
              </w:rPr>
              <w:t>وأيضًا</w:t>
            </w:r>
            <w:r w:rsidRPr="003103D3">
              <w:rPr>
                <w:rFonts w:cs="Arial"/>
                <w:rtl/>
              </w:rPr>
              <w:t xml:space="preserve"> </w:t>
            </w:r>
            <w:r w:rsidRPr="003103D3">
              <w:rPr>
                <w:rFonts w:cs="Arial" w:hint="cs"/>
                <w:rtl/>
              </w:rPr>
              <w:t>مكان</w:t>
            </w:r>
            <w:r w:rsidRPr="003103D3">
              <w:rPr>
                <w:rFonts w:cs="Arial"/>
                <w:rtl/>
              </w:rPr>
              <w:t xml:space="preserve"> </w:t>
            </w:r>
            <w:r w:rsidRPr="003103D3">
              <w:rPr>
                <w:rFonts w:cs="Arial" w:hint="cs"/>
                <w:rtl/>
              </w:rPr>
              <w:t>الذبح</w:t>
            </w:r>
            <w:r w:rsidRPr="003103D3">
              <w:rPr>
                <w:rFonts w:cs="Arial"/>
                <w:rtl/>
              </w:rPr>
              <w:t>)</w:t>
            </w:r>
            <w:r w:rsidRPr="003103D3">
              <w:t>.</w:t>
            </w:r>
          </w:p>
        </w:tc>
        <w:tc>
          <w:tcPr>
            <w:tcW w:w="4228" w:type="dxa"/>
          </w:tcPr>
          <w:p w14:paraId="7BF8C7B8" w14:textId="0D151C91" w:rsidR="00B63C51" w:rsidRDefault="00B63C51" w:rsidP="00CA5155">
            <w:pPr>
              <w:pStyle w:val="ListParagraph"/>
              <w:numPr>
                <w:ilvl w:val="0"/>
                <w:numId w:val="16"/>
              </w:numPr>
              <w:jc w:val="both"/>
            </w:pPr>
            <w:r w:rsidRPr="003103D3">
              <w:t xml:space="preserve">Site visit </w:t>
            </w:r>
            <w:proofErr w:type="gramStart"/>
            <w:r w:rsidR="00E82A9A" w:rsidRPr="003103D3">
              <w:t>( where</w:t>
            </w:r>
            <w:proofErr w:type="gramEnd"/>
            <w:r w:rsidR="00E82A9A" w:rsidRPr="003103D3">
              <w:t xml:space="preserve"> Goat kept and also Slaughtering place.</w:t>
            </w:r>
            <w:r w:rsidR="00E82A9A">
              <w:t xml:space="preserve"> </w:t>
            </w:r>
          </w:p>
        </w:tc>
      </w:tr>
      <w:tr w:rsidR="00B63C51" w14:paraId="7C202CB8" w14:textId="77777777" w:rsidTr="349A84A1">
        <w:tc>
          <w:tcPr>
            <w:tcW w:w="4412" w:type="dxa"/>
          </w:tcPr>
          <w:p w14:paraId="78088DAC" w14:textId="04DA4557" w:rsidR="00B63C51" w:rsidRDefault="00932117" w:rsidP="001B6AA9">
            <w:pPr>
              <w:pStyle w:val="Heading3"/>
              <w:jc w:val="right"/>
            </w:pPr>
            <w:r w:rsidRPr="00932117">
              <w:rPr>
                <w:rFonts w:hint="cs"/>
                <w:rtl/>
              </w:rPr>
              <w:t xml:space="preserve">رابعا : التحليل المالي ( 45 % من التقييم النهائي ) </w:t>
            </w:r>
          </w:p>
        </w:tc>
        <w:tc>
          <w:tcPr>
            <w:tcW w:w="4228" w:type="dxa"/>
          </w:tcPr>
          <w:p w14:paraId="7B300441" w14:textId="77777777" w:rsidR="00B63C51" w:rsidRDefault="00B63C51" w:rsidP="004D3BA8">
            <w:pPr>
              <w:pStyle w:val="Heading3"/>
            </w:pPr>
            <w:r>
              <w:t>4: Financial analysis (45% of final rating)</w:t>
            </w:r>
          </w:p>
        </w:tc>
      </w:tr>
      <w:tr w:rsidR="00B63C51" w14:paraId="530078BB" w14:textId="77777777" w:rsidTr="349A84A1">
        <w:tc>
          <w:tcPr>
            <w:tcW w:w="4412" w:type="dxa"/>
          </w:tcPr>
          <w:p w14:paraId="79607977" w14:textId="0A6B6621" w:rsidR="00B63C51" w:rsidRDefault="00D605D9" w:rsidP="00D605D9">
            <w:pPr>
              <w:jc w:val="right"/>
            </w:pPr>
            <w:r w:rsidRPr="00D605D9">
              <w:rPr>
                <w:rFonts w:hint="cs"/>
                <w:rtl/>
                <w:lang w:bidi="ar"/>
              </w:rPr>
              <w:t>تقوم هذه الفئة بتقييم العرض المالي مع مراعاة كل من قيمة المبلغ الذي تقدمه الشركة واتساق الأسعار مع مراعاة أساليب التنفيذ ومتوسط ​​التكاليف المتبعة في البلد</w:t>
            </w:r>
            <w:r w:rsidR="00755514">
              <w:rPr>
                <w:rFonts w:hint="cs"/>
                <w:rtl/>
                <w:lang w:bidi="ar"/>
              </w:rPr>
              <w:t xml:space="preserve"> وتتضمن : </w:t>
            </w:r>
            <w:r w:rsidRPr="00D605D9">
              <w:rPr>
                <w:rFonts w:hint="cs"/>
              </w:rPr>
              <w:t>.</w:t>
            </w:r>
          </w:p>
        </w:tc>
        <w:tc>
          <w:tcPr>
            <w:tcW w:w="4228" w:type="dxa"/>
          </w:tcPr>
          <w:p w14:paraId="0520B65B" w14:textId="77777777" w:rsidR="00B63C51" w:rsidRDefault="00B63C51" w:rsidP="00B63C51">
            <w:pPr>
              <w:jc w:val="both"/>
            </w:pPr>
            <w:r>
              <w:t>This category evaluates the financial offer taking into account both the value of the amount offered by the company and the consistency of prices taking into account the execution methods and average costs practiced in the country.</w:t>
            </w:r>
          </w:p>
        </w:tc>
      </w:tr>
      <w:tr w:rsidR="00B63C51" w14:paraId="01D715A3" w14:textId="77777777" w:rsidTr="349A84A1">
        <w:tc>
          <w:tcPr>
            <w:tcW w:w="4412" w:type="dxa"/>
          </w:tcPr>
          <w:p w14:paraId="54247633" w14:textId="0622B65D" w:rsidR="00B63C51" w:rsidRDefault="00755514" w:rsidP="00B85B33">
            <w:pPr>
              <w:jc w:val="right"/>
            </w:pPr>
            <w:r>
              <w:rPr>
                <w:rFonts w:hint="cs"/>
                <w:rtl/>
                <w:lang w:bidi="ar"/>
              </w:rPr>
              <w:t xml:space="preserve">ملائمة الاسعار مع طريقة التنفيذ </w:t>
            </w:r>
          </w:p>
        </w:tc>
        <w:tc>
          <w:tcPr>
            <w:tcW w:w="4228" w:type="dxa"/>
          </w:tcPr>
          <w:p w14:paraId="15D75B52" w14:textId="54BBB5E5" w:rsidR="00B63C51" w:rsidRDefault="00B63C51" w:rsidP="004D3BA8">
            <w:pPr>
              <w:pStyle w:val="ListParagraph"/>
              <w:numPr>
                <w:ilvl w:val="0"/>
                <w:numId w:val="17"/>
              </w:numPr>
              <w:jc w:val="both"/>
            </w:pPr>
            <w:r>
              <w:t>Ranking score of the most advantageous proposal</w:t>
            </w:r>
            <w:r w:rsidR="00740577">
              <w:t xml:space="preserve"> </w:t>
            </w:r>
            <w:proofErr w:type="gramStart"/>
            <w:r>
              <w:t>Technical</w:t>
            </w:r>
            <w:proofErr w:type="gramEnd"/>
            <w:r>
              <w:t xml:space="preserve"> memorandum</w:t>
            </w:r>
          </w:p>
        </w:tc>
      </w:tr>
      <w:tr w:rsidR="00B63C51" w14:paraId="4944D947" w14:textId="77777777" w:rsidTr="349A84A1">
        <w:tc>
          <w:tcPr>
            <w:tcW w:w="4412" w:type="dxa"/>
          </w:tcPr>
          <w:p w14:paraId="3365AE36" w14:textId="26371354" w:rsidR="00B63C51" w:rsidRDefault="00755514" w:rsidP="00CD4BB9">
            <w:pPr>
              <w:jc w:val="right"/>
              <w:rPr>
                <w:rtl/>
                <w:lang w:bidi="ar-SY"/>
              </w:rPr>
            </w:pPr>
            <w:r>
              <w:rPr>
                <w:rFonts w:hint="cs"/>
                <w:rtl/>
                <w:lang w:bidi="ar-SY"/>
              </w:rPr>
              <w:t>الميزانية المتاحة</w:t>
            </w:r>
          </w:p>
        </w:tc>
        <w:tc>
          <w:tcPr>
            <w:tcW w:w="4228" w:type="dxa"/>
          </w:tcPr>
          <w:p w14:paraId="5ED91699" w14:textId="77777777" w:rsidR="00B63C51" w:rsidRDefault="00B63C51" w:rsidP="004D3BA8">
            <w:pPr>
              <w:pStyle w:val="ListParagraph"/>
              <w:numPr>
                <w:ilvl w:val="0"/>
                <w:numId w:val="17"/>
              </w:numPr>
              <w:jc w:val="both"/>
            </w:pPr>
            <w:r>
              <w:t>Correspondence with SIF forecast budgets</w:t>
            </w:r>
          </w:p>
        </w:tc>
      </w:tr>
      <w:tr w:rsidR="00B63C51" w14:paraId="30C47C98" w14:textId="77777777" w:rsidTr="349A84A1">
        <w:tc>
          <w:tcPr>
            <w:tcW w:w="4412" w:type="dxa"/>
          </w:tcPr>
          <w:p w14:paraId="71504FA2" w14:textId="0825FF8D" w:rsidR="00B63C51" w:rsidRDefault="00FA7F4B" w:rsidP="003222C6">
            <w:pPr>
              <w:jc w:val="right"/>
            </w:pPr>
            <w:r>
              <w:rPr>
                <w:rFonts w:hint="cs"/>
                <w:rtl/>
                <w:lang w:bidi="ar"/>
              </w:rPr>
              <w:t xml:space="preserve">قيمة العرض </w:t>
            </w:r>
          </w:p>
        </w:tc>
        <w:tc>
          <w:tcPr>
            <w:tcW w:w="4228" w:type="dxa"/>
          </w:tcPr>
          <w:p w14:paraId="29E029E0" w14:textId="39D6FA56" w:rsidR="00B63C51" w:rsidRDefault="00FA7F4B" w:rsidP="004D3BA8">
            <w:pPr>
              <w:pStyle w:val="ListParagraph"/>
              <w:numPr>
                <w:ilvl w:val="0"/>
                <w:numId w:val="17"/>
              </w:numPr>
              <w:jc w:val="both"/>
            </w:pPr>
            <w:r>
              <w:t xml:space="preserve">Offer value </w:t>
            </w:r>
          </w:p>
          <w:p w14:paraId="310BE7B3" w14:textId="77777777" w:rsidR="003E11FF" w:rsidRDefault="003E11FF" w:rsidP="005F664B">
            <w:pPr>
              <w:pStyle w:val="ListParagraph"/>
              <w:jc w:val="both"/>
            </w:pPr>
          </w:p>
        </w:tc>
      </w:tr>
    </w:tbl>
    <w:p w14:paraId="20D79E31" w14:textId="77777777" w:rsidR="005F664B" w:rsidRDefault="005F664B">
      <w:r>
        <w:rPr>
          <w:b/>
          <w:bCs/>
        </w:rPr>
        <w:br w:type="page"/>
      </w:r>
    </w:p>
    <w:tbl>
      <w:tblPr>
        <w:tblW w:w="0" w:type="auto"/>
        <w:tblLook w:val="04A0" w:firstRow="1" w:lastRow="0" w:firstColumn="1" w:lastColumn="0" w:noHBand="0" w:noVBand="1"/>
      </w:tblPr>
      <w:tblGrid>
        <w:gridCol w:w="4456"/>
        <w:gridCol w:w="4184"/>
      </w:tblGrid>
      <w:tr w:rsidR="00C24974" w14:paraId="44219934" w14:textId="77777777" w:rsidTr="349A84A1">
        <w:tc>
          <w:tcPr>
            <w:tcW w:w="8640" w:type="dxa"/>
            <w:gridSpan w:val="2"/>
          </w:tcPr>
          <w:p w14:paraId="6E6F5CA2" w14:textId="4C74330F" w:rsidR="00C24974" w:rsidRDefault="004D3BA8" w:rsidP="00C24974">
            <w:pPr>
              <w:pStyle w:val="Heading2"/>
            </w:pPr>
            <w:r>
              <w:lastRenderedPageBreak/>
              <w:br w:type="page"/>
            </w:r>
            <w:r w:rsidR="00CF64DD">
              <w:t>Annex</w:t>
            </w:r>
            <w:r w:rsidR="00C24974">
              <w:t xml:space="preserve"> D – Pricing Matrix</w:t>
            </w:r>
          </w:p>
          <w:p w14:paraId="1CD21FFB" w14:textId="1CD9C3DB" w:rsidR="00C24974" w:rsidRDefault="00C24974" w:rsidP="00C24974">
            <w:pPr>
              <w:pStyle w:val="Heading2"/>
            </w:pPr>
            <w:r>
              <w:t xml:space="preserve"> </w:t>
            </w:r>
            <w:proofErr w:type="spellStart"/>
            <w:r>
              <w:t>الملحق</w:t>
            </w:r>
            <w:proofErr w:type="spellEnd"/>
            <w:r>
              <w:t xml:space="preserve"> د: </w:t>
            </w:r>
            <w:proofErr w:type="spellStart"/>
            <w:r>
              <w:t>كتاب</w:t>
            </w:r>
            <w:proofErr w:type="spellEnd"/>
            <w:r>
              <w:t xml:space="preserve"> </w:t>
            </w:r>
            <w:proofErr w:type="spellStart"/>
            <w:r>
              <w:t>تقديم</w:t>
            </w:r>
            <w:proofErr w:type="spellEnd"/>
            <w:r>
              <w:t xml:space="preserve"> </w:t>
            </w:r>
            <w:proofErr w:type="spellStart"/>
            <w:r>
              <w:t>العرض</w:t>
            </w:r>
            <w:proofErr w:type="spellEnd"/>
          </w:p>
        </w:tc>
      </w:tr>
      <w:tr w:rsidR="00B63C51" w14:paraId="7A8B54E7" w14:textId="77777777" w:rsidTr="349A84A1">
        <w:tc>
          <w:tcPr>
            <w:tcW w:w="4456" w:type="dxa"/>
          </w:tcPr>
          <w:p w14:paraId="57FF427F" w14:textId="5931B82D" w:rsidR="00B63C51" w:rsidRDefault="00B63C51" w:rsidP="00F20258">
            <w:pPr>
              <w:jc w:val="right"/>
            </w:pPr>
            <w:proofErr w:type="spellStart"/>
            <w:r>
              <w:rPr>
                <w:rFonts w:ascii="Times New Roman" w:hAnsi="Times New Roman" w:cs="Times New Roman"/>
              </w:rPr>
              <w:t>التاريخ</w:t>
            </w:r>
            <w:proofErr w:type="spellEnd"/>
          </w:p>
        </w:tc>
        <w:tc>
          <w:tcPr>
            <w:tcW w:w="4184" w:type="dxa"/>
          </w:tcPr>
          <w:p w14:paraId="76A6DD79" w14:textId="70CD247A" w:rsidR="00B63C51" w:rsidRDefault="00F20258" w:rsidP="00B63C51">
            <w:pPr>
              <w:jc w:val="both"/>
            </w:pPr>
            <w:r>
              <w:t>Date:</w:t>
            </w:r>
          </w:p>
        </w:tc>
      </w:tr>
      <w:tr w:rsidR="003322AA" w14:paraId="7B209527" w14:textId="77777777" w:rsidTr="349A84A1">
        <w:tc>
          <w:tcPr>
            <w:tcW w:w="8640" w:type="dxa"/>
            <w:gridSpan w:val="2"/>
          </w:tcPr>
          <w:p w14:paraId="25D86ED5" w14:textId="77777777" w:rsidR="003322AA" w:rsidRDefault="003322AA" w:rsidP="00331F6B">
            <w:pPr>
              <w:jc w:val="center"/>
            </w:pPr>
            <w:r>
              <w:t>[...............................................................................................................................................................................]</w:t>
            </w:r>
          </w:p>
        </w:tc>
      </w:tr>
      <w:tr w:rsidR="00B63C51" w14:paraId="6E7002D4" w14:textId="77777777" w:rsidTr="349A84A1">
        <w:tc>
          <w:tcPr>
            <w:tcW w:w="4456" w:type="dxa"/>
          </w:tcPr>
          <w:p w14:paraId="4E451C20" w14:textId="716444FA" w:rsidR="00B63C51" w:rsidRDefault="00B63C51" w:rsidP="00B63C51">
            <w:pPr>
              <w:jc w:val="right"/>
            </w:pPr>
            <w:proofErr w:type="spellStart"/>
            <w:r>
              <w:rPr>
                <w:rFonts w:ascii="Times New Roman" w:hAnsi="Times New Roman" w:cs="Times New Roman"/>
              </w:rPr>
              <w:t>التوقيت</w:t>
            </w:r>
            <w:proofErr w:type="spellEnd"/>
          </w:p>
        </w:tc>
        <w:tc>
          <w:tcPr>
            <w:tcW w:w="4184" w:type="dxa"/>
          </w:tcPr>
          <w:p w14:paraId="4C54DB5B" w14:textId="5C20C908" w:rsidR="00B63C51" w:rsidRDefault="00F20258" w:rsidP="00B63C51">
            <w:pPr>
              <w:jc w:val="both"/>
            </w:pPr>
            <w:r>
              <w:t>Time:</w:t>
            </w:r>
          </w:p>
        </w:tc>
      </w:tr>
      <w:tr w:rsidR="003322AA" w14:paraId="222B6480" w14:textId="77777777" w:rsidTr="349A84A1">
        <w:tc>
          <w:tcPr>
            <w:tcW w:w="8640" w:type="dxa"/>
            <w:gridSpan w:val="2"/>
          </w:tcPr>
          <w:p w14:paraId="006AF450" w14:textId="77777777" w:rsidR="003322AA" w:rsidRDefault="003322AA" w:rsidP="00331F6B">
            <w:pPr>
              <w:jc w:val="center"/>
            </w:pPr>
            <w:r>
              <w:t>[...............................................................................................................................................................................]</w:t>
            </w:r>
          </w:p>
        </w:tc>
      </w:tr>
      <w:tr w:rsidR="00B63C51" w14:paraId="0F2C1E6E" w14:textId="77777777" w:rsidTr="349A84A1">
        <w:tc>
          <w:tcPr>
            <w:tcW w:w="4456" w:type="dxa"/>
          </w:tcPr>
          <w:p w14:paraId="5A2977E0" w14:textId="6A731606" w:rsidR="00B63C51" w:rsidRDefault="00B63C51" w:rsidP="00B63C51">
            <w:pPr>
              <w:jc w:val="right"/>
            </w:pPr>
            <w:proofErr w:type="spellStart"/>
            <w:r>
              <w:rPr>
                <w:rFonts w:ascii="Times New Roman" w:hAnsi="Times New Roman" w:cs="Times New Roman"/>
              </w:rPr>
              <w:t>العارض</w:t>
            </w:r>
            <w:proofErr w:type="spellEnd"/>
          </w:p>
        </w:tc>
        <w:tc>
          <w:tcPr>
            <w:tcW w:w="4184" w:type="dxa"/>
          </w:tcPr>
          <w:p w14:paraId="03E8A5C5" w14:textId="77777777" w:rsidR="00B63C51" w:rsidRDefault="00B63C51" w:rsidP="00B63C51">
            <w:pPr>
              <w:jc w:val="both"/>
            </w:pPr>
            <w:r>
              <w:t>Bidder:</w:t>
            </w:r>
          </w:p>
        </w:tc>
      </w:tr>
      <w:tr w:rsidR="003322AA" w14:paraId="673CF8B7" w14:textId="77777777" w:rsidTr="349A84A1">
        <w:tc>
          <w:tcPr>
            <w:tcW w:w="8640" w:type="dxa"/>
            <w:gridSpan w:val="2"/>
          </w:tcPr>
          <w:p w14:paraId="7D8B6209" w14:textId="77777777" w:rsidR="003322AA" w:rsidRDefault="003322AA" w:rsidP="00331F6B">
            <w:pPr>
              <w:jc w:val="center"/>
            </w:pPr>
            <w:r>
              <w:t>[...............................................................................................................................................................................]</w:t>
            </w:r>
          </w:p>
        </w:tc>
      </w:tr>
      <w:tr w:rsidR="00B63C51" w14:paraId="4EBF1663" w14:textId="77777777" w:rsidTr="349A84A1">
        <w:tc>
          <w:tcPr>
            <w:tcW w:w="4456" w:type="dxa"/>
          </w:tcPr>
          <w:p w14:paraId="2A982DB7" w14:textId="104877C0" w:rsidR="00B63C51" w:rsidRDefault="003103D3" w:rsidP="00B63C51">
            <w:pPr>
              <w:jc w:val="right"/>
            </w:pPr>
            <w:r w:rsidRPr="003103D3">
              <w:rPr>
                <w:rFonts w:ascii="Times New Roman" w:hAnsi="Times New Roman" w:cs="Times New Roman" w:hint="cs"/>
                <w:rtl/>
              </w:rPr>
              <w:t>القطعة</w:t>
            </w:r>
            <w:r w:rsidRPr="003103D3">
              <w:rPr>
                <w:rFonts w:ascii="Times New Roman" w:hAnsi="Times New Roman" w:cs="Times New Roman"/>
                <w:rtl/>
              </w:rPr>
              <w:t xml:space="preserve"> </w:t>
            </w:r>
            <w:r w:rsidRPr="003103D3">
              <w:rPr>
                <w:rFonts w:ascii="Times New Roman" w:hAnsi="Times New Roman" w:cs="Times New Roman" w:hint="cs"/>
                <w:rtl/>
              </w:rPr>
              <w:t>رقم</w:t>
            </w:r>
            <w:r w:rsidRPr="003103D3">
              <w:rPr>
                <w:rFonts w:ascii="Times New Roman" w:hAnsi="Times New Roman" w:cs="Times New Roman"/>
                <w:rtl/>
              </w:rPr>
              <w:t xml:space="preserve"> 1</w:t>
            </w:r>
            <w:r w:rsidRPr="003103D3">
              <w:rPr>
                <w:rFonts w:ascii="Times New Roman" w:hAnsi="Times New Roman" w:cs="Times New Roman" w:hint="cs"/>
                <w:rtl/>
              </w:rPr>
              <w:t>،</w:t>
            </w:r>
            <w:r w:rsidRPr="003103D3">
              <w:rPr>
                <w:rFonts w:ascii="Times New Roman" w:hAnsi="Times New Roman" w:cs="Times New Roman"/>
                <w:rtl/>
              </w:rPr>
              <w:t xml:space="preserve"> </w:t>
            </w:r>
            <w:r w:rsidRPr="003103D3">
              <w:rPr>
                <w:rFonts w:ascii="Times New Roman" w:hAnsi="Times New Roman" w:cs="Times New Roman" w:hint="cs"/>
                <w:rtl/>
              </w:rPr>
              <w:t>لحج</w:t>
            </w:r>
            <w:r w:rsidRPr="003103D3">
              <w:rPr>
                <w:rFonts w:ascii="Times New Roman" w:hAnsi="Times New Roman" w:cs="Times New Roman"/>
                <w:rtl/>
              </w:rPr>
              <w:t xml:space="preserve"> </w:t>
            </w:r>
            <w:r w:rsidRPr="003103D3">
              <w:rPr>
                <w:rFonts w:ascii="Times New Roman" w:hAnsi="Times New Roman" w:cs="Times New Roman" w:hint="cs"/>
                <w:rtl/>
              </w:rPr>
              <w:t>عدن</w:t>
            </w:r>
          </w:p>
        </w:tc>
        <w:tc>
          <w:tcPr>
            <w:tcW w:w="4184" w:type="dxa"/>
          </w:tcPr>
          <w:p w14:paraId="05D9E276" w14:textId="77777777" w:rsidR="00B63C51" w:rsidRPr="00A31DE3" w:rsidRDefault="008841F8" w:rsidP="00B63C51">
            <w:pPr>
              <w:jc w:val="both"/>
              <w:rPr>
                <w:rFonts w:ascii="Times New Roman" w:hAnsi="Times New Roman" w:cs="Times New Roman"/>
                <w:b/>
                <w:bCs/>
                <w:rtl/>
              </w:rPr>
            </w:pPr>
            <w:r w:rsidRPr="00A31DE3">
              <w:rPr>
                <w:rFonts w:ascii="Times New Roman" w:hAnsi="Times New Roman" w:cs="Times New Roman"/>
                <w:b/>
                <w:bCs/>
              </w:rPr>
              <w:t xml:space="preserve">LOT# </w:t>
            </w:r>
            <w:proofErr w:type="gramStart"/>
            <w:r w:rsidRPr="00A31DE3">
              <w:rPr>
                <w:rFonts w:ascii="Times New Roman" w:hAnsi="Times New Roman" w:cs="Times New Roman"/>
                <w:b/>
                <w:bCs/>
              </w:rPr>
              <w:t>1</w:t>
            </w:r>
            <w:r w:rsidR="00E82A9A" w:rsidRPr="00A31DE3">
              <w:rPr>
                <w:rFonts w:ascii="Times New Roman" w:hAnsi="Times New Roman" w:cs="Times New Roman"/>
                <w:b/>
                <w:bCs/>
              </w:rPr>
              <w:t xml:space="preserve">  </w:t>
            </w:r>
            <w:proofErr w:type="spellStart"/>
            <w:r w:rsidR="00E82A9A" w:rsidRPr="00A31DE3">
              <w:rPr>
                <w:rFonts w:ascii="Times New Roman" w:hAnsi="Times New Roman" w:cs="Times New Roman"/>
                <w:b/>
                <w:bCs/>
              </w:rPr>
              <w:t>Lahj</w:t>
            </w:r>
            <w:proofErr w:type="spellEnd"/>
            <w:proofErr w:type="gramEnd"/>
            <w:r w:rsidR="00E82A9A" w:rsidRPr="00A31DE3">
              <w:rPr>
                <w:rFonts w:ascii="Times New Roman" w:hAnsi="Times New Roman" w:cs="Times New Roman"/>
                <w:b/>
                <w:bCs/>
              </w:rPr>
              <w:t xml:space="preserve"> Aden </w:t>
            </w:r>
          </w:p>
          <w:p w14:paraId="2B1E9176" w14:textId="26B19625" w:rsidR="003103D3" w:rsidRPr="00E82A9A" w:rsidRDefault="003103D3" w:rsidP="00B63C51">
            <w:pPr>
              <w:jc w:val="both"/>
              <w:rPr>
                <w:b/>
                <w:bCs/>
              </w:rPr>
            </w:pPr>
          </w:p>
        </w:tc>
      </w:tr>
      <w:tr w:rsidR="008841F8" w14:paraId="6EF0B94F" w14:textId="77777777" w:rsidTr="349A84A1">
        <w:trPr>
          <w:trHeight w:val="2900"/>
        </w:trPr>
        <w:tc>
          <w:tcPr>
            <w:tcW w:w="8640" w:type="dxa"/>
            <w:gridSpan w:val="2"/>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7"/>
              <w:gridCol w:w="3007"/>
            </w:tblGrid>
            <w:tr w:rsidR="003F2E02" w:rsidRPr="000326CB" w14:paraId="344DB995" w14:textId="77777777" w:rsidTr="349A84A1">
              <w:trPr>
                <w:trHeight w:val="691"/>
              </w:trPr>
              <w:tc>
                <w:tcPr>
                  <w:tcW w:w="5407" w:type="dxa"/>
                  <w:vAlign w:val="center"/>
                </w:tcPr>
                <w:p w14:paraId="53940B73" w14:textId="77777777" w:rsidR="003F2E02" w:rsidRPr="000326CB" w:rsidRDefault="003F2E02" w:rsidP="003F2E02">
                  <w:pPr>
                    <w:bidi/>
                    <w:jc w:val="center"/>
                    <w:rPr>
                      <w:rStyle w:val="tlid-translation"/>
                      <w:rtl/>
                      <w:lang w:bidi="ar"/>
                    </w:rPr>
                  </w:pPr>
                  <w:r w:rsidRPr="000326CB">
                    <w:rPr>
                      <w:rStyle w:val="tlid-translation"/>
                      <w:rtl/>
                    </w:rPr>
                    <w:t>مجال العمل المطلوب</w:t>
                  </w:r>
                  <w:r w:rsidRPr="000326CB">
                    <w:rPr>
                      <w:rStyle w:val="tlid-translation"/>
                      <w:rtl/>
                      <w:lang w:bidi="ar"/>
                    </w:rPr>
                    <w:t>:</w:t>
                  </w:r>
                </w:p>
                <w:p w14:paraId="71881729" w14:textId="77777777" w:rsidR="003F2E02" w:rsidRPr="000326CB" w:rsidRDefault="003F2E02" w:rsidP="003F2E02">
                  <w:pPr>
                    <w:bidi/>
                    <w:jc w:val="center"/>
                    <w:rPr>
                      <w:rStyle w:val="tlid-translation"/>
                      <w:lang w:bidi="ar"/>
                    </w:rPr>
                  </w:pPr>
                  <w:r w:rsidRPr="000326CB">
                    <w:rPr>
                      <w:rStyle w:val="tlid-translation"/>
                      <w:lang w:bidi="ar"/>
                    </w:rPr>
                    <w:t>(Description)</w:t>
                  </w:r>
                </w:p>
              </w:tc>
              <w:tc>
                <w:tcPr>
                  <w:tcW w:w="3007" w:type="dxa"/>
                  <w:vAlign w:val="center"/>
                </w:tcPr>
                <w:p w14:paraId="15F5F454" w14:textId="77777777" w:rsidR="003F2E02" w:rsidRDefault="003F2E02" w:rsidP="003F2E02">
                  <w:pPr>
                    <w:bidi/>
                    <w:jc w:val="center"/>
                    <w:rPr>
                      <w:rStyle w:val="tlid-translation"/>
                      <w:rtl/>
                      <w:lang w:bidi="ar"/>
                    </w:rPr>
                  </w:pPr>
                  <w:r w:rsidRPr="000326CB">
                    <w:rPr>
                      <w:rStyle w:val="tlid-translation"/>
                      <w:lang w:bidi="ar"/>
                    </w:rPr>
                    <w:t xml:space="preserve">Total Amount </w:t>
                  </w:r>
                  <w:r w:rsidR="00E82A9A">
                    <w:rPr>
                      <w:rStyle w:val="tlid-translation"/>
                      <w:lang w:bidi="ar"/>
                    </w:rPr>
                    <w:t>USD$</w:t>
                  </w:r>
                </w:p>
                <w:p w14:paraId="0E217337" w14:textId="41914FB6" w:rsidR="003103D3" w:rsidRPr="000326CB" w:rsidRDefault="003103D3" w:rsidP="003103D3">
                  <w:pPr>
                    <w:bidi/>
                    <w:jc w:val="center"/>
                    <w:rPr>
                      <w:rStyle w:val="tlid-translation"/>
                      <w:rtl/>
                      <w:lang w:bidi="ar"/>
                    </w:rPr>
                  </w:pPr>
                  <w:r w:rsidRPr="003103D3">
                    <w:rPr>
                      <w:rStyle w:val="tlid-translation"/>
                      <w:rFonts w:cs="Arial" w:hint="cs"/>
                      <w:rtl/>
                      <w:lang w:bidi="ar"/>
                    </w:rPr>
                    <w:t>المبلغ</w:t>
                  </w:r>
                  <w:r w:rsidRPr="003103D3">
                    <w:rPr>
                      <w:rStyle w:val="tlid-translation"/>
                      <w:rFonts w:cs="Arial"/>
                      <w:rtl/>
                      <w:lang w:bidi="ar"/>
                    </w:rPr>
                    <w:t xml:space="preserve"> </w:t>
                  </w:r>
                  <w:r w:rsidRPr="003103D3">
                    <w:rPr>
                      <w:rStyle w:val="tlid-translation"/>
                      <w:rFonts w:cs="Arial" w:hint="cs"/>
                      <w:rtl/>
                      <w:lang w:bidi="ar"/>
                    </w:rPr>
                    <w:t>الإجمالي</w:t>
                  </w:r>
                  <w:r w:rsidRPr="003103D3">
                    <w:rPr>
                      <w:rStyle w:val="tlid-translation"/>
                      <w:rFonts w:cs="Arial"/>
                      <w:rtl/>
                      <w:lang w:bidi="ar"/>
                    </w:rPr>
                    <w:t xml:space="preserve"> </w:t>
                  </w:r>
                  <w:r w:rsidRPr="003103D3">
                    <w:rPr>
                      <w:rStyle w:val="tlid-translation"/>
                      <w:rFonts w:cs="Arial" w:hint="cs"/>
                      <w:rtl/>
                      <w:lang w:bidi="ar"/>
                    </w:rPr>
                    <w:t>بالدولار</w:t>
                  </w:r>
                  <w:r w:rsidRPr="003103D3">
                    <w:rPr>
                      <w:rStyle w:val="tlid-translation"/>
                      <w:rFonts w:cs="Arial"/>
                      <w:rtl/>
                      <w:lang w:bidi="ar"/>
                    </w:rPr>
                    <w:t xml:space="preserve"> </w:t>
                  </w:r>
                  <w:r w:rsidRPr="003103D3">
                    <w:rPr>
                      <w:rStyle w:val="tlid-translation"/>
                      <w:rFonts w:cs="Arial" w:hint="cs"/>
                      <w:rtl/>
                      <w:lang w:bidi="ar"/>
                    </w:rPr>
                    <w:t>الأمريكي</w:t>
                  </w:r>
                </w:p>
              </w:tc>
            </w:tr>
            <w:tr w:rsidR="003F2E02" w:rsidRPr="000326CB" w14:paraId="3D8B97C1" w14:textId="77777777" w:rsidTr="349A84A1">
              <w:trPr>
                <w:trHeight w:val="1585"/>
              </w:trPr>
              <w:tc>
                <w:tcPr>
                  <w:tcW w:w="5407" w:type="dxa"/>
                  <w:vAlign w:val="center"/>
                </w:tcPr>
                <w:p w14:paraId="2A01F0BA" w14:textId="2C5DD72A" w:rsidR="00EB52D1" w:rsidRDefault="00EB52D1" w:rsidP="00EB52D1">
                  <w:pPr>
                    <w:pStyle w:val="NoSpacing"/>
                    <w:rPr>
                      <w:rStyle w:val="tlid-translation"/>
                      <w:b/>
                      <w:bCs/>
                      <w:lang w:bidi="ar"/>
                    </w:rPr>
                  </w:pPr>
                  <w:r>
                    <w:rPr>
                      <w:rStyle w:val="tlid-translation"/>
                      <w:b/>
                      <w:bCs/>
                      <w:lang w:bidi="ar"/>
                    </w:rPr>
                    <w:t>S</w:t>
                  </w:r>
                  <w:r w:rsidR="00A31DE3" w:rsidRPr="00EB52D1">
                    <w:rPr>
                      <w:rStyle w:val="tlid-translation"/>
                      <w:b/>
                      <w:bCs/>
                      <w:lang w:bidi="ar"/>
                    </w:rPr>
                    <w:t>upply 618 Goats for Eid Al ADHA</w:t>
                  </w:r>
                  <w:r w:rsidRPr="00EB52D1">
                    <w:rPr>
                      <w:rStyle w:val="tlid-translation"/>
                      <w:b/>
                      <w:bCs/>
                      <w:lang w:bidi="ar"/>
                    </w:rPr>
                    <w:t xml:space="preserve"> </w:t>
                  </w:r>
                  <w:r w:rsidR="00A31DE3" w:rsidRPr="00EB52D1">
                    <w:rPr>
                      <w:rStyle w:val="tlid-translation"/>
                      <w:b/>
                      <w:bCs/>
                      <w:lang w:bidi="ar"/>
                    </w:rPr>
                    <w:t>project 20026,</w:t>
                  </w:r>
                </w:p>
                <w:p w14:paraId="0B3D9A76" w14:textId="77777777" w:rsidR="006475C0" w:rsidRDefault="006475C0" w:rsidP="00EB52D1">
                  <w:pPr>
                    <w:pStyle w:val="NoSpacing"/>
                    <w:rPr>
                      <w:rStyle w:val="tlid-translation"/>
                      <w:i/>
                      <w:iCs/>
                      <w:lang w:bidi="ar"/>
                    </w:rPr>
                  </w:pPr>
                  <w:r w:rsidRPr="006475C0">
                    <w:rPr>
                      <w:rStyle w:val="tlid-translation"/>
                      <w:b/>
                      <w:bCs/>
                      <w:i/>
                      <w:iCs/>
                      <w:lang w:bidi="ar"/>
                    </w:rPr>
                    <w:t>Aden Governorate</w:t>
                  </w:r>
                  <w:r w:rsidRPr="006475C0">
                    <w:rPr>
                      <w:rStyle w:val="tlid-translation"/>
                      <w:i/>
                      <w:iCs/>
                      <w:lang w:bidi="ar"/>
                    </w:rPr>
                    <w:t xml:space="preserve"> (Dar Saad District)</w:t>
                  </w:r>
                </w:p>
                <w:p w14:paraId="7BF871D9" w14:textId="0EF5EACE" w:rsidR="006475C0" w:rsidRPr="006475C0" w:rsidRDefault="006475C0" w:rsidP="349A84A1">
                  <w:pPr>
                    <w:pStyle w:val="NoSpacing"/>
                    <w:rPr>
                      <w:rStyle w:val="tlid-translation"/>
                      <w:i/>
                      <w:iCs/>
                      <w:lang w:val="en-GB" w:bidi="ar"/>
                    </w:rPr>
                  </w:pPr>
                  <w:r w:rsidRPr="349A84A1">
                    <w:rPr>
                      <w:rFonts w:ascii="Cambria" w:eastAsia="MS Mincho" w:hAnsi="Cambria" w:cs="Arial"/>
                      <w:b/>
                      <w:bCs/>
                      <w:i/>
                      <w:iCs/>
                      <w:sz w:val="20"/>
                      <w:szCs w:val="20"/>
                      <w:lang w:val="en-GB" w:bidi="ar"/>
                    </w:rPr>
                    <w:t>(</w:t>
                  </w:r>
                  <w:proofErr w:type="spellStart"/>
                  <w:r w:rsidRPr="349A84A1">
                    <w:rPr>
                      <w:rFonts w:ascii="Cambria" w:eastAsia="MS Mincho" w:hAnsi="Cambria" w:cs="Arial"/>
                      <w:b/>
                      <w:bCs/>
                      <w:i/>
                      <w:iCs/>
                      <w:sz w:val="20"/>
                      <w:szCs w:val="20"/>
                      <w:lang w:val="en-GB" w:bidi="ar"/>
                    </w:rPr>
                    <w:t>Lahj</w:t>
                  </w:r>
                  <w:proofErr w:type="spellEnd"/>
                  <w:r w:rsidRPr="349A84A1">
                    <w:rPr>
                      <w:rFonts w:ascii="Cambria" w:eastAsia="MS Mincho" w:hAnsi="Cambria" w:cs="Arial"/>
                      <w:b/>
                      <w:bCs/>
                      <w:i/>
                      <w:iCs/>
                      <w:sz w:val="20"/>
                      <w:szCs w:val="20"/>
                      <w:lang w:val="en-GB" w:bidi="ar"/>
                    </w:rPr>
                    <w:t xml:space="preserve"> Governorate</w:t>
                  </w:r>
                  <w:r w:rsidRPr="349A84A1">
                    <w:rPr>
                      <w:rFonts w:ascii="Cambria" w:eastAsia="MS Mincho" w:hAnsi="Cambria" w:cs="Arial"/>
                      <w:i/>
                      <w:iCs/>
                      <w:sz w:val="20"/>
                      <w:szCs w:val="20"/>
                      <w:lang w:val="en-GB" w:bidi="ar"/>
                    </w:rPr>
                    <w:t xml:space="preserve"> (</w:t>
                  </w:r>
                  <w:proofErr w:type="spellStart"/>
                  <w:r w:rsidRPr="349A84A1">
                    <w:rPr>
                      <w:rFonts w:ascii="Cambria" w:eastAsia="MS Mincho" w:hAnsi="Cambria" w:cs="Arial"/>
                      <w:i/>
                      <w:iCs/>
                      <w:sz w:val="20"/>
                      <w:szCs w:val="20"/>
                      <w:lang w:val="en-GB" w:bidi="ar"/>
                    </w:rPr>
                    <w:t>Tuban</w:t>
                  </w:r>
                  <w:proofErr w:type="spellEnd"/>
                  <w:r w:rsidRPr="349A84A1">
                    <w:rPr>
                      <w:rFonts w:ascii="Cambria" w:eastAsia="MS Mincho" w:hAnsi="Cambria" w:cs="Arial"/>
                      <w:i/>
                      <w:iCs/>
                      <w:sz w:val="20"/>
                      <w:szCs w:val="20"/>
                      <w:lang w:val="en-GB" w:bidi="ar"/>
                    </w:rPr>
                    <w:t xml:space="preserve"> and Al </w:t>
                  </w:r>
                  <w:proofErr w:type="spellStart"/>
                  <w:r w:rsidRPr="349A84A1">
                    <w:rPr>
                      <w:rFonts w:ascii="Cambria" w:eastAsia="MS Mincho" w:hAnsi="Cambria" w:cs="Arial"/>
                      <w:i/>
                      <w:iCs/>
                      <w:sz w:val="20"/>
                      <w:szCs w:val="20"/>
                      <w:lang w:val="en-GB" w:bidi="ar"/>
                    </w:rPr>
                    <w:t>Hawtah</w:t>
                  </w:r>
                  <w:proofErr w:type="spellEnd"/>
                  <w:r w:rsidRPr="349A84A1">
                    <w:rPr>
                      <w:rFonts w:ascii="Cambria" w:eastAsia="MS Mincho" w:hAnsi="Cambria" w:cs="Arial"/>
                      <w:i/>
                      <w:iCs/>
                      <w:sz w:val="20"/>
                      <w:szCs w:val="20"/>
                      <w:lang w:val="en-GB" w:bidi="ar"/>
                    </w:rPr>
                    <w:t xml:space="preserve"> Districts)</w:t>
                  </w:r>
                </w:p>
                <w:p w14:paraId="2673F619" w14:textId="38AB973C" w:rsidR="003F2E02" w:rsidRPr="00E51FA8" w:rsidRDefault="00A31DE3" w:rsidP="00EB52D1">
                  <w:pPr>
                    <w:bidi/>
                    <w:rPr>
                      <w:rStyle w:val="tlid-translation"/>
                      <w:b/>
                      <w:bCs/>
                      <w:lang w:bidi="ar"/>
                    </w:rPr>
                  </w:pPr>
                  <w:r w:rsidRPr="00A31DE3">
                    <w:rPr>
                      <w:rStyle w:val="tlid-translation"/>
                      <w:b/>
                      <w:bCs/>
                      <w:lang w:bidi="ar"/>
                    </w:rPr>
                    <w:t>Including Slaughtering, packing and transportation</w:t>
                  </w:r>
                </w:p>
              </w:tc>
              <w:tc>
                <w:tcPr>
                  <w:tcW w:w="3007" w:type="dxa"/>
                  <w:vAlign w:val="center"/>
                </w:tcPr>
                <w:p w14:paraId="49B4F0ED" w14:textId="77777777" w:rsidR="003F2E02" w:rsidRPr="000326CB" w:rsidRDefault="003F2E02" w:rsidP="003F2E02">
                  <w:pPr>
                    <w:bidi/>
                    <w:jc w:val="center"/>
                    <w:rPr>
                      <w:rStyle w:val="tlid-translation"/>
                      <w:rtl/>
                      <w:lang w:bidi="ar"/>
                    </w:rPr>
                  </w:pPr>
                </w:p>
              </w:tc>
            </w:tr>
          </w:tbl>
          <w:p w14:paraId="3FF21302" w14:textId="2DF4350C" w:rsidR="008841F8" w:rsidRDefault="00E82A9A" w:rsidP="00B63C51">
            <w:pPr>
              <w:jc w:val="both"/>
            </w:pPr>
            <w:r>
              <w:rPr>
                <w:rFonts w:ascii="Times New Roman" w:hAnsi="Times New Roman" w:cs="Times New Roman"/>
              </w:rPr>
              <w:t xml:space="preserve">                      </w:t>
            </w:r>
            <w:r w:rsidR="003103D3" w:rsidRPr="003103D3">
              <w:rPr>
                <w:rFonts w:ascii="Times New Roman" w:hAnsi="Times New Roman" w:cs="Times New Roman" w:hint="cs"/>
                <w:rtl/>
              </w:rPr>
              <w:t>القطعة</w:t>
            </w:r>
            <w:r w:rsidR="003103D3" w:rsidRPr="003103D3">
              <w:rPr>
                <w:rFonts w:ascii="Times New Roman" w:hAnsi="Times New Roman" w:cs="Times New Roman"/>
                <w:rtl/>
              </w:rPr>
              <w:t xml:space="preserve"> </w:t>
            </w:r>
            <w:r w:rsidR="003103D3" w:rsidRPr="003103D3">
              <w:rPr>
                <w:rFonts w:ascii="Times New Roman" w:hAnsi="Times New Roman" w:cs="Times New Roman" w:hint="cs"/>
                <w:rtl/>
              </w:rPr>
              <w:t>رقم</w:t>
            </w:r>
            <w:r w:rsidR="003103D3" w:rsidRPr="003103D3">
              <w:rPr>
                <w:rFonts w:ascii="Times New Roman" w:hAnsi="Times New Roman" w:cs="Times New Roman"/>
                <w:rtl/>
              </w:rPr>
              <w:t xml:space="preserve"> 2: </w:t>
            </w:r>
            <w:r w:rsidR="003103D3" w:rsidRPr="003103D3">
              <w:rPr>
                <w:rFonts w:ascii="Times New Roman" w:hAnsi="Times New Roman" w:cs="Times New Roman" w:hint="cs"/>
                <w:rtl/>
              </w:rPr>
              <w:t>مأرب</w:t>
            </w:r>
            <w:r w:rsidRPr="003103D3">
              <w:rPr>
                <w:rFonts w:ascii="Times New Roman" w:hAnsi="Times New Roman" w:cs="Times New Roman"/>
              </w:rPr>
              <w:t xml:space="preserve">                                  </w:t>
            </w:r>
            <w:r w:rsidRPr="003103D3">
              <w:rPr>
                <w:rFonts w:ascii="Times New Roman" w:hAnsi="Times New Roman" w:cs="Times New Roman"/>
              </w:rPr>
              <w:tab/>
            </w:r>
            <w:r w:rsidRPr="00A31DE3">
              <w:rPr>
                <w:rFonts w:ascii="Times New Roman" w:hAnsi="Times New Roman" w:cs="Times New Roman"/>
                <w:b/>
                <w:bCs/>
              </w:rPr>
              <w:t>LOT# 2: Marib</w:t>
            </w:r>
            <w:r>
              <w:t xml:space="preserve"> </w:t>
            </w:r>
          </w:p>
          <w:tbl>
            <w:tblPr>
              <w:bidiVisual/>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3616"/>
            </w:tblGrid>
            <w:tr w:rsidR="00E82A9A" w:rsidRPr="000326CB" w14:paraId="586CAA4F" w14:textId="77777777" w:rsidTr="349A84A1">
              <w:trPr>
                <w:trHeight w:val="691"/>
              </w:trPr>
              <w:tc>
                <w:tcPr>
                  <w:tcW w:w="4780" w:type="dxa"/>
                  <w:vAlign w:val="center"/>
                </w:tcPr>
                <w:p w14:paraId="44D002C7" w14:textId="77777777" w:rsidR="00E82A9A" w:rsidRPr="000326CB" w:rsidRDefault="00E82A9A" w:rsidP="00E82A9A">
                  <w:pPr>
                    <w:bidi/>
                    <w:jc w:val="center"/>
                    <w:rPr>
                      <w:rStyle w:val="tlid-translation"/>
                      <w:rtl/>
                      <w:lang w:bidi="ar"/>
                    </w:rPr>
                  </w:pPr>
                  <w:r w:rsidRPr="000326CB">
                    <w:rPr>
                      <w:rStyle w:val="tlid-translation"/>
                      <w:rtl/>
                    </w:rPr>
                    <w:t>مجال العمل المطلوب</w:t>
                  </w:r>
                  <w:r w:rsidRPr="000326CB">
                    <w:rPr>
                      <w:rStyle w:val="tlid-translation"/>
                      <w:rtl/>
                      <w:lang w:bidi="ar"/>
                    </w:rPr>
                    <w:t>:</w:t>
                  </w:r>
                </w:p>
                <w:p w14:paraId="7B0757F8" w14:textId="77777777" w:rsidR="00E82A9A" w:rsidRPr="000326CB" w:rsidRDefault="00E82A9A" w:rsidP="00E82A9A">
                  <w:pPr>
                    <w:bidi/>
                    <w:jc w:val="center"/>
                    <w:rPr>
                      <w:rStyle w:val="tlid-translation"/>
                      <w:lang w:bidi="ar"/>
                    </w:rPr>
                  </w:pPr>
                  <w:r w:rsidRPr="000326CB">
                    <w:rPr>
                      <w:rStyle w:val="tlid-translation"/>
                      <w:lang w:bidi="ar"/>
                    </w:rPr>
                    <w:t>(Description)</w:t>
                  </w:r>
                </w:p>
              </w:tc>
              <w:tc>
                <w:tcPr>
                  <w:tcW w:w="3616" w:type="dxa"/>
                  <w:vAlign w:val="center"/>
                </w:tcPr>
                <w:p w14:paraId="6DB79BCA" w14:textId="77777777" w:rsidR="00E82A9A" w:rsidRDefault="00E82A9A" w:rsidP="00E82A9A">
                  <w:pPr>
                    <w:bidi/>
                    <w:jc w:val="center"/>
                    <w:rPr>
                      <w:rStyle w:val="tlid-translation"/>
                      <w:rtl/>
                      <w:lang w:bidi="ar"/>
                    </w:rPr>
                  </w:pPr>
                  <w:r w:rsidRPr="000326CB">
                    <w:rPr>
                      <w:rStyle w:val="tlid-translation"/>
                      <w:lang w:bidi="ar"/>
                    </w:rPr>
                    <w:t xml:space="preserve">Total Amount </w:t>
                  </w:r>
                  <w:r>
                    <w:rPr>
                      <w:rStyle w:val="tlid-translation"/>
                      <w:lang w:bidi="ar"/>
                    </w:rPr>
                    <w:t>USD$</w:t>
                  </w:r>
                </w:p>
                <w:p w14:paraId="63C6B077" w14:textId="37E0952F" w:rsidR="003103D3" w:rsidRPr="000326CB" w:rsidRDefault="003103D3" w:rsidP="003103D3">
                  <w:pPr>
                    <w:bidi/>
                    <w:jc w:val="center"/>
                    <w:rPr>
                      <w:rStyle w:val="tlid-translation"/>
                      <w:rtl/>
                      <w:lang w:bidi="ar"/>
                    </w:rPr>
                  </w:pPr>
                  <w:r w:rsidRPr="003103D3">
                    <w:rPr>
                      <w:rStyle w:val="tlid-translation"/>
                      <w:rFonts w:cs="Arial" w:hint="cs"/>
                      <w:rtl/>
                      <w:lang w:bidi="ar"/>
                    </w:rPr>
                    <w:t>المبلغ</w:t>
                  </w:r>
                  <w:r w:rsidRPr="003103D3">
                    <w:rPr>
                      <w:rStyle w:val="tlid-translation"/>
                      <w:rFonts w:cs="Arial"/>
                      <w:rtl/>
                      <w:lang w:bidi="ar"/>
                    </w:rPr>
                    <w:t xml:space="preserve"> </w:t>
                  </w:r>
                  <w:r w:rsidRPr="003103D3">
                    <w:rPr>
                      <w:rStyle w:val="tlid-translation"/>
                      <w:rFonts w:cs="Arial" w:hint="cs"/>
                      <w:rtl/>
                      <w:lang w:bidi="ar"/>
                    </w:rPr>
                    <w:t>الإجمالي</w:t>
                  </w:r>
                  <w:r w:rsidRPr="003103D3">
                    <w:rPr>
                      <w:rStyle w:val="tlid-translation"/>
                      <w:rFonts w:cs="Arial"/>
                      <w:rtl/>
                      <w:lang w:bidi="ar"/>
                    </w:rPr>
                    <w:t xml:space="preserve"> </w:t>
                  </w:r>
                  <w:r w:rsidRPr="003103D3">
                    <w:rPr>
                      <w:rStyle w:val="tlid-translation"/>
                      <w:rFonts w:cs="Arial" w:hint="cs"/>
                      <w:rtl/>
                      <w:lang w:bidi="ar"/>
                    </w:rPr>
                    <w:t>بالدولار</w:t>
                  </w:r>
                  <w:r w:rsidRPr="003103D3">
                    <w:rPr>
                      <w:rStyle w:val="tlid-translation"/>
                      <w:rFonts w:cs="Arial"/>
                      <w:rtl/>
                      <w:lang w:bidi="ar"/>
                    </w:rPr>
                    <w:t xml:space="preserve"> </w:t>
                  </w:r>
                  <w:r w:rsidRPr="003103D3">
                    <w:rPr>
                      <w:rStyle w:val="tlid-translation"/>
                      <w:rFonts w:cs="Arial" w:hint="cs"/>
                      <w:rtl/>
                      <w:lang w:bidi="ar"/>
                    </w:rPr>
                    <w:t>الأمريكي</w:t>
                  </w:r>
                </w:p>
              </w:tc>
            </w:tr>
            <w:tr w:rsidR="00E82A9A" w:rsidRPr="000326CB" w14:paraId="4F1F655E" w14:textId="77777777" w:rsidTr="349A84A1">
              <w:trPr>
                <w:trHeight w:val="1585"/>
              </w:trPr>
              <w:tc>
                <w:tcPr>
                  <w:tcW w:w="4780" w:type="dxa"/>
                  <w:vAlign w:val="center"/>
                </w:tcPr>
                <w:p w14:paraId="0962673C" w14:textId="77777777" w:rsidR="0069078D" w:rsidRDefault="00A31DE3" w:rsidP="0069078D">
                  <w:pPr>
                    <w:pStyle w:val="NoSpacing"/>
                    <w:rPr>
                      <w:rStyle w:val="tlid-translation"/>
                      <w:b/>
                      <w:bCs/>
                      <w:lang w:bidi="ar"/>
                    </w:rPr>
                  </w:pPr>
                  <w:r w:rsidRPr="0069078D">
                    <w:rPr>
                      <w:rStyle w:val="tlid-translation"/>
                      <w:b/>
                      <w:bCs/>
                      <w:lang w:bidi="ar"/>
                    </w:rPr>
                    <w:t xml:space="preserve">Supply 597 Goats for Eid Al ADHA project 20026, </w:t>
                  </w:r>
                  <w:r w:rsidR="0069078D" w:rsidRPr="0069078D">
                    <w:rPr>
                      <w:rStyle w:val="tlid-translation"/>
                      <w:b/>
                      <w:bCs/>
                      <w:lang w:bidi="ar"/>
                    </w:rPr>
                    <w:t>Marib Governorate</w:t>
                  </w:r>
                  <w:r w:rsidRPr="0069078D">
                    <w:rPr>
                      <w:rStyle w:val="tlid-translation"/>
                      <w:b/>
                      <w:bCs/>
                      <w:lang w:bidi="ar"/>
                    </w:rPr>
                    <w:t>:</w:t>
                  </w:r>
                  <w:r w:rsidRPr="00A31DE3">
                    <w:rPr>
                      <w:rStyle w:val="tlid-translation"/>
                      <w:b/>
                      <w:bCs/>
                      <w:lang w:bidi="ar"/>
                    </w:rPr>
                    <w:t xml:space="preserve"> </w:t>
                  </w:r>
                </w:p>
                <w:p w14:paraId="0589F241" w14:textId="181F6369" w:rsidR="0069078D" w:rsidRDefault="0069078D" w:rsidP="0069078D">
                  <w:pPr>
                    <w:pStyle w:val="NoSpacing"/>
                    <w:rPr>
                      <w:rStyle w:val="tlid-translation"/>
                      <w:b/>
                      <w:bCs/>
                      <w:lang w:bidi="ar"/>
                    </w:rPr>
                  </w:pPr>
                  <w:r w:rsidRPr="00D23584">
                    <w:t>(Marib City and Marib Al Wadi Districts)</w:t>
                  </w:r>
                </w:p>
                <w:p w14:paraId="5BCE73D0" w14:textId="7418DAFE" w:rsidR="00E82A9A" w:rsidRPr="00E82A9A" w:rsidRDefault="00A31DE3" w:rsidP="349A84A1">
                  <w:pPr>
                    <w:pStyle w:val="NoSpacing"/>
                    <w:rPr>
                      <w:rStyle w:val="tlid-translation"/>
                      <w:b/>
                      <w:bCs/>
                      <w:lang w:val="en-GB" w:bidi="ar"/>
                    </w:rPr>
                  </w:pPr>
                  <w:r w:rsidRPr="349A84A1">
                    <w:rPr>
                      <w:rStyle w:val="tlid-translation"/>
                      <w:b/>
                      <w:bCs/>
                      <w:lang w:val="en-GB" w:bidi="ar"/>
                    </w:rPr>
                    <w:t>Including Slaughtering, packing and transportation</w:t>
                  </w:r>
                  <w:r w:rsidR="0069078D" w:rsidRPr="349A84A1">
                    <w:rPr>
                      <w:rStyle w:val="tlid-translation"/>
                      <w:b/>
                      <w:bCs/>
                      <w:lang w:val="en-GB" w:bidi="ar"/>
                    </w:rPr>
                    <w:t>.</w:t>
                  </w:r>
                </w:p>
              </w:tc>
              <w:tc>
                <w:tcPr>
                  <w:tcW w:w="3616" w:type="dxa"/>
                  <w:vAlign w:val="center"/>
                </w:tcPr>
                <w:p w14:paraId="1A3DC79C" w14:textId="77777777" w:rsidR="00E82A9A" w:rsidRPr="000326CB" w:rsidRDefault="00E82A9A" w:rsidP="00E82A9A">
                  <w:pPr>
                    <w:bidi/>
                    <w:jc w:val="center"/>
                    <w:rPr>
                      <w:rStyle w:val="tlid-translation"/>
                      <w:rtl/>
                      <w:lang w:bidi="ar"/>
                    </w:rPr>
                  </w:pPr>
                </w:p>
              </w:tc>
            </w:tr>
          </w:tbl>
          <w:p w14:paraId="700445A5" w14:textId="6F9EF38B" w:rsidR="00E82A9A" w:rsidRDefault="00E82A9A" w:rsidP="00B63C51">
            <w:pPr>
              <w:jc w:val="both"/>
            </w:pPr>
          </w:p>
        </w:tc>
      </w:tr>
      <w:tr w:rsidR="00B63C51" w14:paraId="1F72BB62" w14:textId="77777777" w:rsidTr="349A84A1">
        <w:tc>
          <w:tcPr>
            <w:tcW w:w="4456" w:type="dxa"/>
          </w:tcPr>
          <w:p w14:paraId="13CAA87D" w14:textId="77777777" w:rsidR="00B63C51" w:rsidRDefault="00B63C51" w:rsidP="00B63C51">
            <w:pPr>
              <w:jc w:val="right"/>
            </w:pPr>
            <w:proofErr w:type="spellStart"/>
            <w:r>
              <w:rPr>
                <w:rFonts w:ascii="Times New Roman" w:hAnsi="Times New Roman" w:cs="Times New Roman"/>
              </w:rPr>
              <w:lastRenderedPageBreak/>
              <w:t>بهدف</w:t>
            </w:r>
            <w:proofErr w:type="spellEnd"/>
            <w:r>
              <w:t xml:space="preserve"> </w:t>
            </w:r>
            <w:proofErr w:type="spellStart"/>
            <w:r>
              <w:rPr>
                <w:rFonts w:ascii="Times New Roman" w:hAnsi="Times New Roman" w:cs="Times New Roman"/>
              </w:rPr>
              <w:t>إنجاز</w:t>
            </w:r>
            <w:proofErr w:type="spellEnd"/>
            <w:r>
              <w:t xml:space="preserve"> </w:t>
            </w:r>
            <w:proofErr w:type="spellStart"/>
            <w:r>
              <w:rPr>
                <w:rFonts w:ascii="Times New Roman" w:hAnsi="Times New Roman" w:cs="Times New Roman"/>
              </w:rPr>
              <w:t>المشروع</w:t>
            </w:r>
            <w:proofErr w:type="spellEnd"/>
            <w:r>
              <w:t xml:space="preserve"> </w:t>
            </w:r>
            <w:proofErr w:type="spellStart"/>
            <w:r>
              <w:rPr>
                <w:rFonts w:ascii="Times New Roman" w:hAnsi="Times New Roman" w:cs="Times New Roman"/>
              </w:rPr>
              <w:t>حسب</w:t>
            </w:r>
            <w:proofErr w:type="spellEnd"/>
            <w:r>
              <w:t xml:space="preserve"> </w:t>
            </w:r>
            <w:proofErr w:type="spellStart"/>
            <w:r>
              <w:rPr>
                <w:rFonts w:ascii="Times New Roman" w:hAnsi="Times New Roman" w:cs="Times New Roman"/>
              </w:rPr>
              <w:t>المبين</w:t>
            </w:r>
            <w:proofErr w:type="spellEnd"/>
            <w:r>
              <w:t xml:space="preserve"> </w:t>
            </w:r>
            <w:proofErr w:type="spellStart"/>
            <w:r>
              <w:rPr>
                <w:rFonts w:ascii="Times New Roman" w:hAnsi="Times New Roman" w:cs="Times New Roman"/>
              </w:rPr>
              <w:t>في</w:t>
            </w:r>
            <w:proofErr w:type="spellEnd"/>
            <w:r>
              <w:t xml:space="preserve"> </w:t>
            </w:r>
            <w:proofErr w:type="spellStart"/>
            <w:r>
              <w:rPr>
                <w:rFonts w:ascii="Times New Roman" w:hAnsi="Times New Roman" w:cs="Times New Roman"/>
              </w:rPr>
              <w:t>مستندات</w:t>
            </w:r>
            <w:proofErr w:type="spellEnd"/>
            <w:r>
              <w:t xml:space="preserve"> </w:t>
            </w:r>
            <w:proofErr w:type="spellStart"/>
            <w:r>
              <w:rPr>
                <w:rFonts w:ascii="Times New Roman" w:hAnsi="Times New Roman" w:cs="Times New Roman"/>
              </w:rPr>
              <w:t>المناقصة</w:t>
            </w:r>
            <w:proofErr w:type="spellEnd"/>
            <w:r>
              <w:t xml:space="preserve"> </w:t>
            </w:r>
            <w:proofErr w:type="spellStart"/>
            <w:r>
              <w:rPr>
                <w:rFonts w:ascii="Times New Roman" w:hAnsi="Times New Roman" w:cs="Times New Roman"/>
              </w:rPr>
              <w:t>للمجموعة</w:t>
            </w:r>
            <w:proofErr w:type="spellEnd"/>
            <w:r>
              <w:t xml:space="preserve"> </w:t>
            </w:r>
            <w:proofErr w:type="spellStart"/>
            <w:r>
              <w:rPr>
                <w:rFonts w:ascii="Times New Roman" w:hAnsi="Times New Roman" w:cs="Times New Roman"/>
              </w:rPr>
              <w:t>الأولى</w:t>
            </w:r>
            <w:proofErr w:type="spellEnd"/>
            <w:r>
              <w:t xml:space="preserve">, </w:t>
            </w:r>
            <w:proofErr w:type="spellStart"/>
            <w:r>
              <w:rPr>
                <w:rFonts w:ascii="Times New Roman" w:hAnsi="Times New Roman" w:cs="Times New Roman"/>
              </w:rPr>
              <w:t>فإننا</w:t>
            </w:r>
            <w:proofErr w:type="spellEnd"/>
            <w:r>
              <w:t xml:space="preserve"> </w:t>
            </w:r>
            <w:proofErr w:type="spellStart"/>
            <w:r>
              <w:rPr>
                <w:rFonts w:ascii="Times New Roman" w:hAnsi="Times New Roman" w:cs="Times New Roman"/>
              </w:rPr>
              <w:t>نعرض</w:t>
            </w:r>
            <w:proofErr w:type="spellEnd"/>
            <w:r>
              <w:t xml:space="preserve"> </w:t>
            </w:r>
            <w:proofErr w:type="spellStart"/>
            <w:r>
              <w:rPr>
                <w:rFonts w:ascii="Times New Roman" w:hAnsi="Times New Roman" w:cs="Times New Roman"/>
              </w:rPr>
              <w:t>سعر</w:t>
            </w:r>
            <w:proofErr w:type="spellEnd"/>
            <w:r>
              <w:t xml:space="preserve"> </w:t>
            </w:r>
            <w:proofErr w:type="spellStart"/>
            <w:r>
              <w:rPr>
                <w:rFonts w:ascii="Times New Roman" w:hAnsi="Times New Roman" w:cs="Times New Roman"/>
              </w:rPr>
              <w:t>الكلفة</w:t>
            </w:r>
            <w:proofErr w:type="spellEnd"/>
            <w:r>
              <w:t xml:space="preserve"> </w:t>
            </w:r>
            <w:proofErr w:type="spellStart"/>
            <w:r>
              <w:rPr>
                <w:rFonts w:ascii="Times New Roman" w:hAnsi="Times New Roman" w:cs="Times New Roman"/>
              </w:rPr>
              <w:t>الإجمالي</w:t>
            </w:r>
            <w:proofErr w:type="spellEnd"/>
            <w:r>
              <w:t xml:space="preserve"> </w:t>
            </w:r>
            <w:proofErr w:type="spellStart"/>
            <w:r>
              <w:rPr>
                <w:rFonts w:ascii="Times New Roman" w:hAnsi="Times New Roman" w:cs="Times New Roman"/>
              </w:rPr>
              <w:t>الثابت</w:t>
            </w:r>
            <w:proofErr w:type="spellEnd"/>
            <w:r>
              <w:t xml:space="preserve"> </w:t>
            </w:r>
            <w:proofErr w:type="spellStart"/>
            <w:r>
              <w:rPr>
                <w:rFonts w:ascii="Times New Roman" w:hAnsi="Times New Roman" w:cs="Times New Roman"/>
              </w:rPr>
              <w:t>البالغ</w:t>
            </w:r>
            <w:proofErr w:type="spellEnd"/>
            <w:r>
              <w:t>:</w:t>
            </w:r>
          </w:p>
        </w:tc>
        <w:tc>
          <w:tcPr>
            <w:tcW w:w="4184" w:type="dxa"/>
          </w:tcPr>
          <w:p w14:paraId="60AE72B0" w14:textId="5925F336" w:rsidR="00B63C51" w:rsidRDefault="00B63C51" w:rsidP="00B63C51">
            <w:pPr>
              <w:jc w:val="both"/>
            </w:pPr>
            <w:r>
              <w:t xml:space="preserve">To </w:t>
            </w:r>
            <w:r w:rsidR="00E51FA8">
              <w:t>Achieve</w:t>
            </w:r>
            <w:r>
              <w:t xml:space="preserve"> the works as indicated in the tender file for Lot no (1), we offer the total price:</w:t>
            </w:r>
          </w:p>
        </w:tc>
      </w:tr>
      <w:tr w:rsidR="00B63C51" w14:paraId="6349965B" w14:textId="77777777" w:rsidTr="349A84A1">
        <w:tc>
          <w:tcPr>
            <w:tcW w:w="4456" w:type="dxa"/>
          </w:tcPr>
          <w:p w14:paraId="0F8B523B" w14:textId="1D100F76" w:rsidR="00B63C51" w:rsidRDefault="00B63C51" w:rsidP="00B63C51">
            <w:pPr>
              <w:jc w:val="right"/>
            </w:pPr>
            <w:r>
              <w:t>(</w:t>
            </w:r>
            <w:r w:rsidR="00096BA6">
              <w:rPr>
                <w:rFonts w:ascii="Times New Roman" w:hAnsi="Times New Roman" w:cs="Times New Roman"/>
              </w:rPr>
              <w:t xml:space="preserve">USD </w:t>
            </w:r>
            <w:r w:rsidR="00096BA6">
              <w:rPr>
                <w:rFonts w:ascii="Times New Roman" w:hAnsi="Times New Roman" w:cs="Times New Roman" w:hint="cs"/>
                <w:rtl/>
                <w:lang w:bidi="ar-YE"/>
              </w:rPr>
              <w:t xml:space="preserve">بالدولار </w:t>
            </w:r>
            <w:proofErr w:type="gramStart"/>
            <w:r w:rsidR="00096BA6">
              <w:rPr>
                <w:rFonts w:ascii="Times New Roman" w:hAnsi="Times New Roman" w:cs="Times New Roman" w:hint="cs"/>
                <w:rtl/>
                <w:lang w:bidi="ar-YE"/>
              </w:rPr>
              <w:t>الامريكي</w:t>
            </w:r>
            <w:r>
              <w:t xml:space="preserve"> )</w:t>
            </w:r>
            <w:proofErr w:type="gramEnd"/>
            <w:r>
              <w:t xml:space="preserve"> – </w:t>
            </w:r>
            <w:proofErr w:type="spellStart"/>
            <w:r>
              <w:rPr>
                <w:rFonts w:ascii="Times New Roman" w:hAnsi="Times New Roman" w:cs="Times New Roman"/>
              </w:rPr>
              <w:t>رقماً</w:t>
            </w:r>
            <w:proofErr w:type="spellEnd"/>
          </w:p>
        </w:tc>
        <w:tc>
          <w:tcPr>
            <w:tcW w:w="4184" w:type="dxa"/>
          </w:tcPr>
          <w:p w14:paraId="6EDE5AAD" w14:textId="3644AE01" w:rsidR="00B63C51" w:rsidRDefault="00B268AB" w:rsidP="00B63C51">
            <w:pPr>
              <w:jc w:val="both"/>
            </w:pPr>
            <w:r>
              <w:t xml:space="preserve">Number </w:t>
            </w:r>
          </w:p>
        </w:tc>
      </w:tr>
      <w:tr w:rsidR="000937EA" w14:paraId="726F0C3E" w14:textId="77777777" w:rsidTr="349A84A1">
        <w:tc>
          <w:tcPr>
            <w:tcW w:w="8640" w:type="dxa"/>
            <w:gridSpan w:val="2"/>
          </w:tcPr>
          <w:p w14:paraId="37BD40E3" w14:textId="77777777" w:rsidR="000937EA" w:rsidRDefault="000937EA" w:rsidP="00331F6B">
            <w:pPr>
              <w:jc w:val="center"/>
            </w:pPr>
            <w:r>
              <w:t>[...............................................................................................................................................................................]</w:t>
            </w:r>
          </w:p>
        </w:tc>
      </w:tr>
      <w:tr w:rsidR="00B63C51" w14:paraId="6E489139" w14:textId="77777777" w:rsidTr="349A84A1">
        <w:tc>
          <w:tcPr>
            <w:tcW w:w="4456" w:type="dxa"/>
          </w:tcPr>
          <w:p w14:paraId="191A1679" w14:textId="50026D9E" w:rsidR="00B63C51" w:rsidRDefault="00B63C51" w:rsidP="00B63C51">
            <w:pPr>
              <w:jc w:val="right"/>
            </w:pPr>
            <w:r>
              <w:t xml:space="preserve"> (</w:t>
            </w:r>
            <w:r w:rsidR="00096BA6">
              <w:rPr>
                <w:rFonts w:ascii="Times New Roman" w:hAnsi="Times New Roman" w:cs="Times New Roman"/>
              </w:rPr>
              <w:t xml:space="preserve">USD </w:t>
            </w:r>
            <w:r w:rsidR="00096BA6">
              <w:rPr>
                <w:rFonts w:ascii="Times New Roman" w:hAnsi="Times New Roman" w:cs="Times New Roman" w:hint="cs"/>
                <w:rtl/>
                <w:lang w:bidi="ar-YE"/>
              </w:rPr>
              <w:t>بالدولار الامريكي</w:t>
            </w:r>
            <w:r>
              <w:t xml:space="preserve">) – </w:t>
            </w:r>
            <w:proofErr w:type="spellStart"/>
            <w:r>
              <w:rPr>
                <w:rFonts w:ascii="Times New Roman" w:hAnsi="Times New Roman" w:cs="Times New Roman"/>
              </w:rPr>
              <w:t>كتابةً</w:t>
            </w:r>
            <w:proofErr w:type="spellEnd"/>
          </w:p>
        </w:tc>
        <w:tc>
          <w:tcPr>
            <w:tcW w:w="4184" w:type="dxa"/>
          </w:tcPr>
          <w:p w14:paraId="6955CAD2" w14:textId="77777777" w:rsidR="00356C31" w:rsidRPr="00356C31" w:rsidRDefault="00356C31" w:rsidP="00356C31">
            <w:pPr>
              <w:jc w:val="both"/>
              <w:rPr>
                <w:lang w:bidi="ar-SY"/>
              </w:rPr>
            </w:pPr>
            <w:r w:rsidRPr="00356C31">
              <w:rPr>
                <w:lang w:val="en" w:bidi="ar-SY"/>
              </w:rPr>
              <w:t>writing</w:t>
            </w:r>
          </w:p>
          <w:p w14:paraId="18DCEBA3" w14:textId="6B7D731D" w:rsidR="00B63C51" w:rsidRDefault="00B63C51" w:rsidP="00B63C51">
            <w:pPr>
              <w:jc w:val="both"/>
              <w:rPr>
                <w:rtl/>
                <w:lang w:bidi="ar-SY"/>
              </w:rPr>
            </w:pPr>
          </w:p>
        </w:tc>
      </w:tr>
      <w:tr w:rsidR="000937EA" w14:paraId="0A1C7FCC" w14:textId="77777777" w:rsidTr="349A84A1">
        <w:tc>
          <w:tcPr>
            <w:tcW w:w="8640" w:type="dxa"/>
            <w:gridSpan w:val="2"/>
          </w:tcPr>
          <w:p w14:paraId="2765DEAE" w14:textId="77777777" w:rsidR="000937EA" w:rsidRDefault="000937EA" w:rsidP="00331F6B">
            <w:pPr>
              <w:jc w:val="center"/>
            </w:pPr>
            <w:r>
              <w:t>[...............................................................................................................................................................................]</w:t>
            </w:r>
          </w:p>
        </w:tc>
      </w:tr>
      <w:tr w:rsidR="00B63C51" w14:paraId="2FFE5195" w14:textId="77777777" w:rsidTr="349A84A1">
        <w:tc>
          <w:tcPr>
            <w:tcW w:w="4456" w:type="dxa"/>
          </w:tcPr>
          <w:p w14:paraId="70F81CB5" w14:textId="0B2C9867" w:rsidR="00B63C51" w:rsidRDefault="00B63C51" w:rsidP="00B63C51">
            <w:pPr>
              <w:jc w:val="right"/>
            </w:pPr>
            <w:proofErr w:type="spellStart"/>
            <w:r>
              <w:rPr>
                <w:rFonts w:ascii="Times New Roman" w:hAnsi="Times New Roman" w:cs="Times New Roman"/>
              </w:rPr>
              <w:t>مدة</w:t>
            </w:r>
            <w:proofErr w:type="spellEnd"/>
            <w:r>
              <w:t xml:space="preserve"> </w:t>
            </w:r>
            <w:proofErr w:type="spellStart"/>
            <w:r>
              <w:rPr>
                <w:rFonts w:ascii="Times New Roman" w:hAnsi="Times New Roman" w:cs="Times New Roman"/>
              </w:rPr>
              <w:t>المشروع</w:t>
            </w:r>
            <w:proofErr w:type="spellEnd"/>
            <w:r w:rsidR="002A4726">
              <w:rPr>
                <w:rFonts w:ascii="Times New Roman" w:hAnsi="Times New Roman" w:cs="Times New Roman"/>
              </w:rPr>
              <w:t xml:space="preserve"> (</w:t>
            </w:r>
            <w:proofErr w:type="spellStart"/>
            <w:r w:rsidR="002A4726">
              <w:rPr>
                <w:rFonts w:ascii="Times New Roman" w:hAnsi="Times New Roman" w:cs="Times New Roman"/>
              </w:rPr>
              <w:t>يوماً</w:t>
            </w:r>
            <w:proofErr w:type="spellEnd"/>
            <w:r w:rsidR="002A4726">
              <w:rPr>
                <w:rFonts w:ascii="Times New Roman" w:hAnsi="Times New Roman" w:cs="Times New Roman"/>
              </w:rPr>
              <w:t>)</w:t>
            </w:r>
          </w:p>
        </w:tc>
        <w:tc>
          <w:tcPr>
            <w:tcW w:w="4184" w:type="dxa"/>
          </w:tcPr>
          <w:p w14:paraId="79724642" w14:textId="7D2132D7" w:rsidR="00B63C51" w:rsidRDefault="002869F6" w:rsidP="00B63C51">
            <w:pPr>
              <w:jc w:val="both"/>
            </w:pPr>
            <w:r>
              <w:t>Duration</w:t>
            </w:r>
            <w:r w:rsidR="002A4726">
              <w:t xml:space="preserve"> (days)</w:t>
            </w:r>
          </w:p>
        </w:tc>
      </w:tr>
      <w:tr w:rsidR="002A4726" w14:paraId="53CD4FBC" w14:textId="77777777" w:rsidTr="349A84A1">
        <w:tc>
          <w:tcPr>
            <w:tcW w:w="8640" w:type="dxa"/>
            <w:gridSpan w:val="2"/>
          </w:tcPr>
          <w:p w14:paraId="08919351" w14:textId="77777777" w:rsidR="002A4726" w:rsidRDefault="002A4726" w:rsidP="00331F6B">
            <w:pPr>
              <w:jc w:val="center"/>
            </w:pPr>
            <w:r>
              <w:t>[...............................................................................................................................................................................]</w:t>
            </w:r>
          </w:p>
        </w:tc>
      </w:tr>
      <w:tr w:rsidR="00B63C51" w14:paraId="2E26AEC5" w14:textId="77777777" w:rsidTr="349A84A1">
        <w:tc>
          <w:tcPr>
            <w:tcW w:w="4456" w:type="dxa"/>
            <w:tcBorders>
              <w:bottom w:val="single" w:sz="4" w:space="0" w:color="auto"/>
            </w:tcBorders>
          </w:tcPr>
          <w:p w14:paraId="4A8C817E" w14:textId="34B08D1A" w:rsidR="00B63C51" w:rsidRDefault="00B63C51" w:rsidP="00B63C51">
            <w:pPr>
              <w:jc w:val="right"/>
            </w:pPr>
            <w:proofErr w:type="spellStart"/>
            <w:r>
              <w:rPr>
                <w:rFonts w:ascii="Times New Roman" w:hAnsi="Times New Roman" w:cs="Times New Roman"/>
              </w:rPr>
              <w:t>ختم</w:t>
            </w:r>
            <w:proofErr w:type="spellEnd"/>
            <w:r>
              <w:t xml:space="preserve"> </w:t>
            </w:r>
            <w:r>
              <w:rPr>
                <w:rFonts w:ascii="Times New Roman" w:hAnsi="Times New Roman" w:cs="Times New Roman"/>
              </w:rPr>
              <w:t>و</w:t>
            </w:r>
            <w:r>
              <w:t xml:space="preserve"> </w:t>
            </w:r>
            <w:proofErr w:type="spellStart"/>
            <w:r>
              <w:rPr>
                <w:rFonts w:ascii="Times New Roman" w:hAnsi="Times New Roman" w:cs="Times New Roman"/>
              </w:rPr>
              <w:t>توقيع</w:t>
            </w:r>
            <w:proofErr w:type="spellEnd"/>
            <w:r>
              <w:t xml:space="preserve"> </w:t>
            </w:r>
            <w:proofErr w:type="spellStart"/>
            <w:r>
              <w:rPr>
                <w:rFonts w:ascii="Times New Roman" w:hAnsi="Times New Roman" w:cs="Times New Roman"/>
              </w:rPr>
              <w:t>العارض</w:t>
            </w:r>
            <w:proofErr w:type="spellEnd"/>
          </w:p>
        </w:tc>
        <w:tc>
          <w:tcPr>
            <w:tcW w:w="4184" w:type="dxa"/>
            <w:tcBorders>
              <w:bottom w:val="single" w:sz="4" w:space="0" w:color="auto"/>
            </w:tcBorders>
          </w:tcPr>
          <w:p w14:paraId="0B5099BD" w14:textId="2C49C6A0" w:rsidR="00B63C51" w:rsidRDefault="002A4726" w:rsidP="00B63C51">
            <w:pPr>
              <w:jc w:val="both"/>
            </w:pPr>
            <w:r>
              <w:t>Stamp and Signature:</w:t>
            </w:r>
          </w:p>
        </w:tc>
      </w:tr>
      <w:tr w:rsidR="002A4726" w14:paraId="5E71AFA1" w14:textId="77777777" w:rsidTr="349A84A1">
        <w:trPr>
          <w:trHeight w:val="2034"/>
        </w:trPr>
        <w:tc>
          <w:tcPr>
            <w:tcW w:w="4456" w:type="dxa"/>
            <w:tcBorders>
              <w:top w:val="single" w:sz="4" w:space="0" w:color="auto"/>
              <w:left w:val="single" w:sz="4" w:space="0" w:color="auto"/>
              <w:bottom w:val="single" w:sz="4" w:space="0" w:color="auto"/>
            </w:tcBorders>
          </w:tcPr>
          <w:p w14:paraId="3D210382" w14:textId="77777777" w:rsidR="002A4726" w:rsidRDefault="002A4726" w:rsidP="00B63C51">
            <w:pPr>
              <w:jc w:val="right"/>
              <w:rPr>
                <w:rFonts w:ascii="Times New Roman" w:hAnsi="Times New Roman" w:cs="Times New Roman"/>
              </w:rPr>
            </w:pPr>
          </w:p>
        </w:tc>
        <w:tc>
          <w:tcPr>
            <w:tcW w:w="4184" w:type="dxa"/>
            <w:tcBorders>
              <w:top w:val="single" w:sz="4" w:space="0" w:color="auto"/>
              <w:bottom w:val="single" w:sz="4" w:space="0" w:color="auto"/>
              <w:right w:val="single" w:sz="4" w:space="0" w:color="auto"/>
            </w:tcBorders>
          </w:tcPr>
          <w:p w14:paraId="369071FC" w14:textId="77777777" w:rsidR="002A4726" w:rsidRDefault="002A4726" w:rsidP="00B63C51">
            <w:pPr>
              <w:jc w:val="both"/>
            </w:pPr>
          </w:p>
        </w:tc>
      </w:tr>
    </w:tbl>
    <w:p w14:paraId="64D093C8" w14:textId="4BB75466" w:rsidR="002A4726" w:rsidRDefault="002A4726">
      <w:r>
        <w:br w:type="page"/>
      </w:r>
    </w:p>
    <w:tbl>
      <w:tblPr>
        <w:tblW w:w="0" w:type="auto"/>
        <w:tblLook w:val="04A0" w:firstRow="1" w:lastRow="0" w:firstColumn="1" w:lastColumn="0" w:noHBand="0" w:noVBand="1"/>
      </w:tblPr>
      <w:tblGrid>
        <w:gridCol w:w="4456"/>
        <w:gridCol w:w="4184"/>
      </w:tblGrid>
      <w:tr w:rsidR="00E51FA8" w14:paraId="712BCE91" w14:textId="77777777" w:rsidTr="00356273">
        <w:tc>
          <w:tcPr>
            <w:tcW w:w="4456" w:type="dxa"/>
          </w:tcPr>
          <w:p w14:paraId="18FE15A7" w14:textId="76A8B267" w:rsidR="00E51FA8" w:rsidRDefault="00E51FA8" w:rsidP="00356273">
            <w:pPr>
              <w:jc w:val="right"/>
            </w:pPr>
            <w:r>
              <w:lastRenderedPageBreak/>
              <w:t>:</w:t>
            </w:r>
            <w:r w:rsidR="003103D3">
              <w:rPr>
                <w:rFonts w:hint="cs"/>
                <w:rtl/>
              </w:rPr>
              <w:t xml:space="preserve"> </w:t>
            </w:r>
            <w:r w:rsidR="003103D3" w:rsidRPr="003103D3">
              <w:rPr>
                <w:rFonts w:cs="Arial" w:hint="cs"/>
                <w:rtl/>
              </w:rPr>
              <w:t>إنجاز</w:t>
            </w:r>
            <w:r w:rsidR="003103D3" w:rsidRPr="003103D3">
              <w:rPr>
                <w:rFonts w:cs="Arial"/>
                <w:rtl/>
              </w:rPr>
              <w:t xml:space="preserve"> </w:t>
            </w:r>
            <w:r w:rsidR="003103D3" w:rsidRPr="003103D3">
              <w:rPr>
                <w:rFonts w:cs="Arial" w:hint="cs"/>
                <w:rtl/>
              </w:rPr>
              <w:t>الأعمال</w:t>
            </w:r>
            <w:r w:rsidR="003103D3" w:rsidRPr="003103D3">
              <w:rPr>
                <w:rFonts w:cs="Arial"/>
                <w:rtl/>
              </w:rPr>
              <w:t xml:space="preserve"> </w:t>
            </w:r>
            <w:r w:rsidR="003103D3" w:rsidRPr="003103D3">
              <w:rPr>
                <w:rFonts w:cs="Arial" w:hint="cs"/>
                <w:rtl/>
              </w:rPr>
              <w:t>كما</w:t>
            </w:r>
            <w:r w:rsidR="003103D3" w:rsidRPr="003103D3">
              <w:rPr>
                <w:rFonts w:cs="Arial"/>
                <w:rtl/>
              </w:rPr>
              <w:t xml:space="preserve"> </w:t>
            </w:r>
            <w:r w:rsidR="003103D3" w:rsidRPr="003103D3">
              <w:rPr>
                <w:rFonts w:cs="Arial" w:hint="cs"/>
                <w:rtl/>
              </w:rPr>
              <w:t>هو</w:t>
            </w:r>
            <w:r w:rsidR="003103D3" w:rsidRPr="003103D3">
              <w:rPr>
                <w:rFonts w:cs="Arial"/>
                <w:rtl/>
              </w:rPr>
              <w:t xml:space="preserve"> </w:t>
            </w:r>
            <w:r w:rsidR="003103D3" w:rsidRPr="003103D3">
              <w:rPr>
                <w:rFonts w:cs="Arial" w:hint="cs"/>
                <w:rtl/>
              </w:rPr>
              <w:t>موضح</w:t>
            </w:r>
            <w:r w:rsidR="003103D3" w:rsidRPr="003103D3">
              <w:rPr>
                <w:rFonts w:cs="Arial"/>
                <w:rtl/>
              </w:rPr>
              <w:t xml:space="preserve"> </w:t>
            </w:r>
            <w:r w:rsidR="003103D3" w:rsidRPr="003103D3">
              <w:rPr>
                <w:rFonts w:cs="Arial" w:hint="cs"/>
                <w:rtl/>
              </w:rPr>
              <w:t>في</w:t>
            </w:r>
            <w:r w:rsidR="003103D3" w:rsidRPr="003103D3">
              <w:rPr>
                <w:rFonts w:cs="Arial"/>
                <w:rtl/>
              </w:rPr>
              <w:t xml:space="preserve"> </w:t>
            </w:r>
            <w:r w:rsidR="003103D3" w:rsidRPr="003103D3">
              <w:rPr>
                <w:rFonts w:cs="Arial" w:hint="cs"/>
                <w:rtl/>
              </w:rPr>
              <w:t>ملف</w:t>
            </w:r>
            <w:r w:rsidR="003103D3" w:rsidRPr="003103D3">
              <w:rPr>
                <w:rFonts w:cs="Arial"/>
                <w:rtl/>
              </w:rPr>
              <w:t xml:space="preserve"> </w:t>
            </w:r>
            <w:r w:rsidR="003103D3" w:rsidRPr="003103D3">
              <w:rPr>
                <w:rFonts w:cs="Arial" w:hint="cs"/>
                <w:rtl/>
              </w:rPr>
              <w:t>المناقصة</w:t>
            </w:r>
            <w:r w:rsidR="003103D3" w:rsidRPr="003103D3">
              <w:rPr>
                <w:rFonts w:cs="Arial"/>
                <w:rtl/>
              </w:rPr>
              <w:t xml:space="preserve"> </w:t>
            </w:r>
            <w:r w:rsidR="003103D3" w:rsidRPr="003103D3">
              <w:rPr>
                <w:rFonts w:cs="Arial" w:hint="cs"/>
                <w:rtl/>
              </w:rPr>
              <w:t>للجزء</w:t>
            </w:r>
            <w:r w:rsidR="003103D3" w:rsidRPr="003103D3">
              <w:rPr>
                <w:rFonts w:cs="Arial"/>
                <w:rtl/>
              </w:rPr>
              <w:t xml:space="preserve"> </w:t>
            </w:r>
            <w:r w:rsidR="003103D3" w:rsidRPr="003103D3">
              <w:rPr>
                <w:rFonts w:cs="Arial" w:hint="cs"/>
                <w:rtl/>
              </w:rPr>
              <w:t>رقم</w:t>
            </w:r>
            <w:r w:rsidR="003103D3" w:rsidRPr="003103D3">
              <w:rPr>
                <w:rFonts w:cs="Arial"/>
                <w:rtl/>
              </w:rPr>
              <w:t xml:space="preserve"> (</w:t>
            </w:r>
            <w:proofErr w:type="gramStart"/>
            <w:r w:rsidR="003103D3" w:rsidRPr="003103D3">
              <w:rPr>
                <w:rFonts w:cs="Arial"/>
                <w:rtl/>
              </w:rPr>
              <w:t>2)</w:t>
            </w:r>
            <w:r w:rsidR="003103D3" w:rsidRPr="003103D3">
              <w:rPr>
                <w:rFonts w:cs="Arial" w:hint="cs"/>
                <w:rtl/>
              </w:rPr>
              <w:t>،</w:t>
            </w:r>
            <w:proofErr w:type="gramEnd"/>
            <w:r w:rsidR="003103D3" w:rsidRPr="003103D3">
              <w:rPr>
                <w:rFonts w:cs="Arial"/>
                <w:rtl/>
              </w:rPr>
              <w:t xml:space="preserve"> </w:t>
            </w:r>
            <w:r w:rsidR="003103D3" w:rsidRPr="003103D3">
              <w:rPr>
                <w:rFonts w:cs="Arial" w:hint="cs"/>
                <w:rtl/>
              </w:rPr>
              <w:t>نقدم</w:t>
            </w:r>
            <w:r w:rsidR="003103D3" w:rsidRPr="003103D3">
              <w:rPr>
                <w:rFonts w:cs="Arial"/>
                <w:rtl/>
              </w:rPr>
              <w:t xml:space="preserve"> </w:t>
            </w:r>
            <w:r w:rsidR="003103D3" w:rsidRPr="003103D3">
              <w:rPr>
                <w:rFonts w:cs="Arial" w:hint="cs"/>
                <w:rtl/>
              </w:rPr>
              <w:t>السعر</w:t>
            </w:r>
            <w:r w:rsidR="003103D3" w:rsidRPr="003103D3">
              <w:rPr>
                <w:rFonts w:cs="Arial"/>
                <w:rtl/>
              </w:rPr>
              <w:t xml:space="preserve"> </w:t>
            </w:r>
            <w:r w:rsidR="003103D3" w:rsidRPr="003103D3">
              <w:rPr>
                <w:rFonts w:cs="Arial" w:hint="cs"/>
                <w:rtl/>
              </w:rPr>
              <w:t>الإجمالي</w:t>
            </w:r>
            <w:r w:rsidR="003103D3" w:rsidRPr="003103D3">
              <w:rPr>
                <w:rFonts w:cs="Arial"/>
                <w:rtl/>
              </w:rPr>
              <w:t xml:space="preserve"> </w:t>
            </w:r>
            <w:r w:rsidR="003103D3" w:rsidRPr="003103D3">
              <w:rPr>
                <w:rFonts w:cs="Arial" w:hint="cs"/>
                <w:rtl/>
              </w:rPr>
              <w:t>التالي</w:t>
            </w:r>
            <w:r w:rsidR="003103D3">
              <w:rPr>
                <w:rFonts w:cs="Arial" w:hint="cs"/>
                <w:rtl/>
              </w:rPr>
              <w:t>:</w:t>
            </w:r>
          </w:p>
        </w:tc>
        <w:tc>
          <w:tcPr>
            <w:tcW w:w="4184" w:type="dxa"/>
          </w:tcPr>
          <w:p w14:paraId="669159B8" w14:textId="1BF45D15" w:rsidR="00E51FA8" w:rsidRDefault="00E51FA8" w:rsidP="00356273">
            <w:pPr>
              <w:jc w:val="both"/>
            </w:pPr>
            <w:r w:rsidRPr="003103D3">
              <w:t>To Achieve the works as indicated in the tender file for Lot no (2), we offer the total price:</w:t>
            </w:r>
          </w:p>
        </w:tc>
      </w:tr>
      <w:tr w:rsidR="00E51FA8" w14:paraId="49E15EA3" w14:textId="77777777" w:rsidTr="00356273">
        <w:tc>
          <w:tcPr>
            <w:tcW w:w="4456" w:type="dxa"/>
          </w:tcPr>
          <w:p w14:paraId="38A09201" w14:textId="09D66F2A" w:rsidR="00E51FA8" w:rsidRDefault="00E51FA8" w:rsidP="00356273">
            <w:pPr>
              <w:jc w:val="right"/>
            </w:pPr>
            <w:r>
              <w:t>(</w:t>
            </w:r>
            <w:r w:rsidR="003103D3">
              <w:rPr>
                <w:rFonts w:ascii="Times New Roman" w:hAnsi="Times New Roman" w:cs="Times New Roman" w:hint="cs"/>
                <w:rtl/>
              </w:rPr>
              <w:t xml:space="preserve">دولار  </w:t>
            </w:r>
            <w:r w:rsidR="003103D3">
              <w:rPr>
                <w:rFonts w:ascii="Times New Roman" w:hAnsi="Times New Roman" w:cs="Times New Roman"/>
              </w:rPr>
              <w:t xml:space="preserve"> </w:t>
            </w:r>
            <w:proofErr w:type="gramStart"/>
            <w:r>
              <w:t>USD</w:t>
            </w:r>
            <w:r w:rsidR="003103D3">
              <w:rPr>
                <w:rFonts w:hint="cs"/>
                <w:rtl/>
              </w:rPr>
              <w:t xml:space="preserve"> </w:t>
            </w:r>
            <w:r>
              <w:t xml:space="preserve"> )</w:t>
            </w:r>
            <w:proofErr w:type="gramEnd"/>
            <w:r>
              <w:t xml:space="preserve"> – </w:t>
            </w:r>
            <w:proofErr w:type="spellStart"/>
            <w:r>
              <w:rPr>
                <w:rFonts w:ascii="Times New Roman" w:hAnsi="Times New Roman" w:cs="Times New Roman"/>
              </w:rPr>
              <w:t>رقماً</w:t>
            </w:r>
            <w:proofErr w:type="spellEnd"/>
          </w:p>
        </w:tc>
        <w:tc>
          <w:tcPr>
            <w:tcW w:w="4184" w:type="dxa"/>
          </w:tcPr>
          <w:p w14:paraId="030DF7A0" w14:textId="77777777" w:rsidR="00E51FA8" w:rsidRDefault="00E51FA8" w:rsidP="00356273">
            <w:pPr>
              <w:jc w:val="both"/>
            </w:pPr>
            <w:r>
              <w:t xml:space="preserve">Number </w:t>
            </w:r>
          </w:p>
        </w:tc>
      </w:tr>
      <w:tr w:rsidR="00E51FA8" w14:paraId="045A7356" w14:textId="77777777" w:rsidTr="00356273">
        <w:tc>
          <w:tcPr>
            <w:tcW w:w="8640" w:type="dxa"/>
            <w:gridSpan w:val="2"/>
          </w:tcPr>
          <w:p w14:paraId="65F85ED1" w14:textId="77777777" w:rsidR="00E51FA8" w:rsidRDefault="00E51FA8" w:rsidP="00356273">
            <w:pPr>
              <w:jc w:val="center"/>
            </w:pPr>
            <w:r>
              <w:t>[...............................................................................................................................................................................]</w:t>
            </w:r>
          </w:p>
        </w:tc>
      </w:tr>
      <w:tr w:rsidR="00E51FA8" w14:paraId="18EFD107" w14:textId="77777777" w:rsidTr="00356273">
        <w:tc>
          <w:tcPr>
            <w:tcW w:w="4456" w:type="dxa"/>
          </w:tcPr>
          <w:p w14:paraId="1D0763F0" w14:textId="6A440ACD" w:rsidR="00E51FA8" w:rsidRDefault="00E51FA8" w:rsidP="00356273">
            <w:pPr>
              <w:jc w:val="right"/>
            </w:pPr>
            <w:r>
              <w:t xml:space="preserve"> </w:t>
            </w:r>
            <w:proofErr w:type="gramStart"/>
            <w:r>
              <w:t>(</w:t>
            </w:r>
            <w:r w:rsidR="003103D3">
              <w:t xml:space="preserve">  </w:t>
            </w:r>
            <w:r w:rsidR="003103D3">
              <w:rPr>
                <w:rFonts w:hint="cs"/>
                <w:rtl/>
                <w:lang w:bidi="ar-YE"/>
              </w:rPr>
              <w:t>دولار</w:t>
            </w:r>
            <w:proofErr w:type="gramEnd"/>
            <w:r w:rsidR="003103D3">
              <w:rPr>
                <w:rFonts w:hint="cs"/>
                <w:rtl/>
                <w:lang w:bidi="ar-YE"/>
              </w:rPr>
              <w:t xml:space="preserve"> امريكي </w:t>
            </w:r>
            <w:r w:rsidR="003103D3">
              <w:rPr>
                <w:lang w:bidi="ar-YE"/>
              </w:rPr>
              <w:t xml:space="preserve"> </w:t>
            </w:r>
            <w:r>
              <w:t xml:space="preserve">USD ) – </w:t>
            </w:r>
            <w:proofErr w:type="spellStart"/>
            <w:r>
              <w:rPr>
                <w:rFonts w:ascii="Times New Roman" w:hAnsi="Times New Roman" w:cs="Times New Roman"/>
              </w:rPr>
              <w:t>كتابةً</w:t>
            </w:r>
            <w:proofErr w:type="spellEnd"/>
          </w:p>
        </w:tc>
        <w:tc>
          <w:tcPr>
            <w:tcW w:w="4184" w:type="dxa"/>
          </w:tcPr>
          <w:p w14:paraId="3F91C2C8" w14:textId="77777777" w:rsidR="00E51FA8" w:rsidRPr="00356C31" w:rsidRDefault="00E51FA8" w:rsidP="00356273">
            <w:pPr>
              <w:jc w:val="both"/>
              <w:rPr>
                <w:lang w:bidi="ar-SY"/>
              </w:rPr>
            </w:pPr>
            <w:r w:rsidRPr="00356C31">
              <w:rPr>
                <w:lang w:val="en" w:bidi="ar-SY"/>
              </w:rPr>
              <w:t>writing</w:t>
            </w:r>
          </w:p>
          <w:p w14:paraId="55EA4F44" w14:textId="77777777" w:rsidR="00E51FA8" w:rsidRDefault="00E51FA8" w:rsidP="00356273">
            <w:pPr>
              <w:jc w:val="both"/>
              <w:rPr>
                <w:rtl/>
                <w:lang w:bidi="ar-SY"/>
              </w:rPr>
            </w:pPr>
          </w:p>
        </w:tc>
      </w:tr>
      <w:tr w:rsidR="00E51FA8" w14:paraId="0A388996" w14:textId="77777777" w:rsidTr="00356273">
        <w:tc>
          <w:tcPr>
            <w:tcW w:w="8640" w:type="dxa"/>
            <w:gridSpan w:val="2"/>
          </w:tcPr>
          <w:p w14:paraId="4332AD8B" w14:textId="77777777" w:rsidR="00E51FA8" w:rsidRDefault="00E51FA8" w:rsidP="00356273">
            <w:pPr>
              <w:jc w:val="center"/>
            </w:pPr>
            <w:r>
              <w:t>[...............................................................................................................................................................................]</w:t>
            </w:r>
          </w:p>
        </w:tc>
      </w:tr>
      <w:tr w:rsidR="00E51FA8" w14:paraId="29D6765D" w14:textId="77777777" w:rsidTr="00356273">
        <w:tc>
          <w:tcPr>
            <w:tcW w:w="4456" w:type="dxa"/>
          </w:tcPr>
          <w:p w14:paraId="3602FC09" w14:textId="77777777" w:rsidR="00E51FA8" w:rsidRDefault="00E51FA8" w:rsidP="00356273">
            <w:pPr>
              <w:jc w:val="right"/>
            </w:pPr>
            <w:proofErr w:type="spellStart"/>
            <w:r>
              <w:rPr>
                <w:rFonts w:ascii="Times New Roman" w:hAnsi="Times New Roman" w:cs="Times New Roman"/>
              </w:rPr>
              <w:t>مدة</w:t>
            </w:r>
            <w:proofErr w:type="spellEnd"/>
            <w:r>
              <w:t xml:space="preserve"> </w:t>
            </w:r>
            <w:proofErr w:type="spellStart"/>
            <w:r>
              <w:rPr>
                <w:rFonts w:ascii="Times New Roman" w:hAnsi="Times New Roman" w:cs="Times New Roman"/>
              </w:rPr>
              <w:t>المشروع</w:t>
            </w:r>
            <w:proofErr w:type="spellEnd"/>
            <w:r>
              <w:rPr>
                <w:rFonts w:ascii="Times New Roman" w:hAnsi="Times New Roman" w:cs="Times New Roman"/>
              </w:rPr>
              <w:t xml:space="preserve"> (</w:t>
            </w:r>
            <w:proofErr w:type="spellStart"/>
            <w:r>
              <w:rPr>
                <w:rFonts w:ascii="Times New Roman" w:hAnsi="Times New Roman" w:cs="Times New Roman"/>
              </w:rPr>
              <w:t>يوماً</w:t>
            </w:r>
            <w:proofErr w:type="spellEnd"/>
            <w:r>
              <w:rPr>
                <w:rFonts w:ascii="Times New Roman" w:hAnsi="Times New Roman" w:cs="Times New Roman"/>
              </w:rPr>
              <w:t>)</w:t>
            </w:r>
          </w:p>
        </w:tc>
        <w:tc>
          <w:tcPr>
            <w:tcW w:w="4184" w:type="dxa"/>
          </w:tcPr>
          <w:p w14:paraId="2B8BB61E" w14:textId="77777777" w:rsidR="00E51FA8" w:rsidRDefault="00E51FA8" w:rsidP="00356273">
            <w:pPr>
              <w:jc w:val="both"/>
            </w:pPr>
            <w:r>
              <w:t>Duration (days)</w:t>
            </w:r>
          </w:p>
        </w:tc>
      </w:tr>
      <w:tr w:rsidR="00E51FA8" w14:paraId="25843ED1" w14:textId="77777777" w:rsidTr="00356273">
        <w:tc>
          <w:tcPr>
            <w:tcW w:w="8640" w:type="dxa"/>
            <w:gridSpan w:val="2"/>
          </w:tcPr>
          <w:p w14:paraId="2387A2FB" w14:textId="77777777" w:rsidR="00E51FA8" w:rsidRDefault="00E51FA8" w:rsidP="00356273">
            <w:pPr>
              <w:jc w:val="center"/>
            </w:pPr>
            <w:r>
              <w:t>[...............................................................................................................................................................................]</w:t>
            </w:r>
          </w:p>
        </w:tc>
      </w:tr>
      <w:tr w:rsidR="00E51FA8" w14:paraId="5F915F72" w14:textId="77777777" w:rsidTr="00356273">
        <w:tc>
          <w:tcPr>
            <w:tcW w:w="4456" w:type="dxa"/>
            <w:tcBorders>
              <w:bottom w:val="single" w:sz="4" w:space="0" w:color="auto"/>
            </w:tcBorders>
          </w:tcPr>
          <w:p w14:paraId="5D6AA447" w14:textId="77777777" w:rsidR="00E51FA8" w:rsidRDefault="00E51FA8" w:rsidP="00356273">
            <w:pPr>
              <w:jc w:val="right"/>
            </w:pPr>
            <w:proofErr w:type="spellStart"/>
            <w:r>
              <w:rPr>
                <w:rFonts w:ascii="Times New Roman" w:hAnsi="Times New Roman" w:cs="Times New Roman"/>
              </w:rPr>
              <w:t>ختم</w:t>
            </w:r>
            <w:proofErr w:type="spellEnd"/>
            <w:r>
              <w:t xml:space="preserve"> </w:t>
            </w:r>
            <w:r>
              <w:rPr>
                <w:rFonts w:ascii="Times New Roman" w:hAnsi="Times New Roman" w:cs="Times New Roman"/>
              </w:rPr>
              <w:t>و</w:t>
            </w:r>
            <w:r>
              <w:t xml:space="preserve"> </w:t>
            </w:r>
            <w:proofErr w:type="spellStart"/>
            <w:r>
              <w:rPr>
                <w:rFonts w:ascii="Times New Roman" w:hAnsi="Times New Roman" w:cs="Times New Roman"/>
              </w:rPr>
              <w:t>توقيع</w:t>
            </w:r>
            <w:proofErr w:type="spellEnd"/>
            <w:r>
              <w:t xml:space="preserve"> </w:t>
            </w:r>
            <w:proofErr w:type="spellStart"/>
            <w:r>
              <w:rPr>
                <w:rFonts w:ascii="Times New Roman" w:hAnsi="Times New Roman" w:cs="Times New Roman"/>
              </w:rPr>
              <w:t>العارض</w:t>
            </w:r>
            <w:proofErr w:type="spellEnd"/>
          </w:p>
        </w:tc>
        <w:tc>
          <w:tcPr>
            <w:tcW w:w="4184" w:type="dxa"/>
            <w:tcBorders>
              <w:bottom w:val="single" w:sz="4" w:space="0" w:color="auto"/>
            </w:tcBorders>
          </w:tcPr>
          <w:p w14:paraId="5F2D1527" w14:textId="77777777" w:rsidR="00E51FA8" w:rsidRDefault="00E51FA8" w:rsidP="00356273">
            <w:pPr>
              <w:jc w:val="both"/>
            </w:pPr>
            <w:r>
              <w:t>Stamp and Signature:</w:t>
            </w:r>
          </w:p>
        </w:tc>
      </w:tr>
      <w:tr w:rsidR="00E51FA8" w14:paraId="62FF6C4C" w14:textId="77777777" w:rsidTr="00356273">
        <w:trPr>
          <w:trHeight w:val="2034"/>
        </w:trPr>
        <w:tc>
          <w:tcPr>
            <w:tcW w:w="4456" w:type="dxa"/>
            <w:tcBorders>
              <w:top w:val="single" w:sz="4" w:space="0" w:color="auto"/>
              <w:left w:val="single" w:sz="4" w:space="0" w:color="auto"/>
              <w:bottom w:val="single" w:sz="4" w:space="0" w:color="auto"/>
            </w:tcBorders>
          </w:tcPr>
          <w:p w14:paraId="67076FEE" w14:textId="77777777" w:rsidR="00E51FA8" w:rsidRDefault="00E51FA8" w:rsidP="00356273">
            <w:pPr>
              <w:jc w:val="right"/>
              <w:rPr>
                <w:rFonts w:ascii="Times New Roman" w:hAnsi="Times New Roman" w:cs="Times New Roman"/>
              </w:rPr>
            </w:pPr>
          </w:p>
        </w:tc>
        <w:tc>
          <w:tcPr>
            <w:tcW w:w="4184" w:type="dxa"/>
            <w:tcBorders>
              <w:top w:val="single" w:sz="4" w:space="0" w:color="auto"/>
              <w:bottom w:val="single" w:sz="4" w:space="0" w:color="auto"/>
              <w:right w:val="single" w:sz="4" w:space="0" w:color="auto"/>
            </w:tcBorders>
          </w:tcPr>
          <w:p w14:paraId="235DDD4C" w14:textId="77777777" w:rsidR="00E51FA8" w:rsidRDefault="00E51FA8" w:rsidP="00356273">
            <w:pPr>
              <w:jc w:val="both"/>
            </w:pPr>
          </w:p>
        </w:tc>
      </w:tr>
    </w:tbl>
    <w:p w14:paraId="7BEA8895" w14:textId="77777777" w:rsidR="00E51FA8" w:rsidRDefault="00E51FA8" w:rsidP="00E51FA8">
      <w:r>
        <w:br w:type="page"/>
      </w:r>
    </w:p>
    <w:p w14:paraId="532DA41F" w14:textId="77777777" w:rsidR="00E51FA8" w:rsidRDefault="00E51FA8"/>
    <w:p w14:paraId="5EE08498" w14:textId="77777777" w:rsidR="00E51FA8" w:rsidRDefault="00E51FA8"/>
    <w:tbl>
      <w:tblPr>
        <w:tblW w:w="8789" w:type="dxa"/>
        <w:tblLook w:val="04A0" w:firstRow="1" w:lastRow="0" w:firstColumn="1" w:lastColumn="0" w:noHBand="0" w:noVBand="1"/>
      </w:tblPr>
      <w:tblGrid>
        <w:gridCol w:w="4253"/>
        <w:gridCol w:w="203"/>
        <w:gridCol w:w="4184"/>
        <w:gridCol w:w="149"/>
      </w:tblGrid>
      <w:tr w:rsidR="0096638D" w14:paraId="4814B069" w14:textId="77777777" w:rsidTr="00E550CE">
        <w:trPr>
          <w:gridAfter w:val="1"/>
          <w:wAfter w:w="149" w:type="dxa"/>
        </w:trPr>
        <w:tc>
          <w:tcPr>
            <w:tcW w:w="8640" w:type="dxa"/>
            <w:gridSpan w:val="3"/>
          </w:tcPr>
          <w:p w14:paraId="37DD14A3" w14:textId="56D07C6B" w:rsidR="001373D1" w:rsidRDefault="00CF64DD" w:rsidP="00C67169">
            <w:pPr>
              <w:pStyle w:val="Heading2"/>
            </w:pPr>
            <w:r>
              <w:t>Annex</w:t>
            </w:r>
            <w:r w:rsidR="00C67169">
              <w:t xml:space="preserve"> E: </w:t>
            </w:r>
            <w:r w:rsidR="0096638D" w:rsidRPr="0096638D">
              <w:t>S</w:t>
            </w:r>
            <w:r w:rsidR="0096638D">
              <w:t>ecours Islamique France’s Good Business Regulation</w:t>
            </w:r>
          </w:p>
          <w:p w14:paraId="5CDA91B5" w14:textId="141EECE8" w:rsidR="001373D1" w:rsidRPr="005D4EB7" w:rsidRDefault="005D4EB7" w:rsidP="005D4EB7">
            <w:pPr>
              <w:jc w:val="center"/>
              <w:rPr>
                <w:b/>
                <w:bCs/>
              </w:rPr>
            </w:pPr>
            <w:r w:rsidRPr="00E5427E">
              <w:rPr>
                <w:rFonts w:asciiTheme="majorHAnsi" w:eastAsiaTheme="majorEastAsia" w:hAnsiTheme="majorHAnsi" w:cstheme="majorBidi" w:hint="cs"/>
                <w:b/>
                <w:bCs/>
                <w:color w:val="4F81BD" w:themeColor="accent1"/>
                <w:sz w:val="28"/>
                <w:szCs w:val="26"/>
                <w:u w:val="single"/>
                <w:rtl/>
              </w:rPr>
              <w:t>الملحق هـ</w:t>
            </w:r>
            <w:r w:rsidR="00BE7905" w:rsidRPr="00E5427E">
              <w:rPr>
                <w:rFonts w:asciiTheme="majorHAnsi" w:eastAsiaTheme="majorEastAsia" w:hAnsiTheme="majorHAnsi" w:cstheme="majorBidi"/>
                <w:b/>
                <w:bCs/>
                <w:color w:val="4F81BD" w:themeColor="accent1"/>
                <w:sz w:val="28"/>
                <w:szCs w:val="26"/>
                <w:u w:val="single"/>
              </w:rPr>
              <w:t>:</w:t>
            </w:r>
            <w:r w:rsidR="00BE7905" w:rsidRPr="00E5427E">
              <w:rPr>
                <w:rFonts w:asciiTheme="majorHAnsi" w:eastAsiaTheme="majorEastAsia" w:hAnsiTheme="majorHAnsi" w:cstheme="majorBidi"/>
                <w:color w:val="4F81BD" w:themeColor="accent1"/>
                <w:szCs w:val="26"/>
                <w:u w:val="single"/>
              </w:rPr>
              <w:t xml:space="preserve"> </w:t>
            </w:r>
            <w:r w:rsidR="00BE7905" w:rsidRPr="00E5427E">
              <w:rPr>
                <w:rFonts w:asciiTheme="majorHAnsi" w:eastAsiaTheme="majorEastAsia" w:hAnsiTheme="majorHAnsi" w:cstheme="majorBidi" w:hint="cs"/>
                <w:color w:val="4F81BD" w:themeColor="accent1"/>
                <w:szCs w:val="26"/>
                <w:u w:val="single"/>
                <w:rtl/>
              </w:rPr>
              <w:t xml:space="preserve"> لمنظمة الاعانة الاسلامية الفرنسية </w:t>
            </w:r>
            <w:proofErr w:type="spellStart"/>
            <w:r w:rsidR="00BE7905" w:rsidRPr="00E5427E">
              <w:rPr>
                <w:rFonts w:asciiTheme="majorHAnsi" w:eastAsiaTheme="majorEastAsia" w:hAnsiTheme="majorHAnsi" w:cstheme="majorBidi"/>
                <w:color w:val="4F81BD" w:themeColor="accent1"/>
                <w:szCs w:val="26"/>
                <w:u w:val="single"/>
              </w:rPr>
              <w:t>ضوابط</w:t>
            </w:r>
            <w:proofErr w:type="spellEnd"/>
            <w:r w:rsidR="00BE7905" w:rsidRPr="00E5427E">
              <w:rPr>
                <w:rFonts w:asciiTheme="majorHAnsi" w:eastAsiaTheme="majorEastAsia" w:hAnsiTheme="majorHAnsi" w:cstheme="majorBidi"/>
                <w:color w:val="4F81BD" w:themeColor="accent1"/>
                <w:szCs w:val="26"/>
                <w:u w:val="single"/>
              </w:rPr>
              <w:t xml:space="preserve"> </w:t>
            </w:r>
            <w:proofErr w:type="spellStart"/>
            <w:r w:rsidR="00BE7905" w:rsidRPr="00E5427E">
              <w:rPr>
                <w:rFonts w:asciiTheme="majorHAnsi" w:eastAsiaTheme="majorEastAsia" w:hAnsiTheme="majorHAnsi" w:cstheme="majorBidi"/>
                <w:color w:val="4F81BD" w:themeColor="accent1"/>
                <w:szCs w:val="26"/>
                <w:u w:val="single"/>
              </w:rPr>
              <w:t>العمل</w:t>
            </w:r>
            <w:proofErr w:type="spellEnd"/>
            <w:r w:rsidR="00BE7905" w:rsidRPr="00E5427E">
              <w:rPr>
                <w:rFonts w:asciiTheme="majorHAnsi" w:eastAsiaTheme="majorEastAsia" w:hAnsiTheme="majorHAnsi" w:cstheme="majorBidi"/>
                <w:color w:val="4F81BD" w:themeColor="accent1"/>
                <w:szCs w:val="26"/>
                <w:u w:val="single"/>
              </w:rPr>
              <w:t xml:space="preserve"> </w:t>
            </w:r>
            <w:proofErr w:type="spellStart"/>
            <w:r w:rsidR="00BE7905" w:rsidRPr="00E5427E">
              <w:rPr>
                <w:rFonts w:asciiTheme="majorHAnsi" w:eastAsiaTheme="majorEastAsia" w:hAnsiTheme="majorHAnsi" w:cstheme="majorBidi"/>
                <w:color w:val="4F81BD" w:themeColor="accent1"/>
                <w:szCs w:val="26"/>
                <w:u w:val="single"/>
              </w:rPr>
              <w:t>الجيد</w:t>
            </w:r>
            <w:proofErr w:type="spellEnd"/>
          </w:p>
        </w:tc>
      </w:tr>
      <w:tr w:rsidR="00C10CAF" w14:paraId="25C92EFB" w14:textId="77777777" w:rsidTr="00502F1D">
        <w:trPr>
          <w:gridAfter w:val="1"/>
          <w:wAfter w:w="149" w:type="dxa"/>
        </w:trPr>
        <w:tc>
          <w:tcPr>
            <w:tcW w:w="4456" w:type="dxa"/>
            <w:gridSpan w:val="2"/>
          </w:tcPr>
          <w:p w14:paraId="0B85AE22" w14:textId="1DCED8B4" w:rsidR="00C10CAF" w:rsidRDefault="00C10CAF" w:rsidP="00C10CAF">
            <w:pPr>
              <w:jc w:val="right"/>
            </w:pPr>
            <w:proofErr w:type="spellStart"/>
            <w:proofErr w:type="gramStart"/>
            <w:r w:rsidRPr="00DA16F8">
              <w:rPr>
                <w:rStyle w:val="tlid-translation"/>
                <w:rFonts w:ascii="Times New Roman" w:hAnsi="Times New Roman" w:cs="Times New Roman"/>
                <w:lang w:val="fr-FR" w:bidi="ar"/>
              </w:rPr>
              <w:t>تشكل</w:t>
            </w:r>
            <w:proofErr w:type="spellEnd"/>
            <w:proofErr w:type="gram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ضوابط</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العمل</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الجيد</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هذه</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الأرضية</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لعلاقة</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عمل</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احترافية</w:t>
            </w:r>
            <w:proofErr w:type="spellEnd"/>
            <w:r w:rsidR="00E53E19">
              <w:rPr>
                <w:rStyle w:val="tlid-translation"/>
                <w:rFonts w:ascii="Times New Roman" w:hAnsi="Times New Roman" w:cs="Times New Roman" w:hint="cs"/>
                <w:rtl/>
                <w:lang w:val="fr-FR" w:bidi="ar"/>
              </w:rPr>
              <w:t xml:space="preserve"> </w:t>
            </w:r>
            <w:r w:rsidRPr="008F37BC">
              <w:rPr>
                <w:rStyle w:val="tlid-translation"/>
                <w:lang w:bidi="ar"/>
              </w:rPr>
              <w:t xml:space="preserve"> </w:t>
            </w:r>
          </w:p>
        </w:tc>
        <w:tc>
          <w:tcPr>
            <w:tcW w:w="4184" w:type="dxa"/>
          </w:tcPr>
          <w:p w14:paraId="22760C78" w14:textId="671D6DDE" w:rsidR="00C10CAF" w:rsidRDefault="00C10CAF" w:rsidP="00C10CAF">
            <w:pPr>
              <w:jc w:val="both"/>
            </w:pPr>
            <w:r w:rsidRPr="00C10CAF">
              <w:t>These Good Business Regulations are the ground for a professional working relationship between SIF and the suppliers.</w:t>
            </w:r>
          </w:p>
        </w:tc>
      </w:tr>
      <w:tr w:rsidR="00C10CAF" w14:paraId="4CA20DA8" w14:textId="77777777" w:rsidTr="00502F1D">
        <w:trPr>
          <w:gridAfter w:val="1"/>
          <w:wAfter w:w="149" w:type="dxa"/>
        </w:trPr>
        <w:tc>
          <w:tcPr>
            <w:tcW w:w="4456" w:type="dxa"/>
            <w:gridSpan w:val="2"/>
          </w:tcPr>
          <w:p w14:paraId="321C1D37" w14:textId="157CC0A5" w:rsidR="00C10CAF" w:rsidRDefault="00C10CAF" w:rsidP="00C10CAF">
            <w:pPr>
              <w:jc w:val="right"/>
            </w:pPr>
            <w:proofErr w:type="spellStart"/>
            <w:proofErr w:type="gramStart"/>
            <w:r w:rsidRPr="00DA16F8">
              <w:rPr>
                <w:rStyle w:val="tlid-translation"/>
                <w:rFonts w:ascii="Times New Roman" w:hAnsi="Times New Roman" w:cs="Times New Roman"/>
                <w:lang w:val="fr-FR" w:bidi="ar"/>
              </w:rPr>
              <w:t>هذه</w:t>
            </w:r>
            <w:proofErr w:type="spellEnd"/>
            <w:proofErr w:type="gram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الضوابط</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ضوابط</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عامة</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تسري</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ما</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لم</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تذكر</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شروط</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مخصصة</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في</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العقد</w:t>
            </w:r>
            <w:proofErr w:type="spellEnd"/>
            <w:r w:rsidRPr="00DA16F8">
              <w:rPr>
                <w:rStyle w:val="tlid-translation"/>
                <w:rFonts w:ascii="Times New Roman" w:hAnsi="Times New Roman" w:cs="Times New Roman"/>
                <w:lang w:val="fr-FR" w:bidi="ar"/>
              </w:rPr>
              <w:t>،</w:t>
            </w:r>
            <w:r w:rsidRPr="008F37BC">
              <w:rPr>
                <w:rStyle w:val="tlid-translation"/>
                <w:lang w:bidi="ar"/>
              </w:rPr>
              <w:t xml:space="preserve"> </w:t>
            </w:r>
            <w:r w:rsidRPr="00DA16F8">
              <w:rPr>
                <w:rStyle w:val="tlid-translation"/>
                <w:rFonts w:ascii="Times New Roman" w:hAnsi="Times New Roman" w:cs="Times New Roman"/>
                <w:lang w:val="fr-FR" w:bidi="ar"/>
              </w:rPr>
              <w:t>و</w:t>
            </w:r>
            <w:r w:rsidRPr="008F37BC">
              <w:rPr>
                <w:rStyle w:val="tlid-translation"/>
                <w:lang w:bidi="ar"/>
              </w:rPr>
              <w:t xml:space="preserve"> </w:t>
            </w:r>
            <w:proofErr w:type="spellStart"/>
            <w:r w:rsidRPr="00DA16F8">
              <w:rPr>
                <w:rStyle w:val="tlid-translation"/>
                <w:rFonts w:ascii="Times New Roman" w:hAnsi="Times New Roman" w:cs="Times New Roman"/>
                <w:lang w:val="fr-FR" w:bidi="ar"/>
              </w:rPr>
              <w:t>في</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حال</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تعارض</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الشروط</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مع</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المستندات</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تسري</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شروط</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العقد</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أو</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ملف</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المناقصة</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على</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ضوابط</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العمل</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الجيد</w:t>
            </w:r>
            <w:proofErr w:type="spellEnd"/>
            <w:r w:rsidRPr="008F37BC">
              <w:rPr>
                <w:rStyle w:val="tlid-translation"/>
                <w:lang w:bidi="ar"/>
              </w:rPr>
              <w:t xml:space="preserve"> </w:t>
            </w:r>
            <w:proofErr w:type="spellStart"/>
            <w:r w:rsidRPr="00DA16F8">
              <w:rPr>
                <w:rStyle w:val="tlid-translation"/>
                <w:rFonts w:ascii="Times New Roman" w:hAnsi="Times New Roman" w:cs="Times New Roman"/>
                <w:lang w:val="fr-FR" w:bidi="ar"/>
              </w:rPr>
              <w:t>هذه</w:t>
            </w:r>
            <w:proofErr w:type="spellEnd"/>
            <w:r w:rsidRPr="008F37BC">
              <w:rPr>
                <w:rStyle w:val="tlid-translation"/>
                <w:lang w:bidi="ar"/>
              </w:rPr>
              <w:t>.</w:t>
            </w:r>
          </w:p>
        </w:tc>
        <w:tc>
          <w:tcPr>
            <w:tcW w:w="4184" w:type="dxa"/>
          </w:tcPr>
          <w:p w14:paraId="7B998C23" w14:textId="677BD3FE" w:rsidR="00C10CAF" w:rsidRDefault="00C10CAF" w:rsidP="00C10CAF">
            <w:pPr>
              <w:jc w:val="both"/>
            </w:pPr>
            <w:r w:rsidRPr="00C10CAF">
              <w:t xml:space="preserve">They are general regulations valid unless others particular conditions are </w:t>
            </w:r>
            <w:proofErr w:type="gramStart"/>
            <w:r w:rsidRPr="00C10CAF">
              <w:t xml:space="preserve">mentioned </w:t>
            </w:r>
            <w:r w:rsidR="008E7D91">
              <w:t xml:space="preserve"> </w:t>
            </w:r>
            <w:r w:rsidRPr="00C10CAF">
              <w:t>in</w:t>
            </w:r>
            <w:proofErr w:type="gramEnd"/>
            <w:r w:rsidRPr="00C10CAF">
              <w:t xml:space="preserve"> the contract. In case of conflicting terms within documents, the conditions of the contract or tender dossier will prevail on these Good Business Regulations.</w:t>
            </w:r>
          </w:p>
        </w:tc>
      </w:tr>
      <w:tr w:rsidR="00C10CAF" w14:paraId="42D9BA3B" w14:textId="77777777" w:rsidTr="00502F1D">
        <w:trPr>
          <w:gridAfter w:val="1"/>
          <w:wAfter w:w="149" w:type="dxa"/>
        </w:trPr>
        <w:tc>
          <w:tcPr>
            <w:tcW w:w="4456" w:type="dxa"/>
            <w:gridSpan w:val="2"/>
          </w:tcPr>
          <w:p w14:paraId="7FF2B214" w14:textId="41DD8DC8" w:rsidR="00C10CAF" w:rsidRPr="00C10CAF" w:rsidRDefault="00C10CAF" w:rsidP="00502F1D">
            <w:pPr>
              <w:pStyle w:val="Heading3"/>
              <w:jc w:val="right"/>
            </w:pPr>
            <w:r w:rsidRPr="00C10CAF">
              <w:rPr>
                <w:rStyle w:val="tlid-translation"/>
                <w:szCs w:val="24"/>
                <w:rtl/>
              </w:rPr>
              <w:t>مبادئ إجراءات الاستدراج</w:t>
            </w:r>
          </w:p>
        </w:tc>
        <w:tc>
          <w:tcPr>
            <w:tcW w:w="4184" w:type="dxa"/>
          </w:tcPr>
          <w:p w14:paraId="1CA6B77B" w14:textId="6FF80DAF" w:rsidR="00C10CAF" w:rsidRPr="00C10CAF" w:rsidRDefault="00C10CAF" w:rsidP="00502F1D">
            <w:pPr>
              <w:pStyle w:val="Heading3"/>
            </w:pPr>
            <w:r w:rsidRPr="00C10CAF">
              <w:rPr>
                <w:rStyle w:val="tlid-translation"/>
              </w:rPr>
              <w:t>Principles of the procurement procedures:</w:t>
            </w:r>
          </w:p>
        </w:tc>
      </w:tr>
      <w:tr w:rsidR="00C10CAF" w14:paraId="1BA9E414" w14:textId="77777777" w:rsidTr="00502F1D">
        <w:trPr>
          <w:gridAfter w:val="1"/>
          <w:wAfter w:w="149" w:type="dxa"/>
        </w:trPr>
        <w:tc>
          <w:tcPr>
            <w:tcW w:w="4456" w:type="dxa"/>
            <w:gridSpan w:val="2"/>
          </w:tcPr>
          <w:p w14:paraId="35CA4D64" w14:textId="4DBEF1A3" w:rsidR="00C10CAF" w:rsidRDefault="00C10CAF" w:rsidP="00C10CAF">
            <w:pPr>
              <w:jc w:val="right"/>
            </w:pPr>
            <w:r w:rsidRPr="000326CB">
              <w:rPr>
                <w:rStyle w:val="tlid-translation"/>
                <w:rtl/>
              </w:rPr>
              <w:t>لدى المنظمة إجراءات شفافة لمنح الأسواق، و المبادئ الأساسية هي</w:t>
            </w:r>
            <w:r w:rsidRPr="000326CB">
              <w:rPr>
                <w:rStyle w:val="tlid-translation"/>
                <w:rtl/>
                <w:lang w:bidi="ar"/>
              </w:rPr>
              <w:t>:</w:t>
            </w:r>
          </w:p>
        </w:tc>
        <w:tc>
          <w:tcPr>
            <w:tcW w:w="4184" w:type="dxa"/>
          </w:tcPr>
          <w:p w14:paraId="2D07B4A5" w14:textId="08ABD482" w:rsidR="00C10CAF" w:rsidRDefault="00C10CAF" w:rsidP="00C10CAF">
            <w:pPr>
              <w:jc w:val="both"/>
            </w:pPr>
            <w:r w:rsidRPr="00C10CAF">
              <w:t>SIF has transparent procedures to award markets. Essential principles are</w:t>
            </w:r>
          </w:p>
        </w:tc>
      </w:tr>
      <w:tr w:rsidR="00C10CAF" w14:paraId="6084ED2D" w14:textId="77777777" w:rsidTr="00502F1D">
        <w:trPr>
          <w:gridAfter w:val="1"/>
          <w:wAfter w:w="149" w:type="dxa"/>
        </w:trPr>
        <w:tc>
          <w:tcPr>
            <w:tcW w:w="4456" w:type="dxa"/>
            <w:gridSpan w:val="2"/>
          </w:tcPr>
          <w:p w14:paraId="5F9F8757" w14:textId="558845E4" w:rsidR="00C10CAF" w:rsidRDefault="00C10CAF" w:rsidP="00C10CAF">
            <w:pPr>
              <w:jc w:val="right"/>
            </w:pPr>
            <w:r w:rsidRPr="00FF0472">
              <w:rPr>
                <w:rStyle w:val="tlid-translation"/>
                <w:rtl/>
              </w:rPr>
              <w:t>الشفافية في عملية الاستدراج</w:t>
            </w:r>
          </w:p>
        </w:tc>
        <w:tc>
          <w:tcPr>
            <w:tcW w:w="4184" w:type="dxa"/>
          </w:tcPr>
          <w:p w14:paraId="0617F7AA" w14:textId="1636313E" w:rsidR="00C10CAF" w:rsidRDefault="00C10CAF" w:rsidP="00C10CAF">
            <w:pPr>
              <w:pStyle w:val="ListParagraph"/>
              <w:numPr>
                <w:ilvl w:val="0"/>
                <w:numId w:val="20"/>
              </w:numPr>
              <w:jc w:val="both"/>
            </w:pPr>
            <w:r w:rsidRPr="00C10CAF">
              <w:t>Transparency in the procurement process</w:t>
            </w:r>
          </w:p>
        </w:tc>
      </w:tr>
      <w:tr w:rsidR="00C10CAF" w14:paraId="21555228" w14:textId="77777777" w:rsidTr="00502F1D">
        <w:trPr>
          <w:gridAfter w:val="1"/>
          <w:wAfter w:w="149" w:type="dxa"/>
        </w:trPr>
        <w:tc>
          <w:tcPr>
            <w:tcW w:w="4456" w:type="dxa"/>
            <w:gridSpan w:val="2"/>
          </w:tcPr>
          <w:p w14:paraId="668BCEEE" w14:textId="34014FF3" w:rsidR="00C10CAF" w:rsidRDefault="00C10CAF" w:rsidP="00C10CAF">
            <w:pPr>
              <w:jc w:val="right"/>
            </w:pPr>
            <w:r w:rsidRPr="00FF0472">
              <w:rPr>
                <w:rStyle w:val="tlid-translation"/>
                <w:rtl/>
              </w:rPr>
              <w:t xml:space="preserve">النسبية بين الإجراءات لمنح العقود و قيمة الأسواق </w:t>
            </w:r>
          </w:p>
        </w:tc>
        <w:tc>
          <w:tcPr>
            <w:tcW w:w="4184" w:type="dxa"/>
          </w:tcPr>
          <w:p w14:paraId="1C8E7CC5" w14:textId="38CDA148" w:rsidR="00C10CAF" w:rsidRDefault="00C10CAF" w:rsidP="00C10CAF">
            <w:pPr>
              <w:pStyle w:val="ListParagraph"/>
              <w:numPr>
                <w:ilvl w:val="0"/>
                <w:numId w:val="20"/>
              </w:numPr>
              <w:jc w:val="both"/>
            </w:pPr>
            <w:r w:rsidRPr="00C10CAF">
              <w:t>Proportionality between the procedures followed for awarding contracts and the value of the markets</w:t>
            </w:r>
          </w:p>
        </w:tc>
      </w:tr>
      <w:tr w:rsidR="00C10CAF" w14:paraId="4804004D" w14:textId="77777777" w:rsidTr="00502F1D">
        <w:trPr>
          <w:gridAfter w:val="1"/>
          <w:wAfter w:w="149" w:type="dxa"/>
          <w:trHeight w:val="606"/>
        </w:trPr>
        <w:tc>
          <w:tcPr>
            <w:tcW w:w="4456" w:type="dxa"/>
            <w:gridSpan w:val="2"/>
          </w:tcPr>
          <w:p w14:paraId="613D9209" w14:textId="07412468" w:rsidR="00C10CAF" w:rsidRDefault="00C10CAF" w:rsidP="00C10CAF">
            <w:pPr>
              <w:jc w:val="right"/>
            </w:pPr>
            <w:r w:rsidRPr="00FF0472">
              <w:rPr>
                <w:rStyle w:val="tlid-translation"/>
                <w:rtl/>
              </w:rPr>
              <w:t>المعاملة المتساوية بين الموردين المحتملين</w:t>
            </w:r>
          </w:p>
        </w:tc>
        <w:tc>
          <w:tcPr>
            <w:tcW w:w="4184" w:type="dxa"/>
          </w:tcPr>
          <w:p w14:paraId="12184461" w14:textId="7E797ABA" w:rsidR="00C10CAF" w:rsidRDefault="00C10CAF" w:rsidP="00C10CAF">
            <w:pPr>
              <w:pStyle w:val="ListParagraph"/>
              <w:numPr>
                <w:ilvl w:val="0"/>
                <w:numId w:val="20"/>
              </w:numPr>
              <w:jc w:val="both"/>
            </w:pPr>
            <w:r w:rsidRPr="00C10CAF">
              <w:t>Equal treatment of potential suppliers</w:t>
            </w:r>
          </w:p>
        </w:tc>
      </w:tr>
      <w:tr w:rsidR="00C10CAF" w14:paraId="7B261159" w14:textId="77777777" w:rsidTr="00502F1D">
        <w:trPr>
          <w:gridAfter w:val="1"/>
          <w:wAfter w:w="149" w:type="dxa"/>
        </w:trPr>
        <w:tc>
          <w:tcPr>
            <w:tcW w:w="4456" w:type="dxa"/>
            <w:gridSpan w:val="2"/>
          </w:tcPr>
          <w:p w14:paraId="5C8C5340" w14:textId="4AB35841" w:rsidR="00C10CAF" w:rsidRDefault="00C10CAF" w:rsidP="00C10CAF">
            <w:pPr>
              <w:jc w:val="right"/>
            </w:pPr>
            <w:r w:rsidRPr="000326CB">
              <w:rPr>
                <w:rStyle w:val="tlid-translation"/>
                <w:rtl/>
              </w:rPr>
              <w:t>المعايير الاعتيادية لانتقاء الموردين هي</w:t>
            </w:r>
            <w:r w:rsidRPr="000326CB">
              <w:rPr>
                <w:rStyle w:val="tlid-translation"/>
                <w:rtl/>
                <w:lang w:bidi="ar"/>
              </w:rPr>
              <w:t>:</w:t>
            </w:r>
          </w:p>
        </w:tc>
        <w:tc>
          <w:tcPr>
            <w:tcW w:w="4184" w:type="dxa"/>
          </w:tcPr>
          <w:p w14:paraId="0E62B0D2" w14:textId="0AE3FE06" w:rsidR="00C10CAF" w:rsidRDefault="00C10CAF" w:rsidP="00C10CAF">
            <w:pPr>
              <w:jc w:val="both"/>
            </w:pPr>
            <w:r w:rsidRPr="00C10CAF">
              <w:t>Usual criteria to select a supplier are:</w:t>
            </w:r>
          </w:p>
        </w:tc>
      </w:tr>
      <w:tr w:rsidR="00C10CAF" w14:paraId="4BBC3A30" w14:textId="77777777" w:rsidTr="00502F1D">
        <w:trPr>
          <w:gridAfter w:val="1"/>
          <w:wAfter w:w="149" w:type="dxa"/>
        </w:trPr>
        <w:tc>
          <w:tcPr>
            <w:tcW w:w="4456" w:type="dxa"/>
            <w:gridSpan w:val="2"/>
          </w:tcPr>
          <w:p w14:paraId="7E7471D9" w14:textId="050095BF" w:rsidR="00C10CAF" w:rsidRDefault="00C10CAF" w:rsidP="00C10CAF">
            <w:pPr>
              <w:jc w:val="right"/>
            </w:pPr>
            <w:r w:rsidRPr="007B7D0E">
              <w:rPr>
                <w:rStyle w:val="tlid-translation"/>
                <w:rtl/>
              </w:rPr>
              <w:lastRenderedPageBreak/>
              <w:t>التصريح للتنفيذ في السوق</w:t>
            </w:r>
          </w:p>
        </w:tc>
        <w:tc>
          <w:tcPr>
            <w:tcW w:w="4184" w:type="dxa"/>
          </w:tcPr>
          <w:p w14:paraId="54408F09" w14:textId="57630A09" w:rsidR="00C10CAF" w:rsidRDefault="00C10CAF" w:rsidP="00C10CAF">
            <w:pPr>
              <w:pStyle w:val="ListParagraph"/>
              <w:numPr>
                <w:ilvl w:val="0"/>
                <w:numId w:val="20"/>
              </w:numPr>
              <w:jc w:val="both"/>
            </w:pPr>
            <w:r w:rsidRPr="00C10CAF">
              <w:t>Authorisation to perform the market</w:t>
            </w:r>
          </w:p>
        </w:tc>
      </w:tr>
      <w:tr w:rsidR="00C10CAF" w14:paraId="7B97D07C" w14:textId="77777777" w:rsidTr="00502F1D">
        <w:trPr>
          <w:gridAfter w:val="1"/>
          <w:wAfter w:w="149" w:type="dxa"/>
        </w:trPr>
        <w:tc>
          <w:tcPr>
            <w:tcW w:w="4456" w:type="dxa"/>
            <w:gridSpan w:val="2"/>
          </w:tcPr>
          <w:p w14:paraId="0F112F30" w14:textId="20B903A2" w:rsidR="00C10CAF" w:rsidRDefault="00C10CAF" w:rsidP="00C10CAF">
            <w:pPr>
              <w:jc w:val="right"/>
            </w:pPr>
            <w:r w:rsidRPr="007B7D0E">
              <w:rPr>
                <w:rStyle w:val="tlid-translation"/>
                <w:rtl/>
              </w:rPr>
              <w:t>القدرات الاقتصادية و المالية</w:t>
            </w:r>
          </w:p>
        </w:tc>
        <w:tc>
          <w:tcPr>
            <w:tcW w:w="4184" w:type="dxa"/>
          </w:tcPr>
          <w:p w14:paraId="214BFF8F" w14:textId="3DD62EFD" w:rsidR="00C10CAF" w:rsidRDefault="00C10CAF" w:rsidP="00C10CAF">
            <w:pPr>
              <w:pStyle w:val="ListParagraph"/>
              <w:numPr>
                <w:ilvl w:val="0"/>
                <w:numId w:val="20"/>
              </w:numPr>
              <w:jc w:val="both"/>
            </w:pPr>
            <w:r w:rsidRPr="00C10CAF">
              <w:t>Financial and economic capacities</w:t>
            </w:r>
          </w:p>
        </w:tc>
      </w:tr>
      <w:tr w:rsidR="00C10CAF" w14:paraId="66718A3E" w14:textId="77777777" w:rsidTr="00502F1D">
        <w:trPr>
          <w:gridAfter w:val="1"/>
          <w:wAfter w:w="149" w:type="dxa"/>
        </w:trPr>
        <w:tc>
          <w:tcPr>
            <w:tcW w:w="4456" w:type="dxa"/>
            <w:gridSpan w:val="2"/>
          </w:tcPr>
          <w:p w14:paraId="0A262674" w14:textId="7D158A0C" w:rsidR="00C10CAF" w:rsidRDefault="00C10CAF" w:rsidP="00C10CAF">
            <w:pPr>
              <w:jc w:val="right"/>
            </w:pPr>
            <w:r w:rsidRPr="007B7D0E">
              <w:rPr>
                <w:rStyle w:val="tlid-translation"/>
                <w:rtl/>
              </w:rPr>
              <w:t>الخبرة الفنية</w:t>
            </w:r>
          </w:p>
        </w:tc>
        <w:tc>
          <w:tcPr>
            <w:tcW w:w="4184" w:type="dxa"/>
          </w:tcPr>
          <w:p w14:paraId="749DD7ED" w14:textId="03B8376B" w:rsidR="00C10CAF" w:rsidRDefault="00C10CAF" w:rsidP="00C10CAF">
            <w:pPr>
              <w:pStyle w:val="ListParagraph"/>
              <w:numPr>
                <w:ilvl w:val="0"/>
                <w:numId w:val="20"/>
              </w:numPr>
              <w:jc w:val="both"/>
            </w:pPr>
            <w:r w:rsidRPr="00C10CAF">
              <w:t>Technical expertise</w:t>
            </w:r>
          </w:p>
        </w:tc>
      </w:tr>
      <w:tr w:rsidR="00C10CAF" w14:paraId="41194AE9" w14:textId="77777777" w:rsidTr="00502F1D">
        <w:trPr>
          <w:gridAfter w:val="1"/>
          <w:wAfter w:w="149" w:type="dxa"/>
        </w:trPr>
        <w:tc>
          <w:tcPr>
            <w:tcW w:w="4456" w:type="dxa"/>
            <w:gridSpan w:val="2"/>
          </w:tcPr>
          <w:p w14:paraId="2CD16323" w14:textId="311AC427" w:rsidR="00C10CAF" w:rsidRDefault="00C10CAF" w:rsidP="00C10CAF">
            <w:pPr>
              <w:jc w:val="right"/>
            </w:pPr>
            <w:r w:rsidRPr="007B7D0E">
              <w:rPr>
                <w:rStyle w:val="tlid-translation"/>
                <w:rtl/>
              </w:rPr>
              <w:t>القدرات الاحترافية</w:t>
            </w:r>
          </w:p>
        </w:tc>
        <w:tc>
          <w:tcPr>
            <w:tcW w:w="4184" w:type="dxa"/>
          </w:tcPr>
          <w:p w14:paraId="77D4FDCB" w14:textId="2E5FFB1E" w:rsidR="00C10CAF" w:rsidRDefault="00C10CAF" w:rsidP="00C10CAF">
            <w:pPr>
              <w:pStyle w:val="ListParagraph"/>
              <w:numPr>
                <w:ilvl w:val="0"/>
                <w:numId w:val="20"/>
              </w:numPr>
              <w:jc w:val="both"/>
            </w:pPr>
            <w:r w:rsidRPr="00C10CAF">
              <w:t>Professional capacities</w:t>
            </w:r>
          </w:p>
        </w:tc>
      </w:tr>
      <w:tr w:rsidR="00C10CAF" w14:paraId="02A72B13" w14:textId="77777777" w:rsidTr="00502F1D">
        <w:trPr>
          <w:gridAfter w:val="1"/>
          <w:wAfter w:w="149" w:type="dxa"/>
        </w:trPr>
        <w:tc>
          <w:tcPr>
            <w:tcW w:w="4456" w:type="dxa"/>
            <w:gridSpan w:val="2"/>
          </w:tcPr>
          <w:p w14:paraId="025B915C" w14:textId="40F0AF72" w:rsidR="00C10CAF" w:rsidRPr="00C10CAF" w:rsidRDefault="00C10CAF" w:rsidP="00502F1D">
            <w:pPr>
              <w:pStyle w:val="Heading3"/>
              <w:jc w:val="right"/>
            </w:pPr>
            <w:r w:rsidRPr="00C10CAF">
              <w:rPr>
                <w:rStyle w:val="tlid-translation"/>
                <w:szCs w:val="24"/>
                <w:rtl/>
              </w:rPr>
              <w:t>سوء السلوك و عدم الأهلية و الاستثناء</w:t>
            </w:r>
          </w:p>
        </w:tc>
        <w:tc>
          <w:tcPr>
            <w:tcW w:w="4184" w:type="dxa"/>
          </w:tcPr>
          <w:p w14:paraId="0DE41931" w14:textId="0AF274B6" w:rsidR="00C10CAF" w:rsidRPr="00C10CAF" w:rsidRDefault="00C10CAF" w:rsidP="00502F1D">
            <w:pPr>
              <w:pStyle w:val="Heading3"/>
            </w:pPr>
            <w:proofErr w:type="spellStart"/>
            <w:r w:rsidRPr="00C10CAF">
              <w:rPr>
                <w:rStyle w:val="tlid-translation"/>
              </w:rPr>
              <w:t>Misbehavior</w:t>
            </w:r>
            <w:proofErr w:type="spellEnd"/>
            <w:r w:rsidRPr="00C10CAF">
              <w:rPr>
                <w:rStyle w:val="tlid-translation"/>
              </w:rPr>
              <w:t>, ineligibility and exclusion</w:t>
            </w:r>
          </w:p>
        </w:tc>
      </w:tr>
      <w:tr w:rsidR="00C10CAF" w14:paraId="7C8B859E" w14:textId="77777777" w:rsidTr="00502F1D">
        <w:trPr>
          <w:gridAfter w:val="1"/>
          <w:wAfter w:w="149" w:type="dxa"/>
        </w:trPr>
        <w:tc>
          <w:tcPr>
            <w:tcW w:w="4456" w:type="dxa"/>
            <w:gridSpan w:val="2"/>
          </w:tcPr>
          <w:p w14:paraId="622C19D8" w14:textId="26324290" w:rsidR="00C10CAF" w:rsidRDefault="00C10CAF" w:rsidP="00E5427E">
            <w:pPr>
              <w:bidi/>
            </w:pPr>
            <w:r w:rsidRPr="000326CB">
              <w:rPr>
                <w:rStyle w:val="tlid-translation"/>
                <w:rtl/>
              </w:rPr>
              <w:t xml:space="preserve">تعتبر المنظمة </w:t>
            </w:r>
            <w:r w:rsidRPr="000326CB">
              <w:rPr>
                <w:rStyle w:val="tlid-translation"/>
                <w:rtl/>
                <w:lang w:bidi="ar"/>
              </w:rPr>
              <w:t>(</w:t>
            </w:r>
            <w:r w:rsidRPr="000326CB">
              <w:rPr>
                <w:rStyle w:val="tlid-translation"/>
                <w:lang w:bidi="ar"/>
              </w:rPr>
              <w:t>SIF</w:t>
            </w:r>
            <w:r w:rsidRPr="000326CB">
              <w:rPr>
                <w:rStyle w:val="tlid-translation"/>
                <w:rtl/>
                <w:lang w:bidi="ar"/>
              </w:rPr>
              <w:t xml:space="preserve">) </w:t>
            </w:r>
            <w:r w:rsidRPr="000326CB">
              <w:rPr>
                <w:rStyle w:val="tlid-translation"/>
                <w:rtl/>
              </w:rPr>
              <w:t xml:space="preserve">سوء السلوك التالي أرضية صالحة لاستثناء ممنهج لإجراءات </w:t>
            </w:r>
            <w:r w:rsidRPr="000326CB">
              <w:rPr>
                <w:rStyle w:val="tlid-translation"/>
                <w:rtl/>
                <w:lang w:bidi="ar"/>
              </w:rPr>
              <w:t xml:space="preserve"> </w:t>
            </w:r>
            <w:r w:rsidRPr="000326CB">
              <w:rPr>
                <w:rStyle w:val="tlid-translation"/>
                <w:rtl/>
              </w:rPr>
              <w:t>المنح و لفسخ كافة العقود و</w:t>
            </w:r>
            <w:r w:rsidRPr="000326CB">
              <w:rPr>
                <w:rStyle w:val="tlid-translation"/>
                <w:rtl/>
                <w:lang w:bidi="ar"/>
              </w:rPr>
              <w:t> </w:t>
            </w:r>
            <w:r w:rsidRPr="000326CB">
              <w:rPr>
                <w:rStyle w:val="tlid-translation"/>
                <w:rtl/>
              </w:rPr>
              <w:t>العلاقة</w:t>
            </w:r>
            <w:r w:rsidRPr="000326CB">
              <w:rPr>
                <w:rStyle w:val="tlid-translation"/>
                <w:rtl/>
                <w:lang w:bidi="ar"/>
              </w:rPr>
              <w:t>:</w:t>
            </w:r>
          </w:p>
        </w:tc>
        <w:tc>
          <w:tcPr>
            <w:tcW w:w="4184" w:type="dxa"/>
          </w:tcPr>
          <w:p w14:paraId="50E8582D" w14:textId="0BD0FFB2" w:rsidR="00C10CAF" w:rsidRDefault="00C10CAF" w:rsidP="00C10CAF">
            <w:pPr>
              <w:jc w:val="both"/>
            </w:pPr>
            <w:r w:rsidRPr="00C10CAF">
              <w:t>SIF considers the following misbehaviour as a valid ground for a systematic exclusion of an awarding market procedure and for the termination of all working relationship and contracts:</w:t>
            </w:r>
          </w:p>
        </w:tc>
      </w:tr>
      <w:tr w:rsidR="00C10CAF" w14:paraId="14173FD2" w14:textId="77777777" w:rsidTr="00502F1D">
        <w:trPr>
          <w:gridAfter w:val="1"/>
          <w:wAfter w:w="149" w:type="dxa"/>
        </w:trPr>
        <w:tc>
          <w:tcPr>
            <w:tcW w:w="4456" w:type="dxa"/>
            <w:gridSpan w:val="2"/>
          </w:tcPr>
          <w:p w14:paraId="0F920559" w14:textId="65AE9927" w:rsidR="00C10CAF" w:rsidRDefault="00C10CAF" w:rsidP="00C10CAF">
            <w:pPr>
              <w:jc w:val="right"/>
            </w:pPr>
            <w:r w:rsidRPr="000326CB">
              <w:rPr>
                <w:rStyle w:val="tlid-translation"/>
                <w:rtl/>
              </w:rPr>
              <w:t>الخديعة</w:t>
            </w:r>
            <w:r w:rsidRPr="000326CB">
              <w:rPr>
                <w:rStyle w:val="tlid-translation"/>
                <w:rtl/>
                <w:lang w:bidi="ar"/>
              </w:rPr>
              <w:t xml:space="preserve">: </w:t>
            </w:r>
            <w:r w:rsidRPr="000326CB">
              <w:rPr>
                <w:rStyle w:val="tlid-translation"/>
                <w:rtl/>
              </w:rPr>
              <w:t>المعرفة بأي تصرف أو إغفال مقصود مرتبط بـ</w:t>
            </w:r>
            <w:r w:rsidRPr="000326CB">
              <w:rPr>
                <w:rStyle w:val="tlid-translation"/>
                <w:rtl/>
                <w:lang w:bidi="ar"/>
              </w:rPr>
              <w:t xml:space="preserve">: </w:t>
            </w:r>
          </w:p>
        </w:tc>
        <w:tc>
          <w:tcPr>
            <w:tcW w:w="4184" w:type="dxa"/>
          </w:tcPr>
          <w:p w14:paraId="6FE3E00D" w14:textId="25E9E305" w:rsidR="00C10CAF" w:rsidRDefault="00C10CAF" w:rsidP="00C10CAF">
            <w:pPr>
              <w:jc w:val="both"/>
            </w:pPr>
            <w:r w:rsidRPr="00C10CAF">
              <w:t>Fraud defined as any intentional act or omission relating to:</w:t>
            </w:r>
          </w:p>
        </w:tc>
      </w:tr>
      <w:tr w:rsidR="00C10CAF" w14:paraId="1FBE1E87" w14:textId="77777777" w:rsidTr="00502F1D">
        <w:tc>
          <w:tcPr>
            <w:tcW w:w="4253" w:type="dxa"/>
          </w:tcPr>
          <w:p w14:paraId="5AF820BF" w14:textId="1F093E77" w:rsidR="00C10CAF" w:rsidRDefault="00C10CAF" w:rsidP="00C10CAF">
            <w:pPr>
              <w:jc w:val="right"/>
            </w:pPr>
            <w:r w:rsidRPr="009B3F80">
              <w:rPr>
                <w:rStyle w:val="tlid-translation"/>
                <w:rtl/>
              </w:rPr>
              <w:t>استعمال أو تقديم بيانات أو مستندات غير صحيحة أو غير تامة لها تأثيرها في الحجز الظالم أو اختلاس أموال المنظمة أو المتبرعين المؤسساتيين</w:t>
            </w:r>
          </w:p>
        </w:tc>
        <w:tc>
          <w:tcPr>
            <w:tcW w:w="4536" w:type="dxa"/>
            <w:gridSpan w:val="3"/>
          </w:tcPr>
          <w:p w14:paraId="7C0D27D5" w14:textId="3CB44C01" w:rsidR="00C10CAF" w:rsidRDefault="00C10CAF" w:rsidP="00C10CAF">
            <w:pPr>
              <w:pStyle w:val="ListParagraph"/>
              <w:numPr>
                <w:ilvl w:val="0"/>
                <w:numId w:val="20"/>
              </w:numPr>
              <w:jc w:val="both"/>
            </w:pPr>
            <w:r w:rsidRPr="00C10CAF">
              <w:t>The use or presentation of false, incorrect or incomplete statements or documents, which has as its effect the misappropriation or wrongful retention of SIF or institutional donors’ funds</w:t>
            </w:r>
          </w:p>
        </w:tc>
      </w:tr>
      <w:tr w:rsidR="00C10CAF" w14:paraId="5B36B3E5" w14:textId="77777777" w:rsidTr="00502F1D">
        <w:tc>
          <w:tcPr>
            <w:tcW w:w="4253" w:type="dxa"/>
          </w:tcPr>
          <w:p w14:paraId="5BA5D62A" w14:textId="7259F1B2" w:rsidR="00C10CAF" w:rsidRDefault="00C10CAF" w:rsidP="00C10CAF">
            <w:pPr>
              <w:jc w:val="right"/>
            </w:pPr>
            <w:r w:rsidRPr="009B3F80">
              <w:rPr>
                <w:rStyle w:val="tlid-translation"/>
                <w:rtl/>
              </w:rPr>
              <w:t>عدم كشف المعلومات مع ذات الأثر</w:t>
            </w:r>
          </w:p>
        </w:tc>
        <w:tc>
          <w:tcPr>
            <w:tcW w:w="4536" w:type="dxa"/>
            <w:gridSpan w:val="3"/>
          </w:tcPr>
          <w:p w14:paraId="04160126" w14:textId="55EF4EC5" w:rsidR="00C10CAF" w:rsidRDefault="00C10CAF" w:rsidP="00C10CAF">
            <w:pPr>
              <w:pStyle w:val="ListParagraph"/>
              <w:numPr>
                <w:ilvl w:val="0"/>
                <w:numId w:val="20"/>
              </w:numPr>
              <w:jc w:val="both"/>
            </w:pPr>
            <w:r w:rsidRPr="00C10CAF">
              <w:t>Non-disclosure of information, with the same effect</w:t>
            </w:r>
          </w:p>
        </w:tc>
      </w:tr>
      <w:tr w:rsidR="00C10CAF" w14:paraId="6E232013" w14:textId="77777777" w:rsidTr="00502F1D">
        <w:tc>
          <w:tcPr>
            <w:tcW w:w="4253" w:type="dxa"/>
          </w:tcPr>
          <w:p w14:paraId="5CA02EA8" w14:textId="5A548F46" w:rsidR="00C10CAF" w:rsidRDefault="00C10CAF" w:rsidP="00C10CAF">
            <w:pPr>
              <w:jc w:val="right"/>
            </w:pPr>
            <w:r w:rsidRPr="009B3F80">
              <w:rPr>
                <w:rStyle w:val="tlid-translation"/>
                <w:rtl/>
              </w:rPr>
              <w:t>سوء توظيف هذه الأموال لأغراض غير التي منحت لأجلها في الأصل</w:t>
            </w:r>
          </w:p>
        </w:tc>
        <w:tc>
          <w:tcPr>
            <w:tcW w:w="4536" w:type="dxa"/>
            <w:gridSpan w:val="3"/>
          </w:tcPr>
          <w:p w14:paraId="082AD467" w14:textId="1BEF9EA0" w:rsidR="00C10CAF" w:rsidRDefault="00C10CAF" w:rsidP="00C10CAF">
            <w:pPr>
              <w:pStyle w:val="ListParagraph"/>
              <w:numPr>
                <w:ilvl w:val="0"/>
                <w:numId w:val="20"/>
              </w:numPr>
              <w:jc w:val="both"/>
            </w:pPr>
            <w:r w:rsidRPr="00C10CAF">
              <w:t>The misapplication of such funds for purposes other than those for which they were originally granted</w:t>
            </w:r>
          </w:p>
        </w:tc>
      </w:tr>
      <w:tr w:rsidR="00C10CAF" w14:paraId="11E1437F" w14:textId="77777777" w:rsidTr="00502F1D">
        <w:tc>
          <w:tcPr>
            <w:tcW w:w="4253" w:type="dxa"/>
          </w:tcPr>
          <w:p w14:paraId="54925CA2" w14:textId="76B7B09D" w:rsidR="00C10CAF" w:rsidRDefault="00C10CAF" w:rsidP="00C10CAF">
            <w:pPr>
              <w:jc w:val="right"/>
            </w:pPr>
            <w:r w:rsidRPr="009B3F80">
              <w:rPr>
                <w:rStyle w:val="tlid-translation"/>
                <w:rtl/>
              </w:rPr>
              <w:t>الفساد النشط</w:t>
            </w:r>
            <w:r w:rsidRPr="009B3F80">
              <w:rPr>
                <w:rStyle w:val="tlid-translation"/>
                <w:rtl/>
                <w:lang w:bidi="ar"/>
              </w:rPr>
              <w:t xml:space="preserve">: </w:t>
            </w:r>
            <w:r w:rsidRPr="009B3F80">
              <w:rPr>
                <w:rStyle w:val="tlid-translation"/>
                <w:rtl/>
              </w:rPr>
              <w:t xml:space="preserve">أن تعد أو تعطي امتياز لمسؤول عن عمد ليتصرف أو يمتنع عن التصرف وفق واجبه بطريقة تضر أو يحتمل أن تضر المنظمة </w:t>
            </w:r>
            <w:r w:rsidRPr="009B3F80">
              <w:rPr>
                <w:rStyle w:val="tlid-translation"/>
                <w:rtl/>
                <w:lang w:bidi="ar"/>
              </w:rPr>
              <w:t>(</w:t>
            </w:r>
            <w:r w:rsidRPr="009B3F80">
              <w:rPr>
                <w:rStyle w:val="tlid-translation"/>
                <w:lang w:bidi="ar"/>
              </w:rPr>
              <w:t>SIF</w:t>
            </w:r>
            <w:r w:rsidRPr="009B3F80">
              <w:rPr>
                <w:rStyle w:val="tlid-translation"/>
                <w:rtl/>
                <w:lang w:bidi="ar"/>
              </w:rPr>
              <w:t xml:space="preserve">) </w:t>
            </w:r>
            <w:r w:rsidRPr="009B3F80">
              <w:rPr>
                <w:rStyle w:val="tlid-translation"/>
                <w:rtl/>
              </w:rPr>
              <w:t>أو المصالح المالية للمتبرعين المؤسساتيين</w:t>
            </w:r>
            <w:r w:rsidRPr="009B3F80">
              <w:rPr>
                <w:rStyle w:val="tlid-translation"/>
                <w:rtl/>
                <w:lang w:bidi="ar"/>
              </w:rPr>
              <w:t>.</w:t>
            </w:r>
          </w:p>
        </w:tc>
        <w:tc>
          <w:tcPr>
            <w:tcW w:w="4536" w:type="dxa"/>
            <w:gridSpan w:val="3"/>
          </w:tcPr>
          <w:p w14:paraId="0DF883B4" w14:textId="26AAD60B" w:rsidR="00C10CAF" w:rsidRDefault="00C10CAF" w:rsidP="00C10CAF">
            <w:pPr>
              <w:pStyle w:val="ListParagraph"/>
              <w:numPr>
                <w:ilvl w:val="0"/>
                <w:numId w:val="20"/>
              </w:numPr>
              <w:jc w:val="both"/>
            </w:pPr>
            <w:r w:rsidRPr="00C10CAF">
              <w:t>Active corruption: to deliberately promise or give an advantage to an official for him/her to act or refrain from acting in accordance with his duty in a way which damages or is likely to damage SIF or institutional donors’ financial interests</w:t>
            </w:r>
          </w:p>
        </w:tc>
      </w:tr>
      <w:tr w:rsidR="00C10CAF" w14:paraId="74156DEB" w14:textId="77777777" w:rsidTr="00502F1D">
        <w:tc>
          <w:tcPr>
            <w:tcW w:w="4253" w:type="dxa"/>
          </w:tcPr>
          <w:p w14:paraId="09E70DF8" w14:textId="0277DFFC" w:rsidR="00C10CAF" w:rsidRDefault="00C10CAF" w:rsidP="00C10CAF">
            <w:pPr>
              <w:jc w:val="right"/>
            </w:pPr>
            <w:r w:rsidRPr="009B3F80">
              <w:rPr>
                <w:rStyle w:val="tlid-translation"/>
                <w:rtl/>
              </w:rPr>
              <w:lastRenderedPageBreak/>
              <w:t>التواطؤ</w:t>
            </w:r>
            <w:r w:rsidRPr="009B3F80">
              <w:rPr>
                <w:rStyle w:val="tlid-translation"/>
                <w:rtl/>
                <w:lang w:bidi="ar"/>
              </w:rPr>
              <w:t xml:space="preserve">: </w:t>
            </w:r>
            <w:r w:rsidRPr="009B3F80">
              <w:rPr>
                <w:rStyle w:val="tlid-translation"/>
                <w:rtl/>
              </w:rPr>
              <w:t>تنسيق السلوك التنافسي للشركات بحيث يغلب أن ترتفع الأسعار و يقيد الناتج و تغدو أرباح الشركات المتواطئة أعلى بكثير مما يفترض أن تكون عليه</w:t>
            </w:r>
            <w:r w:rsidRPr="009B3F80">
              <w:rPr>
                <w:rStyle w:val="tlid-translation"/>
                <w:rtl/>
                <w:lang w:bidi="ar"/>
              </w:rPr>
              <w:t>.</w:t>
            </w:r>
          </w:p>
        </w:tc>
        <w:tc>
          <w:tcPr>
            <w:tcW w:w="4536" w:type="dxa"/>
            <w:gridSpan w:val="3"/>
          </w:tcPr>
          <w:p w14:paraId="000FAABB" w14:textId="3A71232D" w:rsidR="00C10CAF" w:rsidRDefault="00C10CAF" w:rsidP="00C10CAF">
            <w:pPr>
              <w:pStyle w:val="ListParagraph"/>
              <w:numPr>
                <w:ilvl w:val="0"/>
                <w:numId w:val="20"/>
              </w:numPr>
              <w:jc w:val="both"/>
            </w:pPr>
            <w:r w:rsidRPr="00C10CAF">
              <w:t xml:space="preserve">Collusion: the co-ordination of firm’s competitive behaviour, with the likely result </w:t>
            </w:r>
            <w:proofErr w:type="gramStart"/>
            <w:r w:rsidRPr="00C10CAF">
              <w:t>that prices</w:t>
            </w:r>
            <w:proofErr w:type="gramEnd"/>
            <w:r w:rsidRPr="00C10CAF">
              <w:t xml:space="preserve"> rise, output is restricted and the profits of the colluding companies are higher than they would otherwise be. Collusive behaviour does not always rely on the existence of explicit agreements between firms, but can also be tacit.</w:t>
            </w:r>
          </w:p>
        </w:tc>
      </w:tr>
      <w:tr w:rsidR="00C10CAF" w14:paraId="36F6306F" w14:textId="77777777" w:rsidTr="00502F1D">
        <w:tc>
          <w:tcPr>
            <w:tcW w:w="4253" w:type="dxa"/>
          </w:tcPr>
          <w:p w14:paraId="7526D418" w14:textId="4C6077BF" w:rsidR="00C10CAF" w:rsidRDefault="00C10CAF" w:rsidP="00C10CAF">
            <w:pPr>
              <w:jc w:val="right"/>
            </w:pPr>
            <w:r w:rsidRPr="009B3F80">
              <w:rPr>
                <w:rStyle w:val="tlid-translation"/>
                <w:rtl/>
              </w:rPr>
              <w:t>ممارسة الإكراه</w:t>
            </w:r>
            <w:r w:rsidRPr="009B3F80">
              <w:rPr>
                <w:rStyle w:val="tlid-translation"/>
                <w:rtl/>
                <w:lang w:bidi="ar"/>
              </w:rPr>
              <w:t xml:space="preserve">: </w:t>
            </w:r>
            <w:r w:rsidRPr="009B3F80">
              <w:rPr>
                <w:rStyle w:val="tlid-translation"/>
                <w:rtl/>
              </w:rPr>
              <w:t>إيذاء الأشخاص أو ممتلكاتهم أو التهديد بإيذائهم بشكل مباشر أو غير مباشر للتأثير على مساهمتهم في عملية الاستدراج أو تنفيذ العقد</w:t>
            </w:r>
            <w:r w:rsidRPr="009B3F80">
              <w:rPr>
                <w:rStyle w:val="tlid-translation"/>
                <w:rtl/>
                <w:lang w:bidi="ar"/>
              </w:rPr>
              <w:t xml:space="preserve">. </w:t>
            </w:r>
          </w:p>
        </w:tc>
        <w:tc>
          <w:tcPr>
            <w:tcW w:w="4536" w:type="dxa"/>
            <w:gridSpan w:val="3"/>
          </w:tcPr>
          <w:p w14:paraId="6DA390C8" w14:textId="5FD29418" w:rsidR="00C10CAF" w:rsidRDefault="00C10CAF" w:rsidP="00C10CAF">
            <w:pPr>
              <w:pStyle w:val="ListParagraph"/>
              <w:numPr>
                <w:ilvl w:val="0"/>
                <w:numId w:val="20"/>
              </w:numPr>
              <w:jc w:val="both"/>
            </w:pPr>
            <w:r w:rsidRPr="00C10CAF">
              <w:t>Coercive practice: harming or threatening to harm, directly or indirectly, persons, or their property to influence their participation in a procurement process, or affect the execution of a contract.</w:t>
            </w:r>
          </w:p>
        </w:tc>
      </w:tr>
      <w:tr w:rsidR="00C10CAF" w14:paraId="6A54CFAF" w14:textId="77777777" w:rsidTr="00502F1D">
        <w:tc>
          <w:tcPr>
            <w:tcW w:w="4253" w:type="dxa"/>
          </w:tcPr>
          <w:p w14:paraId="1DACDBD5" w14:textId="1CDCA267" w:rsidR="00C10CAF" w:rsidRDefault="00C10CAF" w:rsidP="0059459B">
            <w:pPr>
              <w:bidi/>
            </w:pPr>
            <w:r w:rsidRPr="009B3F80">
              <w:rPr>
                <w:rStyle w:val="tlid-translation"/>
                <w:rtl/>
              </w:rPr>
              <w:t>الرشوة</w:t>
            </w:r>
            <w:r w:rsidRPr="009B3F80">
              <w:rPr>
                <w:rStyle w:val="tlid-translation"/>
                <w:rtl/>
                <w:lang w:bidi="ar"/>
              </w:rPr>
              <w:t xml:space="preserve">: </w:t>
            </w:r>
            <w:r w:rsidRPr="009B3F80">
              <w:rPr>
                <w:rStyle w:val="tlid-translation"/>
                <w:rtl/>
              </w:rPr>
              <w:t xml:space="preserve">تقديم هدايا نقدية أو غيرها لموظفي المنظمة </w:t>
            </w:r>
            <w:r w:rsidRPr="009B3F80">
              <w:rPr>
                <w:rStyle w:val="tlid-translation"/>
                <w:rtl/>
                <w:lang w:bidi="ar"/>
              </w:rPr>
              <w:t>(</w:t>
            </w:r>
            <w:r w:rsidRPr="009B3F80">
              <w:rPr>
                <w:rStyle w:val="tlid-translation"/>
                <w:lang w:bidi="ar"/>
              </w:rPr>
              <w:t>SIF</w:t>
            </w:r>
            <w:r w:rsidRPr="009B3F80">
              <w:rPr>
                <w:rStyle w:val="tlid-translation"/>
                <w:rtl/>
                <w:lang w:bidi="ar"/>
              </w:rPr>
              <w:t xml:space="preserve">) </w:t>
            </w:r>
            <w:r w:rsidRPr="009B3F80">
              <w:rPr>
                <w:rStyle w:val="tlid-translation"/>
                <w:rtl/>
              </w:rPr>
              <w:t>بهدف كسب مشروع</w:t>
            </w:r>
            <w:r w:rsidRPr="009B3F80">
              <w:rPr>
                <w:rStyle w:val="tlid-translation"/>
                <w:rtl/>
                <w:lang w:bidi="ar"/>
              </w:rPr>
              <w:t xml:space="preserve"> </w:t>
            </w:r>
            <w:r w:rsidRPr="009B3F80">
              <w:rPr>
                <w:rStyle w:val="tlid-translation"/>
                <w:rtl/>
              </w:rPr>
              <w:t>إضافية أو الاستمرار بالعقد</w:t>
            </w:r>
            <w:r w:rsidRPr="009B3F80">
              <w:rPr>
                <w:rStyle w:val="tlid-translation"/>
                <w:rtl/>
                <w:lang w:bidi="ar"/>
              </w:rPr>
              <w:t>.</w:t>
            </w:r>
          </w:p>
        </w:tc>
        <w:tc>
          <w:tcPr>
            <w:tcW w:w="4536" w:type="dxa"/>
            <w:gridSpan w:val="3"/>
          </w:tcPr>
          <w:p w14:paraId="0B7A3520" w14:textId="03CF5907" w:rsidR="00C10CAF" w:rsidRDefault="00C10CAF" w:rsidP="00C10CAF">
            <w:pPr>
              <w:pStyle w:val="ListParagraph"/>
              <w:numPr>
                <w:ilvl w:val="0"/>
                <w:numId w:val="20"/>
              </w:numPr>
              <w:jc w:val="both"/>
            </w:pPr>
            <w:r w:rsidRPr="00C10CAF">
              <w:t>Bribery: to offer SIF employees monetary or in-kind gifts in order to gain additional markets or to continue a contract</w:t>
            </w:r>
          </w:p>
        </w:tc>
      </w:tr>
      <w:tr w:rsidR="00C10CAF" w14:paraId="5B587648" w14:textId="77777777" w:rsidTr="00502F1D">
        <w:tc>
          <w:tcPr>
            <w:tcW w:w="4253" w:type="dxa"/>
          </w:tcPr>
          <w:p w14:paraId="52B05C37" w14:textId="10E619B7" w:rsidR="00C10CAF" w:rsidRDefault="00C10CAF" w:rsidP="00C10CAF">
            <w:pPr>
              <w:jc w:val="right"/>
            </w:pPr>
            <w:r w:rsidRPr="009B3F80">
              <w:rPr>
                <w:rStyle w:val="tlid-translation"/>
                <w:rtl/>
              </w:rPr>
              <w:t>التورط في منظمة إجرامية أو أي نشاط غير شرعي مثبت بحكم من الامم المتحدة أو أي متبرع ممول للمنظمة</w:t>
            </w:r>
            <w:r w:rsidRPr="009B3F80">
              <w:rPr>
                <w:rStyle w:val="tlid-translation"/>
                <w:rtl/>
                <w:lang w:bidi="ar"/>
              </w:rPr>
              <w:t>.</w:t>
            </w:r>
          </w:p>
        </w:tc>
        <w:tc>
          <w:tcPr>
            <w:tcW w:w="4536" w:type="dxa"/>
            <w:gridSpan w:val="3"/>
          </w:tcPr>
          <w:p w14:paraId="52CE9C8C" w14:textId="70AFADC6" w:rsidR="00C10CAF" w:rsidRDefault="00C10CAF" w:rsidP="00C10CAF">
            <w:pPr>
              <w:pStyle w:val="ListParagraph"/>
              <w:numPr>
                <w:ilvl w:val="0"/>
                <w:numId w:val="20"/>
              </w:numPr>
              <w:jc w:val="both"/>
            </w:pPr>
            <w:r w:rsidRPr="00C10CAF">
              <w:t>Involvement in a criminal organisation or any other illegal activity established by a judgement, the European Union, the United Nations or any other donor funding SIF.</w:t>
            </w:r>
          </w:p>
        </w:tc>
      </w:tr>
      <w:tr w:rsidR="00C10CAF" w14:paraId="708D0B0F" w14:textId="77777777" w:rsidTr="00502F1D">
        <w:tc>
          <w:tcPr>
            <w:tcW w:w="4253" w:type="dxa"/>
          </w:tcPr>
          <w:p w14:paraId="6BBE96AC" w14:textId="388ED769" w:rsidR="00C10CAF" w:rsidRDefault="00C10CAF" w:rsidP="00C10CAF">
            <w:pPr>
              <w:jc w:val="right"/>
            </w:pPr>
            <w:r w:rsidRPr="009B3F80">
              <w:rPr>
                <w:rStyle w:val="tlid-translation"/>
                <w:rtl/>
              </w:rPr>
              <w:t>ممارسات الموارد البشرية اللا أخلاقية</w:t>
            </w:r>
            <w:r w:rsidRPr="009B3F80">
              <w:rPr>
                <w:rStyle w:val="tlid-translation"/>
                <w:rtl/>
                <w:lang w:bidi="ar"/>
              </w:rPr>
              <w:t xml:space="preserve">: </w:t>
            </w:r>
            <w:r w:rsidRPr="009B3F80">
              <w:rPr>
                <w:rStyle w:val="tlid-translation"/>
                <w:rtl/>
              </w:rPr>
              <w:t>استغلال عمالة الأطفال أو عدم احترام الحقوق الاجتماعية الأساسية و ظروف عمل الموظفين أو المتعاقدين الثانويين</w:t>
            </w:r>
            <w:r w:rsidRPr="009B3F80">
              <w:rPr>
                <w:rStyle w:val="tlid-translation"/>
                <w:rtl/>
                <w:lang w:bidi="ar"/>
              </w:rPr>
              <w:t>.</w:t>
            </w:r>
          </w:p>
        </w:tc>
        <w:tc>
          <w:tcPr>
            <w:tcW w:w="4536" w:type="dxa"/>
            <w:gridSpan w:val="3"/>
          </w:tcPr>
          <w:p w14:paraId="09A7419E" w14:textId="0CC57211" w:rsidR="00C10CAF" w:rsidRDefault="00C10CAF" w:rsidP="00C10CAF">
            <w:pPr>
              <w:pStyle w:val="ListParagraph"/>
              <w:numPr>
                <w:ilvl w:val="0"/>
                <w:numId w:val="20"/>
              </w:numPr>
              <w:jc w:val="both"/>
            </w:pPr>
            <w:r w:rsidRPr="00C10CAF">
              <w:t xml:space="preserve">Immoral Human Resources practices: exploitation of child labour and the non-respect of basic social rights and working conditions of employees or </w:t>
            </w:r>
            <w:proofErr w:type="spellStart"/>
            <w:r w:rsidRPr="00C10CAF">
              <w:t>sub contractors</w:t>
            </w:r>
            <w:proofErr w:type="spellEnd"/>
          </w:p>
        </w:tc>
      </w:tr>
      <w:tr w:rsidR="00C10CAF" w14:paraId="3362147B" w14:textId="77777777" w:rsidTr="00502F1D">
        <w:tc>
          <w:tcPr>
            <w:tcW w:w="4253" w:type="dxa"/>
          </w:tcPr>
          <w:p w14:paraId="6DEE3548" w14:textId="7807AB8D" w:rsidR="00C10CAF" w:rsidRDefault="00C10CAF" w:rsidP="00292491">
            <w:pPr>
              <w:bidi/>
            </w:pPr>
            <w:r w:rsidRPr="009B3F80">
              <w:rPr>
                <w:rStyle w:val="tlid-translation"/>
                <w:rtl/>
              </w:rPr>
              <w:t xml:space="preserve">تستثني المنظمة </w:t>
            </w:r>
            <w:r w:rsidRPr="009B3F80">
              <w:rPr>
                <w:rStyle w:val="tlid-translation"/>
                <w:rtl/>
                <w:lang w:bidi="ar"/>
              </w:rPr>
              <w:t>(</w:t>
            </w:r>
            <w:r w:rsidRPr="009B3F80">
              <w:rPr>
                <w:rStyle w:val="tlid-translation"/>
                <w:lang w:bidi="ar"/>
              </w:rPr>
              <w:t>SIF</w:t>
            </w:r>
            <w:r w:rsidRPr="009B3F80">
              <w:rPr>
                <w:rStyle w:val="tlid-translation"/>
                <w:rtl/>
                <w:lang w:bidi="ar"/>
              </w:rPr>
              <w:t xml:space="preserve">) </w:t>
            </w:r>
            <w:r w:rsidRPr="009B3F80">
              <w:rPr>
                <w:rStyle w:val="tlid-translation"/>
                <w:rtl/>
              </w:rPr>
              <w:t>من إجراءات الاستدراج أي مرشح أو عارض يقع في واحدة من القضايا التالية</w:t>
            </w:r>
            <w:r w:rsidRPr="009B3F80">
              <w:rPr>
                <w:rStyle w:val="tlid-translation"/>
                <w:rtl/>
                <w:lang w:bidi="ar"/>
              </w:rPr>
              <w:t>:</w:t>
            </w:r>
          </w:p>
        </w:tc>
        <w:tc>
          <w:tcPr>
            <w:tcW w:w="4536" w:type="dxa"/>
            <w:gridSpan w:val="3"/>
          </w:tcPr>
          <w:p w14:paraId="667F0EA7" w14:textId="0F53C529" w:rsidR="00C10CAF" w:rsidRDefault="00C10CAF" w:rsidP="00C10CAF">
            <w:pPr>
              <w:pStyle w:val="ListParagraph"/>
              <w:numPr>
                <w:ilvl w:val="0"/>
                <w:numId w:val="20"/>
              </w:numPr>
              <w:jc w:val="both"/>
            </w:pPr>
            <w:r w:rsidRPr="00C10CAF">
              <w:t>SIF will exclude from a procurement procedure any candidate or tenderer falling into one of the following cases:</w:t>
            </w:r>
          </w:p>
        </w:tc>
      </w:tr>
      <w:tr w:rsidR="00C10CAF" w14:paraId="4C0FED3F" w14:textId="77777777" w:rsidTr="00502F1D">
        <w:tc>
          <w:tcPr>
            <w:tcW w:w="4253" w:type="dxa"/>
          </w:tcPr>
          <w:p w14:paraId="54B8772B" w14:textId="05203697" w:rsidR="00C10CAF" w:rsidRDefault="00C10CAF" w:rsidP="00C10CAF">
            <w:pPr>
              <w:jc w:val="right"/>
            </w:pPr>
            <w:r w:rsidRPr="009B3F80">
              <w:rPr>
                <w:rStyle w:val="tlid-translation"/>
                <w:rtl/>
              </w:rPr>
              <w:t xml:space="preserve">أن يكون مفلساً أو مقيداً أو تدير المحاكم شؤونه أو دخل في ترتيبات مع الدائنين أو علق نشاطات مشروعه أو كان موضع إجراءات متعلقة بهذه الأمور أو أي موقف مماثل </w:t>
            </w:r>
            <w:r w:rsidRPr="009B3F80">
              <w:rPr>
                <w:rStyle w:val="tlid-translation"/>
                <w:rtl/>
              </w:rPr>
              <w:lastRenderedPageBreak/>
              <w:t>ناجم عن إجراءات مماثلة منصوص عليها في الأنظمة أو التشريعات الوطنية</w:t>
            </w:r>
            <w:r w:rsidRPr="009B3F80">
              <w:rPr>
                <w:rStyle w:val="tlid-translation"/>
                <w:rtl/>
                <w:lang w:bidi="ar"/>
              </w:rPr>
              <w:t>.</w:t>
            </w:r>
          </w:p>
        </w:tc>
        <w:tc>
          <w:tcPr>
            <w:tcW w:w="4536" w:type="dxa"/>
            <w:gridSpan w:val="3"/>
          </w:tcPr>
          <w:p w14:paraId="43C08736" w14:textId="18A799C8" w:rsidR="00C10CAF" w:rsidRDefault="00C10CAF" w:rsidP="00C10CAF">
            <w:pPr>
              <w:pStyle w:val="ListParagraph"/>
              <w:numPr>
                <w:ilvl w:val="0"/>
                <w:numId w:val="20"/>
              </w:numPr>
              <w:jc w:val="both"/>
            </w:pPr>
            <w:r w:rsidRPr="00C10CAF">
              <w:lastRenderedPageBreak/>
              <w:t xml:space="preserve">To be bankrupt or to be wound up, to have affairs administered by the courts, to have enter into an arrangement with creditors, to have </w:t>
            </w:r>
            <w:r w:rsidRPr="00C10CAF">
              <w:lastRenderedPageBreak/>
              <w:t>suspended business activities, to be the subject of proceedings concerning those matters, or are in any analogous situation arising from a similar procedure provided for in national legislation or regulation</w:t>
            </w:r>
          </w:p>
        </w:tc>
      </w:tr>
      <w:tr w:rsidR="00C10CAF" w14:paraId="42A3F8B9" w14:textId="77777777" w:rsidTr="00502F1D">
        <w:tc>
          <w:tcPr>
            <w:tcW w:w="4253" w:type="dxa"/>
          </w:tcPr>
          <w:p w14:paraId="1A0D606E" w14:textId="4E500FE3" w:rsidR="00C10CAF" w:rsidRDefault="00C10CAF" w:rsidP="00C10CAF">
            <w:pPr>
              <w:jc w:val="right"/>
            </w:pPr>
            <w:r w:rsidRPr="009B3F80">
              <w:rPr>
                <w:rStyle w:val="tlid-translation"/>
                <w:rtl/>
              </w:rPr>
              <w:lastRenderedPageBreak/>
              <w:t>أن يكون مداناً بجنحة مرتبطة بالسلوك المهني بحكم له قوة القضية المحكمة</w:t>
            </w:r>
            <w:r w:rsidRPr="009B3F80">
              <w:rPr>
                <w:rStyle w:val="tlid-translation"/>
                <w:rtl/>
                <w:lang w:bidi="ar"/>
              </w:rPr>
              <w:t>.</w:t>
            </w:r>
          </w:p>
        </w:tc>
        <w:tc>
          <w:tcPr>
            <w:tcW w:w="4536" w:type="dxa"/>
            <w:gridSpan w:val="3"/>
          </w:tcPr>
          <w:p w14:paraId="0E392DF0" w14:textId="1055881E" w:rsidR="00C10CAF" w:rsidRDefault="00C10CAF" w:rsidP="00C10CAF">
            <w:pPr>
              <w:pStyle w:val="ListParagraph"/>
              <w:numPr>
                <w:ilvl w:val="0"/>
                <w:numId w:val="20"/>
              </w:numPr>
              <w:jc w:val="both"/>
            </w:pPr>
            <w:r w:rsidRPr="00C10CAF">
              <w:t>To have been convicted of an offence concerning professional conduct by a judgement that has the force of res judicata</w:t>
            </w:r>
          </w:p>
        </w:tc>
      </w:tr>
      <w:tr w:rsidR="00C10CAF" w14:paraId="61D66051" w14:textId="77777777" w:rsidTr="00502F1D">
        <w:tc>
          <w:tcPr>
            <w:tcW w:w="4253" w:type="dxa"/>
          </w:tcPr>
          <w:p w14:paraId="2789B550" w14:textId="37CE5CD9" w:rsidR="00C10CAF" w:rsidRDefault="00C10CAF" w:rsidP="00C10CAF">
            <w:pPr>
              <w:jc w:val="right"/>
            </w:pPr>
            <w:r w:rsidRPr="009B3F80">
              <w:rPr>
                <w:rStyle w:val="tlid-translation"/>
                <w:rtl/>
              </w:rPr>
              <w:t>أن يكون مذنبا بسوء سلوك مهني خطير مثبت بأي وسيلة يمكن للمنظمة تبريرها</w:t>
            </w:r>
            <w:r w:rsidRPr="009B3F80">
              <w:rPr>
                <w:rStyle w:val="tlid-translation"/>
                <w:rtl/>
                <w:lang w:bidi="ar"/>
              </w:rPr>
              <w:t>.</w:t>
            </w:r>
          </w:p>
        </w:tc>
        <w:tc>
          <w:tcPr>
            <w:tcW w:w="4536" w:type="dxa"/>
            <w:gridSpan w:val="3"/>
          </w:tcPr>
          <w:p w14:paraId="68FD8B50" w14:textId="7027D198" w:rsidR="00C10CAF" w:rsidRDefault="00C10CAF" w:rsidP="00C10CAF">
            <w:pPr>
              <w:pStyle w:val="ListParagraph"/>
              <w:numPr>
                <w:ilvl w:val="0"/>
                <w:numId w:val="20"/>
              </w:numPr>
              <w:jc w:val="both"/>
            </w:pPr>
            <w:r w:rsidRPr="00C10CAF">
              <w:t>To have been guilty of grave professional misconduct proven by any means that SIF can justify</w:t>
            </w:r>
          </w:p>
        </w:tc>
      </w:tr>
      <w:tr w:rsidR="00C10CAF" w14:paraId="1E4DED4C" w14:textId="77777777" w:rsidTr="00502F1D">
        <w:tc>
          <w:tcPr>
            <w:tcW w:w="4253" w:type="dxa"/>
          </w:tcPr>
          <w:p w14:paraId="7839DE9C" w14:textId="02911C4D" w:rsidR="00C10CAF" w:rsidRDefault="00C10CAF" w:rsidP="00292491">
            <w:pPr>
              <w:bidi/>
            </w:pPr>
            <w:r w:rsidRPr="009B3F80">
              <w:rPr>
                <w:rStyle w:val="tlid-translation"/>
                <w:rtl/>
              </w:rPr>
              <w:t xml:space="preserve">أن لا يكون قد وفى التزاماته بخصوص دفع مساهمات الضمان الاجتماعي أو دفع الضرائب وفقا لأحكام القانون في البلد الذي تأسس فيه أو البلدان التي تعمل فيها بعثات منظمة الإغاثة الإسلامية الفرنسية </w:t>
            </w:r>
            <w:r w:rsidRPr="009B3F80">
              <w:rPr>
                <w:rStyle w:val="tlid-translation"/>
                <w:rtl/>
                <w:lang w:bidi="ar"/>
              </w:rPr>
              <w:t>(</w:t>
            </w:r>
            <w:r w:rsidRPr="009B3F80">
              <w:rPr>
                <w:rStyle w:val="tlid-translation"/>
                <w:lang w:bidi="ar"/>
              </w:rPr>
              <w:t>SIF</w:t>
            </w:r>
            <w:r w:rsidRPr="009B3F80">
              <w:rPr>
                <w:rStyle w:val="tlid-translation"/>
                <w:rtl/>
                <w:lang w:bidi="ar"/>
              </w:rPr>
              <w:t>)</w:t>
            </w:r>
            <w:r w:rsidRPr="009B3F80">
              <w:rPr>
                <w:rStyle w:val="tlid-translation"/>
                <w:rtl/>
              </w:rPr>
              <w:t xml:space="preserve"> أو قوانين البلد الذي ينفذ فيه العقد</w:t>
            </w:r>
            <w:r w:rsidRPr="009B3F80">
              <w:rPr>
                <w:rStyle w:val="tlid-translation"/>
                <w:rtl/>
                <w:lang w:bidi="ar"/>
              </w:rPr>
              <w:t>.</w:t>
            </w:r>
          </w:p>
        </w:tc>
        <w:tc>
          <w:tcPr>
            <w:tcW w:w="4536" w:type="dxa"/>
            <w:gridSpan w:val="3"/>
          </w:tcPr>
          <w:p w14:paraId="5F1E090C" w14:textId="27D50066" w:rsidR="00C10CAF" w:rsidRDefault="00C10CAF" w:rsidP="00C10CAF">
            <w:pPr>
              <w:pStyle w:val="ListParagraph"/>
              <w:numPr>
                <w:ilvl w:val="0"/>
                <w:numId w:val="20"/>
              </w:numPr>
              <w:jc w:val="both"/>
            </w:pPr>
            <w:r w:rsidRPr="00C10CAF">
              <w:t>To have not fulfilled obligations relating to the payment of social security contributions or the payment of taxes in accordance with the legal provisions of the country in which they are established or with those of the country where SIF mission is operating or those of the country where the contract is to be performed</w:t>
            </w:r>
          </w:p>
        </w:tc>
      </w:tr>
      <w:tr w:rsidR="00C10CAF" w14:paraId="68D47146" w14:textId="77777777" w:rsidTr="00502F1D">
        <w:tc>
          <w:tcPr>
            <w:tcW w:w="4253" w:type="dxa"/>
          </w:tcPr>
          <w:p w14:paraId="2E955194" w14:textId="1794F26E" w:rsidR="00C10CAF" w:rsidRDefault="00C10CAF" w:rsidP="00C10CAF">
            <w:pPr>
              <w:jc w:val="right"/>
            </w:pPr>
            <w:r w:rsidRPr="009B3F80">
              <w:rPr>
                <w:rStyle w:val="tlid-translation"/>
                <w:rtl/>
              </w:rPr>
              <w:t>أن يكون موضوع حكم له قوة القضية المحكمة في الخديعة أو الفساد أو التورط في منظمة إجرامية أو أي نشاط آخر غير قانوني مؤذٍ للمصالح المالية للمجتمعات</w:t>
            </w:r>
            <w:r w:rsidRPr="009B3F80">
              <w:rPr>
                <w:rStyle w:val="tlid-translation"/>
                <w:rtl/>
                <w:lang w:bidi="ar"/>
              </w:rPr>
              <w:t>.</w:t>
            </w:r>
          </w:p>
        </w:tc>
        <w:tc>
          <w:tcPr>
            <w:tcW w:w="4536" w:type="dxa"/>
            <w:gridSpan w:val="3"/>
          </w:tcPr>
          <w:p w14:paraId="316773DB" w14:textId="285D209E" w:rsidR="00C10CAF" w:rsidRDefault="00C10CAF" w:rsidP="00C10CAF">
            <w:pPr>
              <w:pStyle w:val="ListParagraph"/>
              <w:numPr>
                <w:ilvl w:val="0"/>
                <w:numId w:val="20"/>
              </w:numPr>
              <w:jc w:val="both"/>
            </w:pPr>
            <w:r w:rsidRPr="00C10CAF">
              <w:t>They have been the subject of a judgement that has the force of res judicata for fraud, corruption, involvement in a criminal organisation or any other illegal activity detrimental to the Communities' financial interests</w:t>
            </w:r>
          </w:p>
        </w:tc>
      </w:tr>
      <w:tr w:rsidR="00C10CAF" w14:paraId="3C4C748D" w14:textId="77777777" w:rsidTr="00502F1D">
        <w:tc>
          <w:tcPr>
            <w:tcW w:w="4253" w:type="dxa"/>
          </w:tcPr>
          <w:p w14:paraId="390A66AB" w14:textId="54C9AABF" w:rsidR="00C10CAF" w:rsidRDefault="00C10CAF" w:rsidP="00C10CAF">
            <w:pPr>
              <w:jc w:val="right"/>
            </w:pPr>
            <w:r w:rsidRPr="009B3F80">
              <w:rPr>
                <w:rStyle w:val="tlid-translation"/>
                <w:rtl/>
              </w:rPr>
              <w:t>أن يعلن أنهم في خرق خطير للعقد نظراً لعدم تمكنهم من الإيفاء بالتزاماتهم التعاقدية في إجراءات استدراج سابقة</w:t>
            </w:r>
            <w:r w:rsidRPr="009B3F80">
              <w:rPr>
                <w:rStyle w:val="tlid-translation"/>
                <w:rtl/>
                <w:lang w:bidi="ar"/>
              </w:rPr>
              <w:t xml:space="preserve">. </w:t>
            </w:r>
          </w:p>
        </w:tc>
        <w:tc>
          <w:tcPr>
            <w:tcW w:w="4536" w:type="dxa"/>
            <w:gridSpan w:val="3"/>
          </w:tcPr>
          <w:p w14:paraId="5F117899" w14:textId="2FFBBC32" w:rsidR="00C10CAF" w:rsidRDefault="00C10CAF" w:rsidP="00C10CAF">
            <w:pPr>
              <w:pStyle w:val="ListParagraph"/>
              <w:numPr>
                <w:ilvl w:val="0"/>
                <w:numId w:val="20"/>
              </w:numPr>
              <w:jc w:val="both"/>
            </w:pPr>
            <w:r w:rsidRPr="00C10CAF">
              <w:t>To have been declared to be in serious breach of contract for failure to comply with their contractual obligations in another previous procurement procedure</w:t>
            </w:r>
          </w:p>
        </w:tc>
      </w:tr>
      <w:tr w:rsidR="00C10CAF" w14:paraId="064BD1E5" w14:textId="77777777" w:rsidTr="00502F1D">
        <w:tc>
          <w:tcPr>
            <w:tcW w:w="4253" w:type="dxa"/>
          </w:tcPr>
          <w:p w14:paraId="5C201F6F" w14:textId="6BC9D3AE" w:rsidR="00C10CAF" w:rsidRDefault="00C10CAF" w:rsidP="00C10CAF">
            <w:pPr>
              <w:jc w:val="right"/>
            </w:pPr>
            <w:r w:rsidRPr="009B3F80">
              <w:rPr>
                <w:rStyle w:val="tlid-translation"/>
                <w:rtl/>
              </w:rPr>
              <w:lastRenderedPageBreak/>
              <w:t xml:space="preserve">لن تمنح المنظمة </w:t>
            </w:r>
            <w:r w:rsidRPr="009B3F80">
              <w:rPr>
                <w:rStyle w:val="tlid-translation"/>
                <w:rtl/>
                <w:lang w:bidi="ar"/>
              </w:rPr>
              <w:t>(</w:t>
            </w:r>
            <w:r w:rsidRPr="009B3F80">
              <w:rPr>
                <w:rStyle w:val="tlid-translation"/>
                <w:lang w:bidi="ar"/>
              </w:rPr>
              <w:t>SIF</w:t>
            </w:r>
            <w:r w:rsidRPr="009B3F80">
              <w:rPr>
                <w:rStyle w:val="tlid-translation"/>
                <w:rtl/>
                <w:lang w:bidi="ar"/>
              </w:rPr>
              <w:t xml:space="preserve">) </w:t>
            </w:r>
            <w:r w:rsidRPr="009B3F80">
              <w:rPr>
                <w:rStyle w:val="tlid-translation"/>
                <w:rtl/>
              </w:rPr>
              <w:t>العقود لمرشحين أو عارضين كانوا أثناء فترة إجراءات الاستدراج</w:t>
            </w:r>
            <w:r w:rsidRPr="009B3F80">
              <w:rPr>
                <w:rStyle w:val="tlid-translation"/>
                <w:rtl/>
                <w:lang w:bidi="ar"/>
              </w:rPr>
              <w:t>:</w:t>
            </w:r>
          </w:p>
        </w:tc>
        <w:tc>
          <w:tcPr>
            <w:tcW w:w="4536" w:type="dxa"/>
            <w:gridSpan w:val="3"/>
          </w:tcPr>
          <w:p w14:paraId="5762D9D6" w14:textId="3CE5DAB9" w:rsidR="00C10CAF" w:rsidRDefault="00C10CAF" w:rsidP="00C10CAF">
            <w:pPr>
              <w:pStyle w:val="ListParagraph"/>
              <w:numPr>
                <w:ilvl w:val="0"/>
                <w:numId w:val="20"/>
              </w:numPr>
              <w:jc w:val="both"/>
            </w:pPr>
            <w:r w:rsidRPr="00C10CAF">
              <w:t>SIF will not award contracts to candidates or tenderers who, during the procurement procedure</w:t>
            </w:r>
            <w:r w:rsidRPr="00C10CAF">
              <w:rPr>
                <w:rtl/>
              </w:rPr>
              <w:t>:</w:t>
            </w:r>
          </w:p>
        </w:tc>
      </w:tr>
      <w:tr w:rsidR="00C10CAF" w14:paraId="54C7C559" w14:textId="77777777" w:rsidTr="00502F1D">
        <w:tc>
          <w:tcPr>
            <w:tcW w:w="4253" w:type="dxa"/>
          </w:tcPr>
          <w:p w14:paraId="25BFE7EE" w14:textId="521100D7" w:rsidR="00C10CAF" w:rsidRDefault="00C10CAF" w:rsidP="00C10CAF">
            <w:pPr>
              <w:jc w:val="right"/>
            </w:pPr>
            <w:r w:rsidRPr="009B3F80">
              <w:rPr>
                <w:rStyle w:val="tlid-translation"/>
                <w:rtl/>
              </w:rPr>
              <w:t>خاضعين لتضارب في المصالح</w:t>
            </w:r>
          </w:p>
        </w:tc>
        <w:tc>
          <w:tcPr>
            <w:tcW w:w="4536" w:type="dxa"/>
            <w:gridSpan w:val="3"/>
          </w:tcPr>
          <w:p w14:paraId="4E314F9B" w14:textId="25B21E6C" w:rsidR="00C10CAF" w:rsidRDefault="00C10CAF" w:rsidP="00C10CAF">
            <w:pPr>
              <w:pStyle w:val="ListParagraph"/>
              <w:numPr>
                <w:ilvl w:val="0"/>
                <w:numId w:val="20"/>
              </w:numPr>
              <w:jc w:val="both"/>
            </w:pPr>
            <w:r w:rsidRPr="00C10CAF">
              <w:t>Are subject to a conflict of interest</w:t>
            </w:r>
          </w:p>
        </w:tc>
      </w:tr>
      <w:tr w:rsidR="00C10CAF" w14:paraId="2ED44A7A" w14:textId="77777777" w:rsidTr="00502F1D">
        <w:tc>
          <w:tcPr>
            <w:tcW w:w="4253" w:type="dxa"/>
          </w:tcPr>
          <w:p w14:paraId="0EEAD195" w14:textId="299449E3" w:rsidR="00C10CAF" w:rsidRDefault="00C10CAF" w:rsidP="00C10CAF">
            <w:pPr>
              <w:jc w:val="right"/>
            </w:pPr>
            <w:r w:rsidRPr="009B3F80">
              <w:rPr>
                <w:rStyle w:val="tlid-translation"/>
                <w:rtl/>
              </w:rPr>
              <w:t>مذنبين بسوء التبيين في تقديم المعلومات المطلوبة من المنظمة كشرط للمشاركة في إجراءات العقد أو لم يتمكنوا من تقديم هذه المعلومات</w:t>
            </w:r>
            <w:r w:rsidRPr="009B3F80">
              <w:rPr>
                <w:rStyle w:val="tlid-translation"/>
                <w:rtl/>
                <w:lang w:bidi="ar"/>
              </w:rPr>
              <w:t>.</w:t>
            </w:r>
          </w:p>
        </w:tc>
        <w:tc>
          <w:tcPr>
            <w:tcW w:w="4536" w:type="dxa"/>
            <w:gridSpan w:val="3"/>
          </w:tcPr>
          <w:p w14:paraId="61770A55" w14:textId="3DA12CB5" w:rsidR="00C10CAF" w:rsidRDefault="00C10CAF" w:rsidP="00C10CAF">
            <w:pPr>
              <w:pStyle w:val="ListParagraph"/>
              <w:numPr>
                <w:ilvl w:val="0"/>
                <w:numId w:val="20"/>
              </w:numPr>
              <w:jc w:val="both"/>
            </w:pPr>
            <w:r w:rsidRPr="00C10CAF">
              <w:t>Are guilty of misrepresentation in supplying the information required SIF as a condition of participation in the contract procedure or fail to supply this information</w:t>
            </w:r>
          </w:p>
        </w:tc>
      </w:tr>
      <w:tr w:rsidR="00C10CAF" w14:paraId="79F0573F" w14:textId="77777777" w:rsidTr="00502F1D">
        <w:trPr>
          <w:gridAfter w:val="1"/>
          <w:wAfter w:w="149" w:type="dxa"/>
        </w:trPr>
        <w:tc>
          <w:tcPr>
            <w:tcW w:w="4456" w:type="dxa"/>
            <w:gridSpan w:val="2"/>
          </w:tcPr>
          <w:p w14:paraId="2139FDDE" w14:textId="035D5BEE" w:rsidR="00C10CAF" w:rsidRPr="00502F1D" w:rsidRDefault="00C10CAF" w:rsidP="00502F1D">
            <w:pPr>
              <w:pStyle w:val="Heading3"/>
              <w:jc w:val="right"/>
            </w:pPr>
            <w:r w:rsidRPr="00502F1D">
              <w:rPr>
                <w:rStyle w:val="tlid-translation"/>
                <w:szCs w:val="24"/>
                <w:rtl/>
              </w:rPr>
              <w:t>العقوبات الإدارية و المالية</w:t>
            </w:r>
          </w:p>
        </w:tc>
        <w:tc>
          <w:tcPr>
            <w:tcW w:w="4184" w:type="dxa"/>
          </w:tcPr>
          <w:p w14:paraId="48CCF56E" w14:textId="1A1A1740" w:rsidR="00C10CAF" w:rsidRPr="00502F1D" w:rsidRDefault="00C10CAF" w:rsidP="00502F1D">
            <w:pPr>
              <w:pStyle w:val="Heading3"/>
              <w:jc w:val="right"/>
            </w:pPr>
            <w:r w:rsidRPr="00502F1D">
              <w:rPr>
                <w:rStyle w:val="tlid-translation"/>
              </w:rPr>
              <w:t>Administrative and financial sanctions:</w:t>
            </w:r>
          </w:p>
        </w:tc>
      </w:tr>
      <w:tr w:rsidR="00C10CAF" w14:paraId="366FF6D2" w14:textId="77777777" w:rsidTr="00502F1D">
        <w:trPr>
          <w:gridAfter w:val="1"/>
          <w:wAfter w:w="149" w:type="dxa"/>
        </w:trPr>
        <w:tc>
          <w:tcPr>
            <w:tcW w:w="4456" w:type="dxa"/>
            <w:gridSpan w:val="2"/>
          </w:tcPr>
          <w:p w14:paraId="1F008561" w14:textId="77777777" w:rsidR="00C10CAF" w:rsidRPr="000326CB" w:rsidRDefault="00C10CAF" w:rsidP="00C10CAF">
            <w:pPr>
              <w:bidi/>
              <w:jc w:val="both"/>
              <w:rPr>
                <w:rStyle w:val="tlid-translation"/>
              </w:rPr>
            </w:pPr>
            <w:r w:rsidRPr="000326CB">
              <w:rPr>
                <w:rStyle w:val="tlid-translation"/>
                <w:rtl/>
              </w:rPr>
              <w:t>في حال تورط المورد أو المرشح أو العارض في ممارسات فساد أو خداع أو إكراه أو تواطؤ فإن المنظمة (</w:t>
            </w:r>
            <w:r w:rsidRPr="000326CB">
              <w:rPr>
                <w:rStyle w:val="tlid-translation"/>
              </w:rPr>
              <w:t>SIF</w:t>
            </w:r>
            <w:r w:rsidRPr="000326CB">
              <w:rPr>
                <w:rStyle w:val="tlid-translation"/>
                <w:rtl/>
              </w:rPr>
              <w:t>) تفرض:</w:t>
            </w:r>
          </w:p>
          <w:p w14:paraId="1450075F" w14:textId="2F9C6CA3" w:rsidR="00C10CAF" w:rsidRDefault="00C10CAF" w:rsidP="00C10CAF">
            <w:pPr>
              <w:jc w:val="right"/>
            </w:pPr>
          </w:p>
        </w:tc>
        <w:tc>
          <w:tcPr>
            <w:tcW w:w="4184" w:type="dxa"/>
          </w:tcPr>
          <w:p w14:paraId="5D37882C" w14:textId="2DDC896A" w:rsidR="00C10CAF" w:rsidRDefault="00C10CAF" w:rsidP="00C10CAF">
            <w:pPr>
              <w:jc w:val="both"/>
            </w:pPr>
            <w:r w:rsidRPr="00502F1D">
              <w:t>In the event a supplier, candidate or tenderer is engaged in corrupt, fraudulent, collusive or coercive practices SIF will impose:</w:t>
            </w:r>
          </w:p>
        </w:tc>
      </w:tr>
      <w:tr w:rsidR="00C10CAF" w14:paraId="31CF9332" w14:textId="77777777" w:rsidTr="00502F1D">
        <w:trPr>
          <w:gridAfter w:val="1"/>
          <w:wAfter w:w="149" w:type="dxa"/>
        </w:trPr>
        <w:tc>
          <w:tcPr>
            <w:tcW w:w="4456" w:type="dxa"/>
            <w:gridSpan w:val="2"/>
          </w:tcPr>
          <w:p w14:paraId="005CB347" w14:textId="75F59B79" w:rsidR="00C10CAF" w:rsidRPr="00502F1D" w:rsidRDefault="00C10CAF" w:rsidP="00502F1D">
            <w:pPr>
              <w:jc w:val="right"/>
              <w:rPr>
                <w:b/>
                <w:bCs/>
                <w:u w:val="single"/>
              </w:rPr>
            </w:pPr>
            <w:r w:rsidRPr="00502F1D">
              <w:rPr>
                <w:b/>
                <w:bCs/>
                <w:u w:val="single"/>
                <w:rtl/>
              </w:rPr>
              <w:t>عقوبات إدارية</w:t>
            </w:r>
          </w:p>
        </w:tc>
        <w:tc>
          <w:tcPr>
            <w:tcW w:w="4184" w:type="dxa"/>
          </w:tcPr>
          <w:p w14:paraId="7F566E3A" w14:textId="3F1BAEE8" w:rsidR="00C10CAF" w:rsidRPr="00502F1D" w:rsidRDefault="00C10CAF" w:rsidP="00C10CAF">
            <w:pPr>
              <w:jc w:val="both"/>
              <w:rPr>
                <w:b/>
                <w:bCs/>
                <w:u w:val="single"/>
              </w:rPr>
            </w:pPr>
            <w:r w:rsidRPr="00502F1D">
              <w:rPr>
                <w:b/>
                <w:bCs/>
                <w:u w:val="single"/>
              </w:rPr>
              <w:t>Administrative sanctions:</w:t>
            </w:r>
          </w:p>
        </w:tc>
      </w:tr>
      <w:tr w:rsidR="00C10CAF" w14:paraId="5FCE0E86" w14:textId="77777777" w:rsidTr="00502F1D">
        <w:trPr>
          <w:gridAfter w:val="1"/>
          <w:wAfter w:w="149" w:type="dxa"/>
        </w:trPr>
        <w:tc>
          <w:tcPr>
            <w:tcW w:w="4456" w:type="dxa"/>
            <w:gridSpan w:val="2"/>
          </w:tcPr>
          <w:p w14:paraId="034EAB3A" w14:textId="2AB403A5" w:rsidR="00C10CAF" w:rsidRDefault="00C10CAF" w:rsidP="00C10CAF">
            <w:pPr>
              <w:jc w:val="right"/>
            </w:pPr>
            <w:r w:rsidRPr="000326CB">
              <w:rPr>
                <w:rStyle w:val="tlid-translation"/>
                <w:rtl/>
              </w:rPr>
              <w:t>الإدارية هي الإخطار الرسمي بسوء السلوك للسلطات المدنية أو التجارية ذات الصلة و الفسخ المباشر لكافة علاقات العمل القائمة.</w:t>
            </w:r>
          </w:p>
        </w:tc>
        <w:tc>
          <w:tcPr>
            <w:tcW w:w="4184" w:type="dxa"/>
          </w:tcPr>
          <w:p w14:paraId="7C0B7D2C" w14:textId="59D2D41B" w:rsidR="00C10CAF" w:rsidRDefault="00C10CAF" w:rsidP="00C10CAF">
            <w:pPr>
              <w:jc w:val="both"/>
            </w:pPr>
            <w:r w:rsidRPr="00502F1D">
              <w:t>Administrative sanctions are the official notification of the misconduct to the relevant civil or commercial authorities and the immediate termination of all existing working relationships.</w:t>
            </w:r>
          </w:p>
        </w:tc>
      </w:tr>
      <w:tr w:rsidR="00C10CAF" w14:paraId="6A318236" w14:textId="77777777" w:rsidTr="00502F1D">
        <w:trPr>
          <w:gridAfter w:val="1"/>
          <w:wAfter w:w="149" w:type="dxa"/>
        </w:trPr>
        <w:tc>
          <w:tcPr>
            <w:tcW w:w="4456" w:type="dxa"/>
            <w:gridSpan w:val="2"/>
          </w:tcPr>
          <w:p w14:paraId="7F102017" w14:textId="56FC8AEF" w:rsidR="00C10CAF" w:rsidRPr="00502F1D" w:rsidRDefault="00C10CAF" w:rsidP="00C10CAF">
            <w:pPr>
              <w:jc w:val="right"/>
              <w:rPr>
                <w:b/>
                <w:bCs/>
                <w:u w:val="single"/>
              </w:rPr>
            </w:pPr>
            <w:r w:rsidRPr="00502F1D">
              <w:rPr>
                <w:b/>
                <w:bCs/>
                <w:u w:val="single"/>
                <w:rtl/>
              </w:rPr>
              <w:t>العقوبات المالية</w:t>
            </w:r>
          </w:p>
        </w:tc>
        <w:tc>
          <w:tcPr>
            <w:tcW w:w="4184" w:type="dxa"/>
          </w:tcPr>
          <w:p w14:paraId="28AC0466" w14:textId="4C47ABFC" w:rsidR="00C10CAF" w:rsidRDefault="00C10CAF" w:rsidP="00C10CAF">
            <w:pPr>
              <w:jc w:val="both"/>
            </w:pPr>
            <w:r w:rsidRPr="00502F1D">
              <w:rPr>
                <w:b/>
                <w:bCs/>
                <w:u w:val="single"/>
              </w:rPr>
              <w:t>Financial sanctions</w:t>
            </w:r>
          </w:p>
        </w:tc>
      </w:tr>
      <w:tr w:rsidR="00C10CAF" w14:paraId="33809E1C" w14:textId="77777777" w:rsidTr="00502F1D">
        <w:trPr>
          <w:gridAfter w:val="1"/>
          <w:wAfter w:w="149" w:type="dxa"/>
        </w:trPr>
        <w:tc>
          <w:tcPr>
            <w:tcW w:w="4456" w:type="dxa"/>
            <w:gridSpan w:val="2"/>
          </w:tcPr>
          <w:p w14:paraId="085D4490" w14:textId="6C9E805F" w:rsidR="00C10CAF" w:rsidRDefault="00C10CAF" w:rsidP="00C10CAF">
            <w:pPr>
              <w:jc w:val="right"/>
            </w:pPr>
            <w:r w:rsidRPr="000326CB">
              <w:rPr>
                <w:rStyle w:val="tlid-translation"/>
                <w:rtl/>
              </w:rPr>
              <w:t>تطلب المنظمة تعويض الكلفة المرتبطة بشكل مباشر بإجراء عملية مناقصة أو منح مشروع جديدة، و تحتفظ المنظمة بالكفالة النهائية إن وجدت.</w:t>
            </w:r>
          </w:p>
        </w:tc>
        <w:tc>
          <w:tcPr>
            <w:tcW w:w="4184" w:type="dxa"/>
          </w:tcPr>
          <w:p w14:paraId="7D1BEDD9" w14:textId="617F1D13" w:rsidR="00C10CAF" w:rsidRDefault="00C10CAF" w:rsidP="00C10CAF">
            <w:pPr>
              <w:jc w:val="both"/>
            </w:pPr>
            <w:r w:rsidRPr="00502F1D">
              <w:t>SIF will request the reimbursement of the cost linked directly and directly to the conduct of a new tendering process or market award. If any, the tender or performance guarantee will be kept by SIF.</w:t>
            </w:r>
          </w:p>
        </w:tc>
      </w:tr>
      <w:tr w:rsidR="00C10CAF" w14:paraId="03DEA9FC" w14:textId="77777777" w:rsidTr="00502F1D">
        <w:trPr>
          <w:gridAfter w:val="1"/>
          <w:wAfter w:w="149" w:type="dxa"/>
        </w:trPr>
        <w:tc>
          <w:tcPr>
            <w:tcW w:w="4456" w:type="dxa"/>
            <w:gridSpan w:val="2"/>
          </w:tcPr>
          <w:p w14:paraId="683E70CF" w14:textId="494CA83B" w:rsidR="00C10CAF" w:rsidRPr="00502F1D" w:rsidRDefault="00C10CAF" w:rsidP="00C10CAF">
            <w:pPr>
              <w:jc w:val="right"/>
              <w:rPr>
                <w:b/>
                <w:bCs/>
                <w:u w:val="single"/>
              </w:rPr>
            </w:pPr>
            <w:r w:rsidRPr="00502F1D">
              <w:rPr>
                <w:b/>
                <w:bCs/>
                <w:u w:val="single"/>
                <w:rtl/>
              </w:rPr>
              <w:t>المعلومات للمتبرعين و وصولهم إليها</w:t>
            </w:r>
          </w:p>
        </w:tc>
        <w:tc>
          <w:tcPr>
            <w:tcW w:w="4184" w:type="dxa"/>
          </w:tcPr>
          <w:p w14:paraId="3E7AB0D5" w14:textId="5148429A" w:rsidR="00C10CAF" w:rsidRPr="00502F1D" w:rsidRDefault="00C10CAF" w:rsidP="00502F1D">
            <w:pPr>
              <w:jc w:val="both"/>
              <w:rPr>
                <w:b/>
                <w:bCs/>
                <w:u w:val="single"/>
              </w:rPr>
            </w:pPr>
            <w:r w:rsidRPr="00502F1D">
              <w:rPr>
                <w:b/>
                <w:bCs/>
                <w:u w:val="single"/>
              </w:rPr>
              <w:t>Information of and access for the Donors</w:t>
            </w:r>
          </w:p>
        </w:tc>
      </w:tr>
      <w:tr w:rsidR="00C10CAF" w14:paraId="758B8747" w14:textId="77777777" w:rsidTr="00502F1D">
        <w:trPr>
          <w:gridAfter w:val="1"/>
          <w:wAfter w:w="149" w:type="dxa"/>
        </w:trPr>
        <w:tc>
          <w:tcPr>
            <w:tcW w:w="4456" w:type="dxa"/>
            <w:gridSpan w:val="2"/>
          </w:tcPr>
          <w:p w14:paraId="102BCA6B" w14:textId="5A08D19C" w:rsidR="00C10CAF" w:rsidRDefault="00C10CAF" w:rsidP="00502F1D">
            <w:pPr>
              <w:jc w:val="right"/>
            </w:pPr>
            <w:r w:rsidRPr="003866E9">
              <w:rPr>
                <w:rStyle w:val="tlid-translation"/>
                <w:rFonts w:ascii="Arial" w:hAnsi="Arial"/>
                <w:rtl/>
              </w:rPr>
              <w:t>في حال تورط المورد أو المرشح أو العارض في ممارسات فساد أو خداع أو إكراه أو تواطؤ.</w:t>
            </w:r>
            <w:r w:rsidR="00405150">
              <w:rPr>
                <w:rStyle w:val="tlid-translation"/>
                <w:rFonts w:ascii="Arial" w:hAnsi="Arial" w:hint="cs"/>
                <w:rtl/>
                <w:lang w:bidi="ar-SY"/>
              </w:rPr>
              <w:t>تبلغ المنظمة المتبرعين وتقدم لهم كافة المعلومات ,</w:t>
            </w:r>
            <w:r w:rsidRPr="003866E9">
              <w:rPr>
                <w:rStyle w:val="tlid-translation"/>
                <w:rFonts w:ascii="Arial" w:hAnsi="Arial"/>
                <w:rtl/>
              </w:rPr>
              <w:t xml:space="preserve"> و علاوة على ذلك يوافق المتعاقدون على ضمان حق ممثلي المتبرعين المؤسساتيين في </w:t>
            </w:r>
            <w:r w:rsidRPr="003866E9">
              <w:rPr>
                <w:rStyle w:val="tlid-translation"/>
                <w:rFonts w:ascii="Arial" w:hAnsi="Arial"/>
                <w:rtl/>
              </w:rPr>
              <w:lastRenderedPageBreak/>
              <w:t>الوصول إلى مستنداتهم المالية و المحاسبية لأغراض المراجعة والتدقيق.</w:t>
            </w:r>
          </w:p>
        </w:tc>
        <w:tc>
          <w:tcPr>
            <w:tcW w:w="4184" w:type="dxa"/>
          </w:tcPr>
          <w:p w14:paraId="7B01223D" w14:textId="36294CB1" w:rsidR="00C10CAF" w:rsidRDefault="00C10CAF" w:rsidP="00502F1D">
            <w:pPr>
              <w:jc w:val="both"/>
            </w:pPr>
            <w:r w:rsidRPr="00502F1D">
              <w:lastRenderedPageBreak/>
              <w:t xml:space="preserve">SIF will inform immediately the Institutional Donors and will provide all the relevant information in the event a supplier, candidate or tenderer is engaged </w:t>
            </w:r>
            <w:r w:rsidRPr="00502F1D">
              <w:lastRenderedPageBreak/>
              <w:t>in corrupt, fraudulent, collusive or coercive practices. Furthermore, the contractors agree to guarantee a right of access to their financial and accounting documents to the representatives of SIF’s institutional donors for the purposes of checks and audits.</w:t>
            </w:r>
          </w:p>
        </w:tc>
      </w:tr>
      <w:tr w:rsidR="00C10CAF" w14:paraId="044F5734" w14:textId="77777777" w:rsidTr="00502F1D">
        <w:trPr>
          <w:gridAfter w:val="1"/>
          <w:wAfter w:w="149" w:type="dxa"/>
        </w:trPr>
        <w:tc>
          <w:tcPr>
            <w:tcW w:w="4456" w:type="dxa"/>
            <w:gridSpan w:val="2"/>
          </w:tcPr>
          <w:p w14:paraId="04D19839" w14:textId="7EFA437E" w:rsidR="00C10CAF" w:rsidRPr="00C10CAF" w:rsidRDefault="00C10CAF" w:rsidP="00C10CAF">
            <w:pPr>
              <w:pStyle w:val="Heading3"/>
              <w:jc w:val="right"/>
            </w:pPr>
            <w:r w:rsidRPr="00C10CAF">
              <w:rPr>
                <w:rStyle w:val="tlid-translation"/>
                <w:szCs w:val="24"/>
                <w:rtl/>
              </w:rPr>
              <w:lastRenderedPageBreak/>
              <w:t>. الوثائق لتكون مورداً</w:t>
            </w:r>
          </w:p>
        </w:tc>
        <w:tc>
          <w:tcPr>
            <w:tcW w:w="4184" w:type="dxa"/>
          </w:tcPr>
          <w:p w14:paraId="77C965B2" w14:textId="0571220D" w:rsidR="00C10CAF" w:rsidRPr="00C10CAF" w:rsidRDefault="00C10CAF" w:rsidP="00C10CAF">
            <w:pPr>
              <w:pStyle w:val="Heading3"/>
            </w:pPr>
            <w:r w:rsidRPr="00C10CAF">
              <w:rPr>
                <w:rStyle w:val="tlid-translation"/>
              </w:rPr>
              <w:t>Documents to be a supplier</w:t>
            </w:r>
          </w:p>
        </w:tc>
      </w:tr>
      <w:tr w:rsidR="00C10CAF" w14:paraId="6A0E72D2" w14:textId="77777777" w:rsidTr="00502F1D">
        <w:trPr>
          <w:gridAfter w:val="1"/>
          <w:wAfter w:w="149" w:type="dxa"/>
        </w:trPr>
        <w:tc>
          <w:tcPr>
            <w:tcW w:w="4456" w:type="dxa"/>
            <w:gridSpan w:val="2"/>
          </w:tcPr>
          <w:p w14:paraId="72D10AFA" w14:textId="08C7F43B" w:rsidR="00C10CAF" w:rsidRDefault="00C10CAF" w:rsidP="00C10CAF">
            <w:pPr>
              <w:jc w:val="right"/>
            </w:pPr>
            <w:r w:rsidRPr="003866E9">
              <w:rPr>
                <w:rStyle w:val="tlid-translation"/>
                <w:rFonts w:ascii="Arial" w:hAnsi="Arial"/>
                <w:rtl/>
              </w:rPr>
              <w:t>فيما يلي المستندات التي على المتعاقد العامل مع المنظمة تقديمها:</w:t>
            </w:r>
          </w:p>
        </w:tc>
        <w:tc>
          <w:tcPr>
            <w:tcW w:w="4184" w:type="dxa"/>
          </w:tcPr>
          <w:p w14:paraId="589F15A6" w14:textId="45E1773C" w:rsidR="00C10CAF" w:rsidRDefault="00C10CAF" w:rsidP="00502F1D">
            <w:pPr>
              <w:jc w:val="both"/>
            </w:pPr>
            <w:r w:rsidRPr="00502F1D">
              <w:t>Hereafter is the minimal documentation a contractor working with SIF will have to provide:</w:t>
            </w:r>
          </w:p>
        </w:tc>
      </w:tr>
      <w:tr w:rsidR="00C10CAF" w14:paraId="0D5BEB67" w14:textId="77777777" w:rsidTr="00502F1D">
        <w:trPr>
          <w:gridAfter w:val="1"/>
          <w:wAfter w:w="149" w:type="dxa"/>
        </w:trPr>
        <w:tc>
          <w:tcPr>
            <w:tcW w:w="4456" w:type="dxa"/>
            <w:gridSpan w:val="2"/>
          </w:tcPr>
          <w:p w14:paraId="4757C33F" w14:textId="70CF8D50" w:rsidR="00C10CAF" w:rsidRDefault="00C10CAF" w:rsidP="00C10CAF">
            <w:pPr>
              <w:jc w:val="right"/>
            </w:pPr>
            <w:r w:rsidRPr="00475191">
              <w:rPr>
                <w:rStyle w:val="tlid-translation"/>
                <w:rFonts w:ascii="Arial" w:hAnsi="Arial"/>
                <w:rtl/>
              </w:rPr>
              <w:t>الهوية الشخصية الوطنية لمندوب الشركة/المورد</w:t>
            </w:r>
          </w:p>
        </w:tc>
        <w:tc>
          <w:tcPr>
            <w:tcW w:w="4184" w:type="dxa"/>
          </w:tcPr>
          <w:p w14:paraId="0CEA2361" w14:textId="4AFF92F9" w:rsidR="00C10CAF" w:rsidRDefault="00C10CAF" w:rsidP="00502F1D">
            <w:pPr>
              <w:pStyle w:val="ListParagraph"/>
              <w:numPr>
                <w:ilvl w:val="0"/>
                <w:numId w:val="20"/>
              </w:numPr>
              <w:jc w:val="both"/>
            </w:pPr>
            <w:r w:rsidRPr="00502F1D">
              <w:t>Personnel national ID document of the supplier/company representative</w:t>
            </w:r>
          </w:p>
        </w:tc>
      </w:tr>
      <w:tr w:rsidR="00C10CAF" w14:paraId="751E2FAA" w14:textId="77777777" w:rsidTr="00502F1D">
        <w:trPr>
          <w:gridAfter w:val="1"/>
          <w:wAfter w:w="149" w:type="dxa"/>
        </w:trPr>
        <w:tc>
          <w:tcPr>
            <w:tcW w:w="4456" w:type="dxa"/>
            <w:gridSpan w:val="2"/>
          </w:tcPr>
          <w:p w14:paraId="1A627383" w14:textId="28F3467F" w:rsidR="00C10CAF" w:rsidRDefault="00C10CAF" w:rsidP="00502F1D">
            <w:pPr>
              <w:jc w:val="right"/>
            </w:pPr>
            <w:r w:rsidRPr="00475191">
              <w:rPr>
                <w:rStyle w:val="tlid-translation"/>
                <w:rtl/>
              </w:rPr>
              <w:t>سجل الشركة و وضعها</w:t>
            </w:r>
          </w:p>
        </w:tc>
        <w:tc>
          <w:tcPr>
            <w:tcW w:w="4184" w:type="dxa"/>
          </w:tcPr>
          <w:p w14:paraId="4DF618B1" w14:textId="35B3FA98" w:rsidR="00C10CAF" w:rsidRDefault="00C10CAF" w:rsidP="00502F1D">
            <w:pPr>
              <w:pStyle w:val="ListParagraph"/>
              <w:numPr>
                <w:ilvl w:val="0"/>
                <w:numId w:val="20"/>
              </w:numPr>
              <w:jc w:val="both"/>
            </w:pPr>
            <w:r w:rsidRPr="00502F1D">
              <w:t>Status and registration of the company</w:t>
            </w:r>
          </w:p>
        </w:tc>
      </w:tr>
      <w:tr w:rsidR="00C10CAF" w14:paraId="43E633F9" w14:textId="77777777" w:rsidTr="00502F1D">
        <w:trPr>
          <w:gridAfter w:val="1"/>
          <w:wAfter w:w="149" w:type="dxa"/>
        </w:trPr>
        <w:tc>
          <w:tcPr>
            <w:tcW w:w="4456" w:type="dxa"/>
            <w:gridSpan w:val="2"/>
          </w:tcPr>
          <w:p w14:paraId="015A9AB1" w14:textId="77777777" w:rsidR="00C10CAF" w:rsidRPr="00475191" w:rsidRDefault="00C10CAF" w:rsidP="00C10CAF">
            <w:pPr>
              <w:jc w:val="right"/>
              <w:rPr>
                <w:rStyle w:val="tlid-translation"/>
              </w:rPr>
            </w:pPr>
            <w:r w:rsidRPr="00475191">
              <w:rPr>
                <w:rStyle w:val="tlid-translation"/>
                <w:rtl/>
              </w:rPr>
              <w:t>أمر تفويض أو توكيل لتفويض المندوب للاتصال به</w:t>
            </w:r>
          </w:p>
          <w:p w14:paraId="22178625" w14:textId="6CA497A6" w:rsidR="00C10CAF" w:rsidRDefault="00C10CAF" w:rsidP="00C10CAF">
            <w:pPr>
              <w:jc w:val="right"/>
            </w:pPr>
          </w:p>
        </w:tc>
        <w:tc>
          <w:tcPr>
            <w:tcW w:w="4184" w:type="dxa"/>
          </w:tcPr>
          <w:p w14:paraId="7B81F6CE" w14:textId="36468748" w:rsidR="00C10CAF" w:rsidRDefault="00C10CAF" w:rsidP="00502F1D">
            <w:pPr>
              <w:pStyle w:val="ListParagraph"/>
              <w:numPr>
                <w:ilvl w:val="0"/>
                <w:numId w:val="20"/>
              </w:numPr>
              <w:jc w:val="both"/>
            </w:pPr>
            <w:r w:rsidRPr="00502F1D">
              <w:t>Mission order or power of attorney authorising the representative to contact</w:t>
            </w:r>
          </w:p>
        </w:tc>
      </w:tr>
      <w:tr w:rsidR="00C10CAF" w14:paraId="1E152832" w14:textId="77777777" w:rsidTr="00502F1D">
        <w:trPr>
          <w:gridAfter w:val="1"/>
          <w:wAfter w:w="149" w:type="dxa"/>
        </w:trPr>
        <w:tc>
          <w:tcPr>
            <w:tcW w:w="4456" w:type="dxa"/>
            <w:gridSpan w:val="2"/>
          </w:tcPr>
          <w:p w14:paraId="7164AA1A" w14:textId="260873B5" w:rsidR="00C10CAF" w:rsidRDefault="00C10CAF" w:rsidP="00C10CAF">
            <w:pPr>
              <w:jc w:val="right"/>
            </w:pPr>
            <w:r w:rsidRPr="003866E9">
              <w:rPr>
                <w:rStyle w:val="tlid-translation"/>
                <w:rFonts w:ascii="Arial" w:hAnsi="Arial"/>
                <w:rtl/>
              </w:rPr>
              <w:t>ملاحظة هامة: قد تطلب مستندات إضافية.</w:t>
            </w:r>
          </w:p>
        </w:tc>
        <w:tc>
          <w:tcPr>
            <w:tcW w:w="4184" w:type="dxa"/>
          </w:tcPr>
          <w:p w14:paraId="3DDE8EB2" w14:textId="5A79BBAA" w:rsidR="00C10CAF" w:rsidRDefault="00C10CAF" w:rsidP="00502F1D">
            <w:pPr>
              <w:jc w:val="both"/>
            </w:pPr>
            <w:r w:rsidRPr="00502F1D">
              <w:t>Important note: Additional documentation may be required for a particular market.</w:t>
            </w:r>
          </w:p>
        </w:tc>
      </w:tr>
      <w:tr w:rsidR="00C10CAF" w14:paraId="77AF71C0" w14:textId="77777777" w:rsidTr="002075BC">
        <w:trPr>
          <w:gridAfter w:val="1"/>
          <w:wAfter w:w="149" w:type="dxa"/>
          <w:trHeight w:val="1838"/>
        </w:trPr>
        <w:tc>
          <w:tcPr>
            <w:tcW w:w="4456" w:type="dxa"/>
            <w:gridSpan w:val="2"/>
          </w:tcPr>
          <w:p w14:paraId="2CB3BE5D" w14:textId="2D4BB1B9" w:rsidR="00C10CAF" w:rsidRDefault="00C10CAF" w:rsidP="00C10CAF">
            <w:pPr>
              <w:jc w:val="right"/>
            </w:pPr>
            <w:r w:rsidRPr="003866E9">
              <w:rPr>
                <w:rStyle w:val="tlid-translation"/>
                <w:rFonts w:ascii="Arial" w:hAnsi="Arial"/>
                <w:rtl/>
              </w:rPr>
              <w:t>إضافة لذلك ينبغي أن يكون لدى المتعاقد القدرة على إصدار الفواتير و الإشعارات (إشعارات التسليم) و تقديم شهادة أداء الضريبة و تصديق أي مستند بالختم الرسمي.</w:t>
            </w:r>
          </w:p>
        </w:tc>
        <w:tc>
          <w:tcPr>
            <w:tcW w:w="4184" w:type="dxa"/>
          </w:tcPr>
          <w:p w14:paraId="069AB21B" w14:textId="1829C08E" w:rsidR="00C10CAF" w:rsidRDefault="00C10CAF" w:rsidP="00502F1D">
            <w:pPr>
              <w:jc w:val="both"/>
            </w:pPr>
            <w:r w:rsidRPr="00502F1D">
              <w:t xml:space="preserve">In addition, the contractor must have the capacity to issue invoices, receipts and waybills (or delivery notes), to provide a tax clearance certificate and certify documents with an official stamp. </w:t>
            </w:r>
          </w:p>
        </w:tc>
      </w:tr>
    </w:tbl>
    <w:p w14:paraId="1BF593B3" w14:textId="77777777" w:rsidR="002F43B0" w:rsidRDefault="002F43B0">
      <w:r>
        <w:br w:type="page"/>
      </w:r>
    </w:p>
    <w:tbl>
      <w:tblPr>
        <w:tblW w:w="8789" w:type="dxa"/>
        <w:tblLook w:val="04A0" w:firstRow="1" w:lastRow="0" w:firstColumn="1" w:lastColumn="0" w:noHBand="0" w:noVBand="1"/>
      </w:tblPr>
      <w:tblGrid>
        <w:gridCol w:w="8789"/>
      </w:tblGrid>
      <w:tr w:rsidR="00C67169" w14:paraId="7C8F0B45" w14:textId="77777777" w:rsidTr="00C67169">
        <w:tc>
          <w:tcPr>
            <w:tcW w:w="8789" w:type="dxa"/>
          </w:tcPr>
          <w:p w14:paraId="21883E1B" w14:textId="77777777" w:rsidR="00C67169" w:rsidRDefault="00CF64DD" w:rsidP="00C67169">
            <w:pPr>
              <w:pStyle w:val="Heading2"/>
              <w:rPr>
                <w:rStyle w:val="tlid-translation"/>
                <w:lang w:bidi="ar"/>
              </w:rPr>
            </w:pPr>
            <w:r>
              <w:rPr>
                <w:rStyle w:val="tlid-translation"/>
                <w:lang w:bidi="ar"/>
              </w:rPr>
              <w:lastRenderedPageBreak/>
              <w:t>Annex</w:t>
            </w:r>
            <w:r w:rsidR="00C67169" w:rsidRPr="000326CB">
              <w:rPr>
                <w:rStyle w:val="tlid-translation"/>
                <w:lang w:bidi="ar"/>
              </w:rPr>
              <w:t xml:space="preserve"> F: </w:t>
            </w:r>
            <w:r w:rsidR="00C67169">
              <w:rPr>
                <w:rStyle w:val="tlid-translation"/>
                <w:lang w:bidi="ar"/>
              </w:rPr>
              <w:t>SIF Code of Conduct</w:t>
            </w:r>
          </w:p>
          <w:p w14:paraId="54633257" w14:textId="6CD38534" w:rsidR="00AB00B3" w:rsidRPr="00AB00B3" w:rsidRDefault="00AB00B3" w:rsidP="00AB00B3">
            <w:pPr>
              <w:pStyle w:val="Heading2"/>
              <w:rPr>
                <w:lang w:bidi="ar-SY"/>
              </w:rPr>
            </w:pPr>
            <w:r w:rsidRPr="00AB00B3">
              <w:rPr>
                <w:rStyle w:val="tlid-translation"/>
                <w:rFonts w:hint="cs"/>
                <w:rtl/>
                <w:lang w:bidi="ar"/>
              </w:rPr>
              <w:t>الملحق و: مدونة قواعد السلوك الخاصة بمنظمة الاعانة الاسلامية الفرنسية</w:t>
            </w:r>
          </w:p>
        </w:tc>
      </w:tr>
    </w:tbl>
    <w:p w14:paraId="22B407A3" w14:textId="77777777" w:rsidR="00C67169" w:rsidRDefault="00C67169">
      <w:r>
        <w:rPr>
          <w:b/>
          <w:bCs/>
        </w:rPr>
        <w:br w:type="page"/>
      </w:r>
    </w:p>
    <w:tbl>
      <w:tblPr>
        <w:tblW w:w="9464" w:type="dxa"/>
        <w:tblLook w:val="04A0" w:firstRow="1" w:lastRow="0" w:firstColumn="1" w:lastColumn="0" w:noHBand="0" w:noVBand="1"/>
      </w:tblPr>
      <w:tblGrid>
        <w:gridCol w:w="9464"/>
      </w:tblGrid>
      <w:tr w:rsidR="00C67169" w14:paraId="20DE7F98" w14:textId="77777777" w:rsidTr="00964116">
        <w:trPr>
          <w:trHeight w:val="11751"/>
        </w:trPr>
        <w:tc>
          <w:tcPr>
            <w:tcW w:w="9464" w:type="dxa"/>
          </w:tcPr>
          <w:p w14:paraId="12F4E3BE" w14:textId="77777777" w:rsidR="00C67169" w:rsidRDefault="00CF64DD" w:rsidP="00C67169">
            <w:pPr>
              <w:pStyle w:val="Heading2"/>
              <w:rPr>
                <w:rStyle w:val="tlid-translation"/>
                <w:rtl/>
                <w:lang w:bidi="ar"/>
              </w:rPr>
            </w:pPr>
            <w:r>
              <w:rPr>
                <w:rStyle w:val="tlid-translation"/>
                <w:lang w:bidi="ar"/>
              </w:rPr>
              <w:lastRenderedPageBreak/>
              <w:t>Annex</w:t>
            </w:r>
            <w:r w:rsidR="00C67169">
              <w:rPr>
                <w:rStyle w:val="tlid-translation"/>
                <w:lang w:bidi="ar"/>
              </w:rPr>
              <w:t xml:space="preserve"> G: SIF </w:t>
            </w:r>
            <w:r w:rsidR="00C67169" w:rsidRPr="002E57FF">
              <w:rPr>
                <w:rStyle w:val="tlid-translation"/>
                <w:lang w:bidi="ar"/>
              </w:rPr>
              <w:t>P</w:t>
            </w:r>
            <w:r w:rsidR="00C67169">
              <w:rPr>
                <w:rStyle w:val="tlid-translation"/>
                <w:lang w:bidi="ar"/>
              </w:rPr>
              <w:t>rotection from Sexual Exploitation, Abuse, and Harassment (PSEAH) Policy</w:t>
            </w:r>
          </w:p>
          <w:p w14:paraId="3D487C8A" w14:textId="2B800C95" w:rsidR="00964116" w:rsidRPr="00964116" w:rsidRDefault="00964116" w:rsidP="00964116">
            <w:pPr>
              <w:jc w:val="center"/>
              <w:rPr>
                <w:rStyle w:val="tlid-translation"/>
                <w:rFonts w:asciiTheme="majorHAnsi" w:eastAsiaTheme="majorEastAsia" w:hAnsiTheme="majorHAnsi" w:cstheme="majorBidi"/>
                <w:b/>
                <w:bCs/>
                <w:color w:val="4F81BD" w:themeColor="accent1"/>
                <w:sz w:val="28"/>
                <w:szCs w:val="26"/>
                <w:u w:val="single"/>
                <w:lang w:bidi="ar"/>
              </w:rPr>
            </w:pPr>
            <w:r w:rsidRPr="00964116">
              <w:rPr>
                <w:rStyle w:val="tlid-translation"/>
                <w:rFonts w:asciiTheme="majorHAnsi" w:eastAsiaTheme="majorEastAsia" w:hAnsiTheme="majorHAnsi" w:cstheme="majorBidi" w:hint="cs"/>
                <w:b/>
                <w:bCs/>
                <w:color w:val="4F81BD" w:themeColor="accent1"/>
                <w:sz w:val="28"/>
                <w:szCs w:val="26"/>
                <w:u w:val="single"/>
                <w:rtl/>
                <w:lang w:bidi="ar"/>
              </w:rPr>
              <w:t xml:space="preserve">الملحق </w:t>
            </w:r>
            <w:r w:rsidRPr="00964116">
              <w:rPr>
                <w:rStyle w:val="tlid-translation"/>
                <w:rFonts w:asciiTheme="majorHAnsi" w:eastAsiaTheme="majorEastAsia" w:hAnsiTheme="majorHAnsi" w:cstheme="majorBidi" w:hint="cs"/>
                <w:b/>
                <w:bCs/>
                <w:color w:val="4F81BD" w:themeColor="accent1"/>
                <w:sz w:val="28"/>
                <w:szCs w:val="26"/>
                <w:u w:val="single"/>
                <w:rtl/>
              </w:rPr>
              <w:t>ز</w:t>
            </w:r>
            <w:r w:rsidRPr="00964116">
              <w:rPr>
                <w:rStyle w:val="tlid-translation"/>
                <w:rFonts w:asciiTheme="majorHAnsi" w:eastAsiaTheme="majorEastAsia" w:hAnsiTheme="majorHAnsi" w:cstheme="majorBidi" w:hint="cs"/>
                <w:b/>
                <w:bCs/>
                <w:color w:val="4F81BD" w:themeColor="accent1"/>
                <w:sz w:val="28"/>
                <w:szCs w:val="26"/>
                <w:u w:val="single"/>
                <w:rtl/>
                <w:lang w:bidi="ar"/>
              </w:rPr>
              <w:t>: سياسة الحماية من الاستغلال الجنسي والإيذاء والتحرش</w:t>
            </w:r>
            <w:r w:rsidRPr="00964116">
              <w:rPr>
                <w:rStyle w:val="tlid-translation"/>
                <w:rFonts w:asciiTheme="majorHAnsi" w:eastAsiaTheme="majorEastAsia" w:hAnsiTheme="majorHAnsi" w:cstheme="majorBidi" w:hint="cs"/>
                <w:b/>
                <w:bCs/>
                <w:color w:val="4F81BD" w:themeColor="accent1"/>
                <w:sz w:val="28"/>
                <w:szCs w:val="26"/>
                <w:u w:val="single"/>
                <w:lang w:bidi="ar"/>
              </w:rPr>
              <w:t xml:space="preserve"> (PSEAH)</w:t>
            </w:r>
          </w:p>
        </w:tc>
      </w:tr>
    </w:tbl>
    <w:p w14:paraId="5F2451BA" w14:textId="77777777" w:rsidR="00C67169" w:rsidRDefault="00C67169">
      <w:r>
        <w:rPr>
          <w:b/>
          <w:bCs/>
        </w:rPr>
        <w:lastRenderedPageBreak/>
        <w:br w:type="page"/>
      </w:r>
    </w:p>
    <w:tbl>
      <w:tblPr>
        <w:tblW w:w="8789" w:type="dxa"/>
        <w:tblLook w:val="04A0" w:firstRow="1" w:lastRow="0" w:firstColumn="1" w:lastColumn="0" w:noHBand="0" w:noVBand="1"/>
      </w:tblPr>
      <w:tblGrid>
        <w:gridCol w:w="8789"/>
      </w:tblGrid>
      <w:tr w:rsidR="00C67169" w14:paraId="14CD58D2" w14:textId="77777777" w:rsidTr="00B64DDC">
        <w:trPr>
          <w:trHeight w:val="1838"/>
        </w:trPr>
        <w:tc>
          <w:tcPr>
            <w:tcW w:w="8789" w:type="dxa"/>
          </w:tcPr>
          <w:p w14:paraId="0B3A63DA" w14:textId="77777777" w:rsidR="00C67169" w:rsidRDefault="00CF64DD" w:rsidP="00C67169">
            <w:pPr>
              <w:pStyle w:val="Heading2"/>
              <w:rPr>
                <w:rStyle w:val="tlid-translation"/>
                <w:rtl/>
                <w:lang w:bidi="ar"/>
              </w:rPr>
            </w:pPr>
            <w:r>
              <w:rPr>
                <w:rStyle w:val="tlid-translation"/>
                <w:lang w:bidi="ar"/>
              </w:rPr>
              <w:lastRenderedPageBreak/>
              <w:t>Annex</w:t>
            </w:r>
            <w:r w:rsidR="00C67169" w:rsidRPr="000326CB">
              <w:rPr>
                <w:rStyle w:val="tlid-translation"/>
                <w:lang w:bidi="ar"/>
              </w:rPr>
              <w:t xml:space="preserve"> H:</w:t>
            </w:r>
            <w:r w:rsidR="00C67169">
              <w:rPr>
                <w:rStyle w:val="tlid-translation"/>
                <w:lang w:bidi="ar"/>
              </w:rPr>
              <w:t xml:space="preserve"> Child Safeguarding Policy (CSP)</w:t>
            </w:r>
          </w:p>
          <w:p w14:paraId="032746A2" w14:textId="6037A86B" w:rsidR="0054799E" w:rsidRPr="0054799E" w:rsidRDefault="0054799E" w:rsidP="0054799E">
            <w:pPr>
              <w:jc w:val="center"/>
              <w:rPr>
                <w:lang w:bidi="ar"/>
              </w:rPr>
            </w:pPr>
            <w:r w:rsidRPr="0054799E">
              <w:rPr>
                <w:rStyle w:val="tlid-translation"/>
                <w:rFonts w:asciiTheme="majorHAnsi" w:eastAsiaTheme="majorEastAsia" w:hAnsiTheme="majorHAnsi" w:cstheme="majorBidi" w:hint="cs"/>
                <w:b/>
                <w:bCs/>
                <w:color w:val="4F81BD" w:themeColor="accent1"/>
                <w:sz w:val="28"/>
                <w:szCs w:val="26"/>
                <w:u w:val="single"/>
                <w:rtl/>
                <w:lang w:bidi="ar"/>
              </w:rPr>
              <w:t>الملحق ح: سياسة حماية الطفل</w:t>
            </w:r>
            <w:r w:rsidRPr="0054799E">
              <w:rPr>
                <w:rStyle w:val="tlid-translation"/>
                <w:rFonts w:asciiTheme="majorHAnsi" w:eastAsiaTheme="majorEastAsia" w:hAnsiTheme="majorHAnsi" w:cstheme="majorBidi" w:hint="cs"/>
                <w:b/>
                <w:bCs/>
                <w:color w:val="4F81BD" w:themeColor="accent1"/>
                <w:sz w:val="28"/>
                <w:szCs w:val="26"/>
                <w:u w:val="single"/>
                <w:lang w:bidi="ar"/>
              </w:rPr>
              <w:t xml:space="preserve"> (CSP)</w:t>
            </w:r>
          </w:p>
        </w:tc>
      </w:tr>
    </w:tbl>
    <w:p w14:paraId="6FB4AEA6" w14:textId="664187F4" w:rsidR="00C67169" w:rsidRDefault="00C67169">
      <w:pPr>
        <w:spacing w:before="0" w:after="200" w:line="276" w:lineRule="auto"/>
      </w:pPr>
      <w:r>
        <w:br w:type="page"/>
      </w:r>
    </w:p>
    <w:tbl>
      <w:tblPr>
        <w:tblW w:w="8640" w:type="dxa"/>
        <w:tblLook w:val="04A0" w:firstRow="1" w:lastRow="0" w:firstColumn="1" w:lastColumn="0" w:noHBand="0" w:noVBand="1"/>
      </w:tblPr>
      <w:tblGrid>
        <w:gridCol w:w="4456"/>
        <w:gridCol w:w="4184"/>
      </w:tblGrid>
      <w:tr w:rsidR="00882801" w14:paraId="13B85B6B" w14:textId="77777777" w:rsidTr="00E86B42">
        <w:tc>
          <w:tcPr>
            <w:tcW w:w="8640" w:type="dxa"/>
            <w:gridSpan w:val="2"/>
          </w:tcPr>
          <w:p w14:paraId="0F3E04E4" w14:textId="77777777" w:rsidR="00882801" w:rsidRDefault="00CF64DD" w:rsidP="00282B1D">
            <w:pPr>
              <w:pStyle w:val="Heading2"/>
              <w:rPr>
                <w:rtl/>
              </w:rPr>
            </w:pPr>
            <w:r>
              <w:rPr>
                <w:rStyle w:val="tlid-translation"/>
                <w:lang w:bidi="ar"/>
              </w:rPr>
              <w:lastRenderedPageBreak/>
              <w:t>Annex</w:t>
            </w:r>
            <w:r w:rsidR="00FE6D10" w:rsidRPr="000326CB">
              <w:rPr>
                <w:rStyle w:val="tlid-translation"/>
                <w:lang w:bidi="ar"/>
              </w:rPr>
              <w:t xml:space="preserve"> </w:t>
            </w:r>
            <w:r w:rsidR="00FE6D10">
              <w:rPr>
                <w:rStyle w:val="tlid-translation"/>
                <w:lang w:bidi="ar"/>
              </w:rPr>
              <w:t>I</w:t>
            </w:r>
            <w:r w:rsidR="00282B1D">
              <w:t>: Declaration of Compliance with Policies</w:t>
            </w:r>
          </w:p>
          <w:p w14:paraId="0DC9D9E2" w14:textId="12CBE595" w:rsidR="00F559D1" w:rsidRPr="00F559D1" w:rsidRDefault="00F559D1" w:rsidP="00F559D1">
            <w:pPr>
              <w:jc w:val="center"/>
            </w:pPr>
            <w:r w:rsidRPr="00F559D1">
              <w:rPr>
                <w:rFonts w:asciiTheme="majorHAnsi" w:eastAsiaTheme="majorEastAsia" w:hAnsiTheme="majorHAnsi" w:cstheme="majorBidi" w:hint="cs"/>
                <w:b/>
                <w:bCs/>
                <w:color w:val="4F81BD" w:themeColor="accent1"/>
                <w:sz w:val="28"/>
                <w:szCs w:val="26"/>
                <w:u w:val="single"/>
                <w:rtl/>
              </w:rPr>
              <w:t>الملحق  ط: إعلان الامتثال للسياسات</w:t>
            </w:r>
          </w:p>
        </w:tc>
      </w:tr>
      <w:tr w:rsidR="002075BC" w14:paraId="597C2E47" w14:textId="77777777" w:rsidTr="002F43B0">
        <w:tc>
          <w:tcPr>
            <w:tcW w:w="4456" w:type="dxa"/>
          </w:tcPr>
          <w:p w14:paraId="2297C0B6" w14:textId="340C54BB" w:rsidR="002075BC" w:rsidRPr="002075BC" w:rsidRDefault="002075BC" w:rsidP="002075BC">
            <w:pPr>
              <w:jc w:val="right"/>
              <w:rPr>
                <w:i/>
                <w:iCs/>
                <w:sz w:val="18"/>
                <w:szCs w:val="18"/>
              </w:rPr>
            </w:pPr>
            <w:r w:rsidRPr="002075BC">
              <w:rPr>
                <w:i/>
                <w:iCs/>
                <w:sz w:val="18"/>
                <w:szCs w:val="18"/>
                <w:rtl/>
              </w:rPr>
              <w:t>تملأ من قبل العارضين</w:t>
            </w:r>
          </w:p>
        </w:tc>
        <w:tc>
          <w:tcPr>
            <w:tcW w:w="4184" w:type="dxa"/>
          </w:tcPr>
          <w:p w14:paraId="32C8B95F" w14:textId="6146580F" w:rsidR="002075BC" w:rsidRPr="002075BC" w:rsidRDefault="002075BC" w:rsidP="002075BC">
            <w:pPr>
              <w:rPr>
                <w:i/>
                <w:iCs/>
                <w:sz w:val="18"/>
                <w:szCs w:val="18"/>
              </w:rPr>
            </w:pPr>
            <w:r w:rsidRPr="002075BC">
              <w:rPr>
                <w:i/>
                <w:iCs/>
                <w:sz w:val="18"/>
                <w:szCs w:val="18"/>
              </w:rPr>
              <w:t>To be filled out by the bidders</w:t>
            </w:r>
          </w:p>
        </w:tc>
      </w:tr>
      <w:tr w:rsidR="002075BC" w14:paraId="03FD75B0" w14:textId="77777777" w:rsidTr="002F43B0">
        <w:tc>
          <w:tcPr>
            <w:tcW w:w="4456" w:type="dxa"/>
          </w:tcPr>
          <w:p w14:paraId="0C083F8D" w14:textId="581B52FD" w:rsidR="002075BC" w:rsidRDefault="002075BC" w:rsidP="002075BC">
            <w:pPr>
              <w:jc w:val="right"/>
            </w:pPr>
            <w:r w:rsidRPr="002075BC">
              <w:rPr>
                <w:rtl/>
              </w:rPr>
              <w:t>أنا الموقع أدناه</w:t>
            </w:r>
          </w:p>
        </w:tc>
        <w:tc>
          <w:tcPr>
            <w:tcW w:w="4184" w:type="dxa"/>
          </w:tcPr>
          <w:p w14:paraId="337AAAF6" w14:textId="62AD1602" w:rsidR="002075BC" w:rsidRDefault="002075BC" w:rsidP="002075BC">
            <w:r w:rsidRPr="002075BC">
              <w:t>I, undersigned</w:t>
            </w:r>
          </w:p>
        </w:tc>
      </w:tr>
      <w:tr w:rsidR="00946054" w14:paraId="387E481B" w14:textId="77777777" w:rsidTr="00871B5D">
        <w:tc>
          <w:tcPr>
            <w:tcW w:w="8640" w:type="dxa"/>
            <w:gridSpan w:val="2"/>
          </w:tcPr>
          <w:p w14:paraId="52F267A0" w14:textId="6D29A834" w:rsidR="00946054" w:rsidRDefault="00946054" w:rsidP="00946054">
            <w:pPr>
              <w:jc w:val="center"/>
            </w:pPr>
            <w:r>
              <w:t>[...............................................................................................................................................................................]</w:t>
            </w:r>
          </w:p>
        </w:tc>
      </w:tr>
      <w:tr w:rsidR="00EB0C7B" w14:paraId="1DC8A72A" w14:textId="77777777" w:rsidTr="002F43B0">
        <w:tc>
          <w:tcPr>
            <w:tcW w:w="4456" w:type="dxa"/>
          </w:tcPr>
          <w:p w14:paraId="5FA10B9F" w14:textId="17D966B4" w:rsidR="00EB0C7B" w:rsidRDefault="00A32F09" w:rsidP="00EB0C7B">
            <w:pPr>
              <w:jc w:val="right"/>
            </w:pPr>
            <w:r w:rsidRPr="00A32F09">
              <w:rPr>
                <w:rtl/>
              </w:rPr>
              <w:t>مندوب</w:t>
            </w:r>
          </w:p>
        </w:tc>
        <w:tc>
          <w:tcPr>
            <w:tcW w:w="4184" w:type="dxa"/>
          </w:tcPr>
          <w:p w14:paraId="4047CE78" w14:textId="3615F240" w:rsidR="00EB0C7B" w:rsidRDefault="00EB0C7B" w:rsidP="00A32F09">
            <w:r w:rsidRPr="00A32F09">
              <w:t>representative of</w:t>
            </w:r>
          </w:p>
        </w:tc>
      </w:tr>
      <w:tr w:rsidR="00A32F09" w14:paraId="78E7F5CE" w14:textId="77777777" w:rsidTr="00331F6B">
        <w:tc>
          <w:tcPr>
            <w:tcW w:w="8640" w:type="dxa"/>
            <w:gridSpan w:val="2"/>
          </w:tcPr>
          <w:p w14:paraId="2841A1C6" w14:textId="77777777" w:rsidR="00A32F09" w:rsidRDefault="00A32F09" w:rsidP="00331F6B">
            <w:pPr>
              <w:jc w:val="center"/>
            </w:pPr>
            <w:r>
              <w:t>[...............................................................................................................................................................................]</w:t>
            </w:r>
          </w:p>
        </w:tc>
      </w:tr>
      <w:tr w:rsidR="00A32F09" w14:paraId="1DAA24D6" w14:textId="77777777" w:rsidTr="001612B6">
        <w:tc>
          <w:tcPr>
            <w:tcW w:w="8640" w:type="dxa"/>
            <w:gridSpan w:val="2"/>
          </w:tcPr>
          <w:p w14:paraId="4C6D718E" w14:textId="77777777" w:rsidR="00A32F09" w:rsidRDefault="00A32F09" w:rsidP="00EB0C7B">
            <w:pPr>
              <w:jc w:val="both"/>
            </w:pPr>
          </w:p>
        </w:tc>
      </w:tr>
      <w:tr w:rsidR="00F23A2F" w14:paraId="187431C7" w14:textId="77777777" w:rsidTr="002F43B0">
        <w:tc>
          <w:tcPr>
            <w:tcW w:w="4456" w:type="dxa"/>
          </w:tcPr>
          <w:p w14:paraId="2353EDD3" w14:textId="7055805D" w:rsidR="00F23A2F" w:rsidRDefault="00F23A2F" w:rsidP="00F23A2F">
            <w:pPr>
              <w:jc w:val="right"/>
            </w:pPr>
            <w:r w:rsidRPr="008D18AC">
              <w:rPr>
                <w:rStyle w:val="tlid-translation"/>
                <w:rFonts w:ascii="Arial" w:hAnsi="Arial"/>
                <w:rtl/>
              </w:rPr>
              <w:t>أقر أنني قد قرأت و فهمت هذه الضوابط</w:t>
            </w:r>
          </w:p>
        </w:tc>
        <w:tc>
          <w:tcPr>
            <w:tcW w:w="4184" w:type="dxa"/>
          </w:tcPr>
          <w:p w14:paraId="65D78773" w14:textId="348653A5" w:rsidR="00F23A2F" w:rsidRDefault="00F23A2F" w:rsidP="002F5301">
            <w:pPr>
              <w:jc w:val="both"/>
            </w:pPr>
            <w:r w:rsidRPr="00270628">
              <w:t>certified that I have read and understood these regulations.</w:t>
            </w:r>
          </w:p>
        </w:tc>
      </w:tr>
      <w:tr w:rsidR="00F23A2F" w14:paraId="476B0D1F" w14:textId="77777777" w:rsidTr="002F43B0">
        <w:tc>
          <w:tcPr>
            <w:tcW w:w="4456" w:type="dxa"/>
          </w:tcPr>
          <w:p w14:paraId="3CA66175" w14:textId="1B2A52B1" w:rsidR="00F23A2F" w:rsidRDefault="00F23A2F" w:rsidP="00F23A2F">
            <w:pPr>
              <w:jc w:val="right"/>
            </w:pPr>
            <w:r w:rsidRPr="004530A0">
              <w:rPr>
                <w:rStyle w:val="tlid-translation"/>
                <w:rFonts w:ascii="Arial" w:hAnsi="Arial" w:hint="cs"/>
                <w:rtl/>
              </w:rPr>
              <w:t>بالنيابة عن الشركة التي أتصرف لصالحها، أوافق على الشروط التالية:</w:t>
            </w:r>
          </w:p>
        </w:tc>
        <w:tc>
          <w:tcPr>
            <w:tcW w:w="4184" w:type="dxa"/>
          </w:tcPr>
          <w:p w14:paraId="55F587E4" w14:textId="2043A474" w:rsidR="00F23A2F" w:rsidRDefault="00F23A2F" w:rsidP="002F5301">
            <w:pPr>
              <w:jc w:val="both"/>
            </w:pPr>
            <w:r w:rsidRPr="00270628">
              <w:t xml:space="preserve">On behalf of the </w:t>
            </w:r>
            <w:proofErr w:type="gramStart"/>
            <w:r w:rsidRPr="00270628">
              <w:t>company</w:t>
            </w:r>
            <w:proofErr w:type="gramEnd"/>
            <w:r w:rsidRPr="00270628">
              <w:t xml:space="preserve"> I act for, I accept the terms of: </w:t>
            </w:r>
          </w:p>
        </w:tc>
      </w:tr>
      <w:tr w:rsidR="00F23A2F" w14:paraId="5D507B1F" w14:textId="77777777" w:rsidTr="002F43B0">
        <w:tc>
          <w:tcPr>
            <w:tcW w:w="4456" w:type="dxa"/>
          </w:tcPr>
          <w:p w14:paraId="70E32930" w14:textId="41B32126" w:rsidR="00F23A2F" w:rsidRDefault="00F23A2F" w:rsidP="00F23A2F">
            <w:pPr>
              <w:jc w:val="right"/>
            </w:pPr>
            <w:r w:rsidRPr="000C3D87">
              <w:rPr>
                <w:lang w:val="fr-FR" w:bidi="ar"/>
              </w:rPr>
              <w:t>SIF</w:t>
            </w:r>
            <w:r w:rsidRPr="000C3D87">
              <w:rPr>
                <w:rFonts w:hint="cs"/>
                <w:rtl/>
                <w:lang w:bidi="ar"/>
              </w:rPr>
              <w:t>مدونة قواعد السلوك</w:t>
            </w:r>
          </w:p>
        </w:tc>
        <w:tc>
          <w:tcPr>
            <w:tcW w:w="4184" w:type="dxa"/>
          </w:tcPr>
          <w:p w14:paraId="55B008DA" w14:textId="5E08C2DE" w:rsidR="00F23A2F" w:rsidRDefault="00F23A2F" w:rsidP="002F5301">
            <w:pPr>
              <w:pStyle w:val="ListParagraph"/>
              <w:numPr>
                <w:ilvl w:val="0"/>
                <w:numId w:val="20"/>
              </w:numPr>
            </w:pPr>
            <w:r w:rsidRPr="00270628">
              <w:t>SIF Code of Conduct</w:t>
            </w:r>
          </w:p>
        </w:tc>
      </w:tr>
      <w:tr w:rsidR="00F23A2F" w14:paraId="4F63EE82" w14:textId="77777777" w:rsidTr="002F43B0">
        <w:tc>
          <w:tcPr>
            <w:tcW w:w="4456" w:type="dxa"/>
          </w:tcPr>
          <w:p w14:paraId="34644AF9" w14:textId="100B8846" w:rsidR="00F23A2F" w:rsidRDefault="00F23A2F" w:rsidP="00F23A2F">
            <w:pPr>
              <w:jc w:val="right"/>
            </w:pPr>
            <w:r w:rsidRPr="000C3D87">
              <w:rPr>
                <w:rFonts w:hint="cs"/>
                <w:lang w:val="fr-FR"/>
              </w:rPr>
              <w:t>SIF</w:t>
            </w:r>
            <w:r w:rsidRPr="000C3D87">
              <w:rPr>
                <w:rFonts w:hint="cs"/>
                <w:rtl/>
                <w:lang w:bidi="ar"/>
              </w:rPr>
              <w:t xml:space="preserve"> لوائح الأعمال الجيدة</w:t>
            </w:r>
          </w:p>
        </w:tc>
        <w:tc>
          <w:tcPr>
            <w:tcW w:w="4184" w:type="dxa"/>
          </w:tcPr>
          <w:p w14:paraId="069CFB5E" w14:textId="1128987E" w:rsidR="00F23A2F" w:rsidRDefault="00F23A2F" w:rsidP="002F5301">
            <w:pPr>
              <w:pStyle w:val="ListParagraph"/>
              <w:numPr>
                <w:ilvl w:val="0"/>
                <w:numId w:val="20"/>
              </w:numPr>
            </w:pPr>
            <w:r w:rsidRPr="00270628">
              <w:t>SIF Good Business Regulations</w:t>
            </w:r>
          </w:p>
        </w:tc>
      </w:tr>
      <w:tr w:rsidR="00F23A2F" w14:paraId="2BFFCB5A" w14:textId="77777777" w:rsidTr="002F43B0">
        <w:tc>
          <w:tcPr>
            <w:tcW w:w="4456" w:type="dxa"/>
          </w:tcPr>
          <w:p w14:paraId="47C1D541" w14:textId="25779443" w:rsidR="00F23A2F" w:rsidRDefault="00F23A2F" w:rsidP="00F23A2F">
            <w:pPr>
              <w:jc w:val="right"/>
            </w:pPr>
            <w:r>
              <w:rPr>
                <w:lang w:val="fr-FR"/>
              </w:rPr>
              <w:t xml:space="preserve"> SIF</w:t>
            </w:r>
            <w:r w:rsidRPr="001E53BC">
              <w:rPr>
                <w:rFonts w:hint="cs"/>
                <w:rtl/>
                <w:lang w:val="fr-FR"/>
              </w:rPr>
              <w:t>سياسة حماية الطفل</w:t>
            </w:r>
          </w:p>
        </w:tc>
        <w:tc>
          <w:tcPr>
            <w:tcW w:w="4184" w:type="dxa"/>
          </w:tcPr>
          <w:p w14:paraId="721F0B42" w14:textId="5D6EC515" w:rsidR="00F23A2F" w:rsidRDefault="00F23A2F" w:rsidP="002F5301">
            <w:pPr>
              <w:pStyle w:val="ListParagraph"/>
              <w:numPr>
                <w:ilvl w:val="0"/>
                <w:numId w:val="20"/>
              </w:numPr>
            </w:pPr>
            <w:r w:rsidRPr="00270628">
              <w:t>SIF Child Safeguarding Policy (CSP)</w:t>
            </w:r>
          </w:p>
        </w:tc>
      </w:tr>
      <w:tr w:rsidR="00F23A2F" w14:paraId="580D64E9" w14:textId="77777777" w:rsidTr="002F43B0">
        <w:tc>
          <w:tcPr>
            <w:tcW w:w="4456" w:type="dxa"/>
          </w:tcPr>
          <w:p w14:paraId="0F291696" w14:textId="777F95F8" w:rsidR="00F23A2F" w:rsidRDefault="00F23A2F" w:rsidP="00F23A2F">
            <w:pPr>
              <w:jc w:val="right"/>
            </w:pPr>
            <w:r w:rsidRPr="00820FE4">
              <w:t xml:space="preserve"> </w:t>
            </w:r>
            <w:r w:rsidRPr="008F37BC">
              <w:t>SIF</w:t>
            </w:r>
            <w:r w:rsidRPr="003843FF">
              <w:rPr>
                <w:rFonts w:hint="cs"/>
                <w:rtl/>
                <w:lang w:val="fr-FR"/>
              </w:rPr>
              <w:t>سياسة الحماية من الاستغلال الجنسي والإساءة والتحرش</w:t>
            </w:r>
          </w:p>
        </w:tc>
        <w:tc>
          <w:tcPr>
            <w:tcW w:w="4184" w:type="dxa"/>
          </w:tcPr>
          <w:p w14:paraId="365438A2" w14:textId="7D8B9004" w:rsidR="00F23A2F" w:rsidRDefault="00F23A2F" w:rsidP="002F5301">
            <w:pPr>
              <w:pStyle w:val="ListParagraph"/>
              <w:numPr>
                <w:ilvl w:val="0"/>
                <w:numId w:val="20"/>
              </w:numPr>
            </w:pPr>
            <w:r w:rsidRPr="00270628">
              <w:t>SIF Protection from Sexual Exploitation, Abuse and Harassment Policy (PSEAHP)</w:t>
            </w:r>
          </w:p>
        </w:tc>
      </w:tr>
      <w:tr w:rsidR="00F23A2F" w14:paraId="73EB2986" w14:textId="77777777" w:rsidTr="002F43B0">
        <w:tc>
          <w:tcPr>
            <w:tcW w:w="4456" w:type="dxa"/>
          </w:tcPr>
          <w:p w14:paraId="14E5121E" w14:textId="74A93DCE" w:rsidR="00F23A2F" w:rsidRDefault="00F23A2F" w:rsidP="00F23A2F">
            <w:pPr>
              <w:jc w:val="right"/>
            </w:pPr>
            <w:r w:rsidRPr="004530A0">
              <w:rPr>
                <w:rFonts w:hint="cs"/>
                <w:rtl/>
                <w:lang w:bidi="ar"/>
              </w:rPr>
              <w:t>وألتزم بتحقيق أفضل العروض في الحدث</w:t>
            </w:r>
          </w:p>
        </w:tc>
        <w:tc>
          <w:tcPr>
            <w:tcW w:w="4184" w:type="dxa"/>
          </w:tcPr>
          <w:p w14:paraId="32F4C9B6" w14:textId="6E20DE0A" w:rsidR="00F23A2F" w:rsidRDefault="00F23A2F" w:rsidP="002F5301">
            <w:pPr>
              <w:jc w:val="both"/>
            </w:pPr>
            <w:r w:rsidRPr="00270628">
              <w:t>and I commit to achieve the best performances in the event.</w:t>
            </w:r>
          </w:p>
        </w:tc>
      </w:tr>
      <w:tr w:rsidR="00F23A2F" w14:paraId="75867135" w14:textId="77777777" w:rsidTr="002F43B0">
        <w:tc>
          <w:tcPr>
            <w:tcW w:w="4456" w:type="dxa"/>
          </w:tcPr>
          <w:p w14:paraId="35C1BA5E" w14:textId="0B8C332D" w:rsidR="00F23A2F" w:rsidRDefault="00F23A2F" w:rsidP="00F23A2F">
            <w:pPr>
              <w:jc w:val="right"/>
            </w:pPr>
            <w:r w:rsidRPr="000326CB">
              <w:rPr>
                <w:rStyle w:val="tlid-translation"/>
                <w:rtl/>
              </w:rPr>
              <w:t>أؤكد بتوقيعي أن</w:t>
            </w:r>
            <w:r w:rsidRPr="000326CB">
              <w:rPr>
                <w:rStyle w:val="tlid-translation"/>
                <w:lang w:bidi="ar"/>
              </w:rPr>
              <w:t xml:space="preserve"> </w:t>
            </w:r>
            <w:r w:rsidRPr="000326CB">
              <w:rPr>
                <w:rStyle w:val="tlid-translation"/>
                <w:rtl/>
                <w:lang w:bidi="ar"/>
              </w:rPr>
              <w:t xml:space="preserve"> </w:t>
            </w:r>
          </w:p>
        </w:tc>
        <w:tc>
          <w:tcPr>
            <w:tcW w:w="4184" w:type="dxa"/>
          </w:tcPr>
          <w:p w14:paraId="64178642" w14:textId="71E2ECCD" w:rsidR="00F23A2F" w:rsidRDefault="00F23A2F" w:rsidP="002F5301">
            <w:pPr>
              <w:jc w:val="both"/>
            </w:pPr>
            <w:r w:rsidRPr="00270628">
              <w:t>By signing, I certify that</w:t>
            </w:r>
          </w:p>
        </w:tc>
      </w:tr>
      <w:tr w:rsidR="00A07B60" w14:paraId="78519C3D" w14:textId="77777777" w:rsidTr="00C300C2">
        <w:tc>
          <w:tcPr>
            <w:tcW w:w="8640" w:type="dxa"/>
            <w:gridSpan w:val="2"/>
          </w:tcPr>
          <w:p w14:paraId="5664E929" w14:textId="69F4DCCB" w:rsidR="00A07B60" w:rsidRPr="00270628" w:rsidRDefault="00A07B60" w:rsidP="00A07B60">
            <w:r>
              <w:t>[...............................................................................................................................................................................]</w:t>
            </w:r>
          </w:p>
        </w:tc>
      </w:tr>
      <w:tr w:rsidR="00520C1E" w14:paraId="67E381DA" w14:textId="77777777" w:rsidTr="002F43B0">
        <w:tc>
          <w:tcPr>
            <w:tcW w:w="4456" w:type="dxa"/>
          </w:tcPr>
          <w:p w14:paraId="71DAB9CF" w14:textId="40BDE2F6" w:rsidR="00520C1E" w:rsidRPr="00520C1E" w:rsidRDefault="00520C1E" w:rsidP="00520C1E">
            <w:pPr>
              <w:jc w:val="right"/>
              <w:rPr>
                <w:rFonts w:ascii="Times New Roman" w:hAnsi="Times New Roman" w:cs="Times New Roman"/>
                <w:rtl/>
              </w:rPr>
            </w:pPr>
            <w:r w:rsidRPr="00520C1E">
              <w:rPr>
                <w:rFonts w:ascii="Times New Roman" w:hAnsi="Times New Roman" w:cs="Times New Roman"/>
                <w:rtl/>
              </w:rPr>
              <w:t xml:space="preserve">لم يقدم و سيتخذ كافة الخطوات المعقولة لضمان أنها لم و لن تقدم على علمها أي دعم مادي أو أية موارد لأي فرد أو كيان يرتكب أو يحاول أن يرتكب أو يروج لـ أو يسهل أو يشارك في </w:t>
            </w:r>
            <w:r w:rsidRPr="00520C1E">
              <w:rPr>
                <w:rFonts w:ascii="Times New Roman" w:hAnsi="Times New Roman" w:cs="Times New Roman"/>
                <w:rtl/>
              </w:rPr>
              <w:lastRenderedPageBreak/>
              <w:t>ممارسات فساد نشط أو خداع أو إكراه أو تواطؤ أو رشوة أو تورط في منظمة إجرامية أو نشاط غير شرعي أو ممارسات لا أخلاقية في الموارد البشرية كاستخدام عمالة الأطفال أو تجاهل الحقوق الاجتماعية الأساسية و شروط العمل أو المعايير المحددة من منظمة العمل الدولية خاصة فيما يتعلق بعدم التمييز و حرية الارتباط و دفع الحد الأدنى الوطني القانوني للأجور و عدم الإكراه على العمل و احترام العمل و الشروط الصحية</w:t>
            </w:r>
          </w:p>
        </w:tc>
        <w:tc>
          <w:tcPr>
            <w:tcW w:w="4184" w:type="dxa"/>
          </w:tcPr>
          <w:p w14:paraId="6F1731EF" w14:textId="41F919A4" w:rsidR="00520C1E" w:rsidRPr="00270628" w:rsidRDefault="00520C1E" w:rsidP="002F5301">
            <w:pPr>
              <w:jc w:val="both"/>
            </w:pPr>
            <w:r w:rsidRPr="00520C1E">
              <w:lastRenderedPageBreak/>
              <w:t xml:space="preserve">has not provided, and will take all reasonable steps to ensure that it does not and will not knowingly provide material </w:t>
            </w:r>
            <w:r w:rsidRPr="00520C1E">
              <w:lastRenderedPageBreak/>
              <w:t>support or resources to any individual or entity that commits, attempts to commit, advocates, facilitates, or participates in fraud, active corruption, collusion, coercive practice, bribery, involvement in a criminal organization or illegal activity, or immoral Human Resources practices, such as the use of Child labour or overriding basic social rights and work conditions or the standards defined by the International Labour Organisation (ILO), particularly in terms of non-discrimination, freedom of association, payment of the legal national minimum wage, no forced labour, and the respect of working and hygiene conditions</w:t>
            </w:r>
          </w:p>
        </w:tc>
      </w:tr>
      <w:tr w:rsidR="00520C1E" w14:paraId="5B0A6763" w14:textId="77777777" w:rsidTr="002F43B0">
        <w:tc>
          <w:tcPr>
            <w:tcW w:w="4456" w:type="dxa"/>
          </w:tcPr>
          <w:p w14:paraId="1DF974EB" w14:textId="4FB8C2E5" w:rsidR="00520C1E" w:rsidRPr="00520C1E" w:rsidRDefault="00520C1E" w:rsidP="00520C1E">
            <w:pPr>
              <w:jc w:val="right"/>
              <w:rPr>
                <w:rFonts w:ascii="Times New Roman" w:hAnsi="Times New Roman" w:cs="Times New Roman"/>
                <w:rtl/>
              </w:rPr>
            </w:pPr>
            <w:r w:rsidRPr="00520C1E">
              <w:rPr>
                <w:rFonts w:ascii="Times New Roman" w:hAnsi="Times New Roman" w:cs="Times New Roman"/>
                <w:rtl/>
              </w:rPr>
              <w:lastRenderedPageBreak/>
              <w:t>و أخيراً أقر بموجب هذه الوثيقة أن</w:t>
            </w:r>
          </w:p>
        </w:tc>
        <w:tc>
          <w:tcPr>
            <w:tcW w:w="4184" w:type="dxa"/>
          </w:tcPr>
          <w:p w14:paraId="0607245B" w14:textId="0C598677" w:rsidR="00520C1E" w:rsidRPr="00270628" w:rsidRDefault="00520C1E" w:rsidP="00520C1E">
            <w:r w:rsidRPr="00520C1E">
              <w:t>Last, I hereby certify that</w:t>
            </w:r>
          </w:p>
        </w:tc>
      </w:tr>
      <w:tr w:rsidR="0088703A" w14:paraId="71022FC2" w14:textId="77777777" w:rsidTr="00863CD1">
        <w:tc>
          <w:tcPr>
            <w:tcW w:w="8640" w:type="dxa"/>
            <w:gridSpan w:val="2"/>
          </w:tcPr>
          <w:p w14:paraId="1352F809" w14:textId="089BF420" w:rsidR="0088703A" w:rsidRPr="00270628" w:rsidRDefault="0088703A" w:rsidP="0088703A">
            <w:r>
              <w:t>[...............................................................................................................................................................................]</w:t>
            </w:r>
          </w:p>
        </w:tc>
      </w:tr>
      <w:tr w:rsidR="002F5301" w14:paraId="5A2F1915" w14:textId="77777777" w:rsidTr="002F43B0">
        <w:tc>
          <w:tcPr>
            <w:tcW w:w="4456" w:type="dxa"/>
          </w:tcPr>
          <w:p w14:paraId="7BEF120B" w14:textId="27DE1638" w:rsidR="002F5301" w:rsidRPr="000326CB" w:rsidRDefault="003435B9" w:rsidP="002F5301">
            <w:pPr>
              <w:jc w:val="right"/>
              <w:rPr>
                <w:rStyle w:val="tlid-translation"/>
                <w:rtl/>
              </w:rPr>
            </w:pPr>
            <w:r w:rsidRPr="000326CB">
              <w:rPr>
                <w:rStyle w:val="tlid-translation"/>
                <w:rtl/>
              </w:rPr>
              <w:t>غير متورط في أية قضايا أو دعاوى أو إجراءات عالقة باسم الشركة أو نيابة عن شخص أو كيان آخر ضد الشركة فيما يتعلق بالخداع و الفساد و</w:t>
            </w:r>
            <w:r w:rsidRPr="000326CB">
              <w:rPr>
                <w:rStyle w:val="tlid-translation"/>
                <w:rtl/>
                <w:lang w:bidi="ar"/>
              </w:rPr>
              <w:t> </w:t>
            </w:r>
            <w:r w:rsidRPr="000326CB">
              <w:rPr>
                <w:rStyle w:val="tlid-translation"/>
                <w:rtl/>
              </w:rPr>
              <w:t>الرشوة أو أي نشاط غير قانوني و لم يدان بأي نشاط مماثل قبل الآن</w:t>
            </w:r>
          </w:p>
        </w:tc>
        <w:tc>
          <w:tcPr>
            <w:tcW w:w="4184" w:type="dxa"/>
          </w:tcPr>
          <w:p w14:paraId="1D9437D8" w14:textId="0B5C7654" w:rsidR="002F5301" w:rsidRPr="00270628" w:rsidRDefault="002F5301" w:rsidP="002F5301">
            <w:pPr>
              <w:jc w:val="both"/>
            </w:pPr>
            <w:r w:rsidRPr="002F5301">
              <w:t>is not involved in any pending lawsuit, claim or action in the Company’s name, or on behalf of any other person or entity, against the Company, regarding fraud, corruption, bribery or any illegal activity, and has not been convicted guilty of such practices at any time.</w:t>
            </w:r>
          </w:p>
        </w:tc>
      </w:tr>
      <w:tr w:rsidR="001C7B5F" w14:paraId="5B0D5BD9" w14:textId="77777777" w:rsidTr="001E11F1">
        <w:tc>
          <w:tcPr>
            <w:tcW w:w="8640" w:type="dxa"/>
            <w:gridSpan w:val="2"/>
            <w:vAlign w:val="center"/>
          </w:tcPr>
          <w:p w14:paraId="70146FAE" w14:textId="783A1C57" w:rsidR="001C7B5F" w:rsidRDefault="001C7B5F" w:rsidP="003E3C39">
            <w:r w:rsidRPr="00B56CA1">
              <w:rPr>
                <w:rStyle w:val="tlid-translation"/>
                <w:b/>
                <w:bCs/>
                <w:lang w:bidi="ar"/>
              </w:rPr>
              <w:t xml:space="preserve">Name </w:t>
            </w:r>
            <w:r>
              <w:rPr>
                <w:rStyle w:val="tlid-translation"/>
                <w:b/>
                <w:bCs/>
                <w:lang w:bidi="ar"/>
              </w:rPr>
              <w:t>(</w:t>
            </w:r>
            <w:proofErr w:type="spellStart"/>
            <w:r w:rsidRPr="00B56CA1">
              <w:rPr>
                <w:rStyle w:val="tlid-translation"/>
                <w:rFonts w:ascii="Times New Roman" w:hAnsi="Times New Roman" w:cs="Times New Roman"/>
                <w:b/>
                <w:bCs/>
                <w:lang w:bidi="ar"/>
              </w:rPr>
              <w:t>الاسم</w:t>
            </w:r>
            <w:proofErr w:type="spellEnd"/>
            <w:r>
              <w:rPr>
                <w:rStyle w:val="tlid-translation"/>
                <w:b/>
                <w:bCs/>
                <w:lang w:bidi="ar"/>
              </w:rPr>
              <w:t>)</w:t>
            </w:r>
            <w:r w:rsidRPr="00B56CA1">
              <w:rPr>
                <w:rStyle w:val="tlid-translation"/>
                <w:b/>
                <w:bCs/>
                <w:lang w:bidi="ar"/>
              </w:rPr>
              <w:t>:</w:t>
            </w:r>
            <w:r w:rsidRPr="00B56CA1">
              <w:rPr>
                <w:rStyle w:val="tlid-translation"/>
                <w:b/>
                <w:bCs/>
                <w:lang w:bidi="ar"/>
              </w:rPr>
              <w:tab/>
            </w:r>
            <w:r w:rsidRPr="00B56CA1">
              <w:rPr>
                <w:rStyle w:val="tlid-translation"/>
                <w:b/>
                <w:bCs/>
                <w:lang w:bidi="ar"/>
              </w:rPr>
              <w:tab/>
            </w:r>
            <w:r w:rsidRPr="00B56CA1">
              <w:rPr>
                <w:rStyle w:val="tlid-translation"/>
                <w:b/>
                <w:bCs/>
                <w:lang w:bidi="ar"/>
              </w:rPr>
              <w:tab/>
              <w:t>Date</w:t>
            </w:r>
            <w:r>
              <w:rPr>
                <w:rStyle w:val="tlid-translation"/>
                <w:b/>
                <w:bCs/>
                <w:lang w:bidi="ar"/>
              </w:rPr>
              <w:t xml:space="preserve"> (</w:t>
            </w:r>
            <w:proofErr w:type="spellStart"/>
            <w:r w:rsidRPr="00B56CA1">
              <w:rPr>
                <w:rStyle w:val="tlid-translation"/>
                <w:rFonts w:ascii="Times New Roman" w:hAnsi="Times New Roman" w:cs="Times New Roman"/>
                <w:b/>
                <w:bCs/>
                <w:lang w:bidi="ar"/>
              </w:rPr>
              <w:t>التاريخ</w:t>
            </w:r>
            <w:proofErr w:type="spellEnd"/>
            <w:r>
              <w:rPr>
                <w:rStyle w:val="tlid-translation"/>
                <w:b/>
                <w:bCs/>
                <w:lang w:bidi="ar"/>
              </w:rPr>
              <w:t>)</w:t>
            </w:r>
            <w:r w:rsidRPr="00B56CA1">
              <w:rPr>
                <w:rStyle w:val="tlid-translation"/>
                <w:b/>
                <w:bCs/>
                <w:lang w:bidi="ar"/>
              </w:rPr>
              <w:t xml:space="preserve">: </w:t>
            </w:r>
            <w:r w:rsidRPr="00B56CA1">
              <w:rPr>
                <w:rStyle w:val="tlid-translation"/>
                <w:b/>
                <w:bCs/>
                <w:lang w:bidi="ar"/>
              </w:rPr>
              <w:tab/>
            </w:r>
            <w:r w:rsidRPr="00B56CA1">
              <w:rPr>
                <w:rStyle w:val="tlid-translation"/>
                <w:b/>
                <w:bCs/>
                <w:lang w:bidi="ar"/>
              </w:rPr>
              <w:tab/>
            </w:r>
            <w:r w:rsidRPr="00B56CA1">
              <w:rPr>
                <w:rStyle w:val="tlid-translation"/>
                <w:b/>
                <w:bCs/>
                <w:lang w:bidi="ar"/>
              </w:rPr>
              <w:tab/>
              <w:t>Position</w:t>
            </w:r>
            <w:r>
              <w:rPr>
                <w:rStyle w:val="tlid-translation"/>
                <w:b/>
                <w:bCs/>
                <w:lang w:bidi="ar"/>
              </w:rPr>
              <w:t xml:space="preserve"> (</w:t>
            </w:r>
            <w:proofErr w:type="spellStart"/>
            <w:r w:rsidRPr="00B56CA1">
              <w:rPr>
                <w:rStyle w:val="tlid-translation"/>
                <w:rFonts w:ascii="Times New Roman" w:hAnsi="Times New Roman" w:cs="Times New Roman"/>
                <w:b/>
                <w:bCs/>
                <w:lang w:bidi="ar"/>
              </w:rPr>
              <w:t>المنصب</w:t>
            </w:r>
            <w:proofErr w:type="spellEnd"/>
            <w:r>
              <w:rPr>
                <w:rStyle w:val="tlid-translation"/>
                <w:b/>
                <w:bCs/>
                <w:lang w:bidi="ar"/>
              </w:rPr>
              <w:t>)</w:t>
            </w:r>
            <w:r w:rsidRPr="00B56CA1">
              <w:rPr>
                <w:rStyle w:val="tlid-translation"/>
                <w:b/>
                <w:bCs/>
                <w:lang w:bidi="ar"/>
              </w:rPr>
              <w:t>:</w:t>
            </w:r>
          </w:p>
        </w:tc>
      </w:tr>
      <w:tr w:rsidR="003E3C39" w14:paraId="0255B2DE" w14:textId="77777777" w:rsidTr="003435B9">
        <w:tc>
          <w:tcPr>
            <w:tcW w:w="8640" w:type="dxa"/>
            <w:gridSpan w:val="2"/>
            <w:tcBorders>
              <w:bottom w:val="single" w:sz="4" w:space="0" w:color="auto"/>
            </w:tcBorders>
            <w:vAlign w:val="center"/>
          </w:tcPr>
          <w:p w14:paraId="7649A541" w14:textId="02B5AD3D" w:rsidR="003E3C39" w:rsidRDefault="003E3C39" w:rsidP="003E3C39">
            <w:pPr>
              <w:jc w:val="both"/>
            </w:pPr>
            <w:r w:rsidRPr="00B56CA1">
              <w:rPr>
                <w:rStyle w:val="tlid-translation"/>
                <w:b/>
                <w:bCs/>
                <w:lang w:bidi="ar"/>
              </w:rPr>
              <w:t xml:space="preserve">Stamp and Signature </w:t>
            </w:r>
            <w:r>
              <w:rPr>
                <w:rStyle w:val="tlid-translation"/>
                <w:b/>
                <w:bCs/>
                <w:lang w:bidi="ar"/>
              </w:rPr>
              <w:t>(</w:t>
            </w:r>
            <w:proofErr w:type="spellStart"/>
            <w:r w:rsidRPr="00B56CA1">
              <w:rPr>
                <w:rStyle w:val="tlid-translation"/>
                <w:rFonts w:ascii="Times New Roman" w:hAnsi="Times New Roman" w:cs="Times New Roman"/>
                <w:b/>
                <w:bCs/>
                <w:lang w:bidi="ar"/>
              </w:rPr>
              <w:t>الختم</w:t>
            </w:r>
            <w:proofErr w:type="spellEnd"/>
            <w:r w:rsidRPr="00B56CA1">
              <w:rPr>
                <w:rStyle w:val="tlid-translation"/>
                <w:b/>
                <w:bCs/>
                <w:lang w:bidi="ar"/>
              </w:rPr>
              <w:t xml:space="preserve"> </w:t>
            </w:r>
            <w:proofErr w:type="spellStart"/>
            <w:r w:rsidRPr="00B56CA1">
              <w:rPr>
                <w:rStyle w:val="tlid-translation"/>
                <w:rFonts w:ascii="Times New Roman" w:hAnsi="Times New Roman" w:cs="Times New Roman"/>
                <w:b/>
                <w:bCs/>
                <w:lang w:bidi="ar"/>
              </w:rPr>
              <w:t>والتوقيع</w:t>
            </w:r>
            <w:proofErr w:type="spellEnd"/>
            <w:proofErr w:type="gramStart"/>
            <w:r>
              <w:rPr>
                <w:rStyle w:val="tlid-translation"/>
                <w:b/>
                <w:bCs/>
                <w:lang w:bidi="ar"/>
              </w:rPr>
              <w:t>)</w:t>
            </w:r>
            <w:r w:rsidRPr="00B56CA1">
              <w:rPr>
                <w:rStyle w:val="tlid-translation"/>
                <w:b/>
                <w:bCs/>
                <w:lang w:bidi="ar"/>
              </w:rPr>
              <w:t xml:space="preserve"> :</w:t>
            </w:r>
            <w:proofErr w:type="gramEnd"/>
          </w:p>
        </w:tc>
      </w:tr>
      <w:tr w:rsidR="003435B9" w:rsidRPr="003435B9" w14:paraId="550F5986" w14:textId="77777777" w:rsidTr="003435B9">
        <w:trPr>
          <w:trHeight w:val="2169"/>
        </w:trPr>
        <w:tc>
          <w:tcPr>
            <w:tcW w:w="8640" w:type="dxa"/>
            <w:gridSpan w:val="2"/>
            <w:tcBorders>
              <w:top w:val="single" w:sz="4" w:space="0" w:color="auto"/>
              <w:left w:val="single" w:sz="4" w:space="0" w:color="auto"/>
              <w:bottom w:val="single" w:sz="4" w:space="0" w:color="auto"/>
              <w:right w:val="single" w:sz="4" w:space="0" w:color="auto"/>
            </w:tcBorders>
          </w:tcPr>
          <w:p w14:paraId="32F751F1" w14:textId="77777777" w:rsidR="003435B9" w:rsidRPr="003435B9" w:rsidRDefault="003435B9" w:rsidP="002F5301">
            <w:pPr>
              <w:jc w:val="both"/>
              <w:rPr>
                <w:i/>
                <w:iCs/>
              </w:rPr>
            </w:pPr>
          </w:p>
        </w:tc>
      </w:tr>
    </w:tbl>
    <w:p w14:paraId="005C9C19" w14:textId="77777777" w:rsidR="00D452B1" w:rsidRDefault="00D452B1">
      <w:pPr>
        <w:spacing w:before="0" w:after="200" w:line="276" w:lineRule="auto"/>
      </w:pPr>
      <w:r>
        <w:br w:type="page"/>
      </w:r>
    </w:p>
    <w:tbl>
      <w:tblPr>
        <w:tblStyle w:val="TableGrid"/>
        <w:tblW w:w="9351" w:type="dxa"/>
        <w:tblLook w:val="04A0" w:firstRow="1" w:lastRow="0" w:firstColumn="1" w:lastColumn="0" w:noHBand="0" w:noVBand="1"/>
      </w:tblPr>
      <w:tblGrid>
        <w:gridCol w:w="1555"/>
        <w:gridCol w:w="1275"/>
        <w:gridCol w:w="1276"/>
        <w:gridCol w:w="851"/>
        <w:gridCol w:w="1134"/>
        <w:gridCol w:w="2835"/>
        <w:gridCol w:w="425"/>
      </w:tblGrid>
      <w:tr w:rsidR="00260A61" w:rsidRPr="00270628" w14:paraId="592E067E" w14:textId="77777777" w:rsidTr="00EC72A9">
        <w:tc>
          <w:tcPr>
            <w:tcW w:w="9351" w:type="dxa"/>
            <w:gridSpan w:val="7"/>
          </w:tcPr>
          <w:p w14:paraId="11E5CE31" w14:textId="7A6B9CF2" w:rsidR="00260A61" w:rsidRDefault="00260A61" w:rsidP="00FE6D10">
            <w:pPr>
              <w:pStyle w:val="Heading2"/>
              <w:outlineLvl w:val="1"/>
              <w:rPr>
                <w:rStyle w:val="tlid-translation"/>
                <w:rtl/>
                <w:lang w:bidi="ar"/>
              </w:rPr>
            </w:pPr>
            <w:r>
              <w:rPr>
                <w:rStyle w:val="tlid-translation"/>
                <w:lang w:bidi="ar"/>
              </w:rPr>
              <w:lastRenderedPageBreak/>
              <w:t>Annex</w:t>
            </w:r>
            <w:r w:rsidRPr="000326CB">
              <w:rPr>
                <w:rStyle w:val="tlid-translation"/>
                <w:lang w:bidi="ar"/>
              </w:rPr>
              <w:t xml:space="preserve"> </w:t>
            </w:r>
            <w:r>
              <w:rPr>
                <w:rStyle w:val="tlid-translation"/>
                <w:lang w:bidi="ar"/>
              </w:rPr>
              <w:t>J</w:t>
            </w:r>
            <w:r w:rsidRPr="000326CB">
              <w:rPr>
                <w:rStyle w:val="tlid-translation"/>
                <w:lang w:bidi="ar"/>
              </w:rPr>
              <w:t>: Bill of Quantities (</w:t>
            </w:r>
            <w:proofErr w:type="spellStart"/>
            <w:r w:rsidRPr="000326CB">
              <w:rPr>
                <w:rStyle w:val="tlid-translation"/>
                <w:lang w:bidi="ar"/>
              </w:rPr>
              <w:t>BoQs</w:t>
            </w:r>
            <w:proofErr w:type="spellEnd"/>
            <w:r w:rsidRPr="000326CB">
              <w:rPr>
                <w:rStyle w:val="tlid-translation"/>
                <w:lang w:bidi="ar"/>
              </w:rPr>
              <w:t>)</w:t>
            </w:r>
          </w:p>
          <w:p w14:paraId="22DB7BED" w14:textId="2C21627B" w:rsidR="00260A61" w:rsidRPr="00270628" w:rsidRDefault="00260A61" w:rsidP="0095729C">
            <w:pPr>
              <w:jc w:val="center"/>
            </w:pPr>
            <w:r w:rsidRPr="0095729C">
              <w:rPr>
                <w:rStyle w:val="tlid-translation"/>
                <w:rFonts w:asciiTheme="majorHAnsi" w:eastAsiaTheme="majorEastAsia" w:hAnsiTheme="majorHAnsi" w:cstheme="majorBidi" w:hint="cs"/>
                <w:b/>
                <w:bCs/>
                <w:color w:val="4F81BD" w:themeColor="accent1"/>
                <w:sz w:val="28"/>
                <w:szCs w:val="26"/>
                <w:u w:val="single"/>
                <w:rtl/>
                <w:lang w:bidi="ar"/>
              </w:rPr>
              <w:t>الملحق : ي – جداول الكميات</w:t>
            </w:r>
          </w:p>
        </w:tc>
      </w:tr>
      <w:tr w:rsidR="00260A61" w14:paraId="2DA69498" w14:textId="77777777" w:rsidTr="00955D26">
        <w:tc>
          <w:tcPr>
            <w:tcW w:w="1555" w:type="dxa"/>
            <w:shd w:val="clear" w:color="auto" w:fill="EEECE1" w:themeFill="background2"/>
          </w:tcPr>
          <w:p w14:paraId="1A31DED2" w14:textId="07FDC450" w:rsidR="008D699F" w:rsidRDefault="008D699F" w:rsidP="00955D26">
            <w:pPr>
              <w:jc w:val="center"/>
            </w:pPr>
            <w:r>
              <w:rPr>
                <w:rFonts w:hint="cs"/>
                <w:rtl/>
              </w:rPr>
              <w:t>الاجمالي بعد الخصم</w:t>
            </w:r>
          </w:p>
        </w:tc>
        <w:tc>
          <w:tcPr>
            <w:tcW w:w="1275" w:type="dxa"/>
            <w:shd w:val="clear" w:color="auto" w:fill="EEECE1" w:themeFill="background2"/>
          </w:tcPr>
          <w:p w14:paraId="2E5FF50D" w14:textId="2C3B7C02" w:rsidR="008D699F" w:rsidRDefault="008D699F" w:rsidP="00955D26">
            <w:pPr>
              <w:jc w:val="center"/>
              <w:rPr>
                <w:rtl/>
              </w:rPr>
            </w:pPr>
            <w:r>
              <w:rPr>
                <w:rFonts w:hint="cs"/>
                <w:rtl/>
              </w:rPr>
              <w:t>نسبة الخصم ان وجد</w:t>
            </w:r>
          </w:p>
        </w:tc>
        <w:tc>
          <w:tcPr>
            <w:tcW w:w="1276" w:type="dxa"/>
            <w:shd w:val="clear" w:color="auto" w:fill="EEECE1" w:themeFill="background2"/>
          </w:tcPr>
          <w:p w14:paraId="1CB06702" w14:textId="41427A70" w:rsidR="008D699F" w:rsidRDefault="008D699F" w:rsidP="00955D26">
            <w:pPr>
              <w:jc w:val="center"/>
              <w:rPr>
                <w:rtl/>
              </w:rPr>
            </w:pPr>
            <w:r>
              <w:rPr>
                <w:rFonts w:hint="cs"/>
                <w:rtl/>
              </w:rPr>
              <w:t>الاجمالي بالدولار</w:t>
            </w:r>
          </w:p>
        </w:tc>
        <w:tc>
          <w:tcPr>
            <w:tcW w:w="851" w:type="dxa"/>
            <w:shd w:val="clear" w:color="auto" w:fill="EEECE1" w:themeFill="background2"/>
          </w:tcPr>
          <w:p w14:paraId="063DD66A" w14:textId="0478786C" w:rsidR="008D699F" w:rsidRDefault="008D699F" w:rsidP="00955D26">
            <w:pPr>
              <w:jc w:val="center"/>
            </w:pPr>
            <w:r>
              <w:rPr>
                <w:rFonts w:hint="cs"/>
                <w:rtl/>
              </w:rPr>
              <w:t>سعر الوحدة بالدولار</w:t>
            </w:r>
          </w:p>
        </w:tc>
        <w:tc>
          <w:tcPr>
            <w:tcW w:w="1134" w:type="dxa"/>
            <w:shd w:val="clear" w:color="auto" w:fill="EEECE1" w:themeFill="background2"/>
          </w:tcPr>
          <w:p w14:paraId="0D5755DC" w14:textId="1CE5A73D" w:rsidR="008D699F" w:rsidRDefault="008D699F" w:rsidP="00955D26">
            <w:pPr>
              <w:jc w:val="center"/>
            </w:pPr>
            <w:r>
              <w:rPr>
                <w:rFonts w:hint="cs"/>
                <w:rtl/>
              </w:rPr>
              <w:t>الكمية</w:t>
            </w:r>
          </w:p>
        </w:tc>
        <w:tc>
          <w:tcPr>
            <w:tcW w:w="2835" w:type="dxa"/>
            <w:shd w:val="clear" w:color="auto" w:fill="EEECE1" w:themeFill="background2"/>
          </w:tcPr>
          <w:p w14:paraId="6A8598FC" w14:textId="58301614" w:rsidR="008D699F" w:rsidRDefault="00164BCA" w:rsidP="00955D26">
            <w:pPr>
              <w:jc w:val="center"/>
            </w:pPr>
            <w:r>
              <w:rPr>
                <w:rFonts w:hint="cs"/>
                <w:rtl/>
              </w:rPr>
              <w:t>الوصف</w:t>
            </w:r>
          </w:p>
        </w:tc>
        <w:tc>
          <w:tcPr>
            <w:tcW w:w="425" w:type="dxa"/>
            <w:shd w:val="clear" w:color="auto" w:fill="EEECE1" w:themeFill="background2"/>
          </w:tcPr>
          <w:p w14:paraId="224AE100" w14:textId="47EAB613" w:rsidR="008D699F" w:rsidRDefault="008D699F">
            <w:r>
              <w:rPr>
                <w:rFonts w:hint="cs"/>
                <w:rtl/>
              </w:rPr>
              <w:t>م</w:t>
            </w:r>
          </w:p>
        </w:tc>
      </w:tr>
      <w:tr w:rsidR="00260A61" w14:paraId="1D77C264" w14:textId="77777777" w:rsidTr="00955D26">
        <w:trPr>
          <w:trHeight w:val="1138"/>
        </w:trPr>
        <w:tc>
          <w:tcPr>
            <w:tcW w:w="1555" w:type="dxa"/>
          </w:tcPr>
          <w:p w14:paraId="6A9F4BA8" w14:textId="104F81D1" w:rsidR="008D699F" w:rsidRDefault="008D699F" w:rsidP="008D699F"/>
        </w:tc>
        <w:tc>
          <w:tcPr>
            <w:tcW w:w="1275" w:type="dxa"/>
          </w:tcPr>
          <w:p w14:paraId="2E591B1B" w14:textId="77777777" w:rsidR="008D699F" w:rsidRDefault="008D699F" w:rsidP="008D699F">
            <w:pPr>
              <w:jc w:val="center"/>
            </w:pPr>
          </w:p>
        </w:tc>
        <w:tc>
          <w:tcPr>
            <w:tcW w:w="1276" w:type="dxa"/>
          </w:tcPr>
          <w:p w14:paraId="7A2988AB" w14:textId="3248CFD0" w:rsidR="008D699F" w:rsidRDefault="008D699F" w:rsidP="008D699F">
            <w:pPr>
              <w:jc w:val="center"/>
              <w:rPr>
                <w:rtl/>
                <w:lang w:bidi="ar-YE"/>
              </w:rPr>
            </w:pPr>
          </w:p>
        </w:tc>
        <w:tc>
          <w:tcPr>
            <w:tcW w:w="851" w:type="dxa"/>
          </w:tcPr>
          <w:p w14:paraId="7C264DF6" w14:textId="366C774D" w:rsidR="008D699F" w:rsidRDefault="008D699F" w:rsidP="00955D26">
            <w:pPr>
              <w:jc w:val="center"/>
            </w:pPr>
          </w:p>
        </w:tc>
        <w:tc>
          <w:tcPr>
            <w:tcW w:w="1134" w:type="dxa"/>
          </w:tcPr>
          <w:p w14:paraId="6489BFB7" w14:textId="0B9FA409" w:rsidR="008D699F" w:rsidRDefault="008D699F" w:rsidP="008D699F">
            <w:r>
              <w:rPr>
                <w:rFonts w:hint="cs"/>
                <w:rtl/>
              </w:rPr>
              <w:t>618</w:t>
            </w:r>
          </w:p>
        </w:tc>
        <w:tc>
          <w:tcPr>
            <w:tcW w:w="2835" w:type="dxa"/>
          </w:tcPr>
          <w:p w14:paraId="1430DDBC" w14:textId="77777777" w:rsidR="008D699F" w:rsidRDefault="008D699F">
            <w:pPr>
              <w:jc w:val="center"/>
            </w:pPr>
            <w:r>
              <w:rPr>
                <w:rFonts w:cs="Arial" w:hint="cs"/>
                <w:rtl/>
              </w:rPr>
              <w:t>نأمل</w:t>
            </w:r>
            <w:r>
              <w:rPr>
                <w:rFonts w:cs="Arial"/>
                <w:rtl/>
              </w:rPr>
              <w:t xml:space="preserve"> </w:t>
            </w:r>
            <w:r>
              <w:rPr>
                <w:rFonts w:cs="Arial" w:hint="cs"/>
                <w:rtl/>
              </w:rPr>
              <w:t>أن</w:t>
            </w:r>
            <w:r>
              <w:rPr>
                <w:rFonts w:cs="Arial"/>
                <w:rtl/>
              </w:rPr>
              <w:t xml:space="preserve"> </w:t>
            </w:r>
            <w:r>
              <w:rPr>
                <w:rFonts w:cs="Arial" w:hint="cs"/>
                <w:rtl/>
              </w:rPr>
              <w:t>تساهموا</w:t>
            </w:r>
            <w:r>
              <w:rPr>
                <w:rFonts w:cs="Arial"/>
                <w:rtl/>
              </w:rPr>
              <w:t xml:space="preserve"> </w:t>
            </w:r>
            <w:r>
              <w:rPr>
                <w:rFonts w:cs="Arial" w:hint="cs"/>
                <w:rtl/>
              </w:rPr>
              <w:t>في</w:t>
            </w:r>
            <w:r>
              <w:rPr>
                <w:rFonts w:cs="Arial"/>
                <w:rtl/>
              </w:rPr>
              <w:t xml:space="preserve"> </w:t>
            </w:r>
            <w:r>
              <w:rPr>
                <w:rFonts w:cs="Arial" w:hint="cs"/>
                <w:rtl/>
              </w:rPr>
              <w:t>مشروع</w:t>
            </w:r>
            <w:r>
              <w:rPr>
                <w:rFonts w:cs="Arial"/>
                <w:rtl/>
              </w:rPr>
              <w:t xml:space="preserve"> </w:t>
            </w:r>
            <w:r>
              <w:rPr>
                <w:rFonts w:cs="Arial" w:hint="cs"/>
                <w:rtl/>
              </w:rPr>
              <w:t>توريد</w:t>
            </w:r>
            <w:r>
              <w:rPr>
                <w:rFonts w:cs="Arial"/>
                <w:rtl/>
              </w:rPr>
              <w:t xml:space="preserve"> 618 </w:t>
            </w:r>
            <w:r>
              <w:rPr>
                <w:rFonts w:cs="Arial" w:hint="cs"/>
                <w:rtl/>
              </w:rPr>
              <w:t>رأسًا</w:t>
            </w:r>
            <w:r>
              <w:rPr>
                <w:rFonts w:cs="Arial"/>
                <w:rtl/>
              </w:rPr>
              <w:t xml:space="preserve"> </w:t>
            </w:r>
            <w:r>
              <w:rPr>
                <w:rFonts w:cs="Arial" w:hint="cs"/>
                <w:rtl/>
              </w:rPr>
              <w:t>من</w:t>
            </w:r>
            <w:r>
              <w:rPr>
                <w:rFonts w:cs="Arial"/>
                <w:rtl/>
              </w:rPr>
              <w:t xml:space="preserve"> </w:t>
            </w:r>
            <w:r>
              <w:rPr>
                <w:rFonts w:cs="Arial" w:hint="cs"/>
                <w:rtl/>
              </w:rPr>
              <w:t>الماعز</w:t>
            </w:r>
            <w:r>
              <w:rPr>
                <w:rFonts w:cs="Arial"/>
                <w:rtl/>
              </w:rPr>
              <w:t xml:space="preserve"> </w:t>
            </w:r>
            <w:r>
              <w:rPr>
                <w:rFonts w:cs="Arial" w:hint="cs"/>
                <w:rtl/>
              </w:rPr>
              <w:t>لعيد</w:t>
            </w:r>
            <w:r>
              <w:rPr>
                <w:rFonts w:cs="Arial"/>
                <w:rtl/>
              </w:rPr>
              <w:t xml:space="preserve"> </w:t>
            </w:r>
            <w:r>
              <w:rPr>
                <w:rFonts w:cs="Arial" w:hint="cs"/>
                <w:rtl/>
              </w:rPr>
              <w:t>الأضحى</w:t>
            </w:r>
            <w:r>
              <w:rPr>
                <w:rFonts w:cs="Arial"/>
                <w:rtl/>
              </w:rPr>
              <w:t xml:space="preserve"> </w:t>
            </w:r>
            <w:r>
              <w:rPr>
                <w:rFonts w:cs="Arial" w:hint="cs"/>
                <w:rtl/>
              </w:rPr>
              <w:t>المبارك</w:t>
            </w:r>
            <w:r>
              <w:rPr>
                <w:rFonts w:cs="Arial"/>
                <w:rtl/>
              </w:rPr>
              <w:t xml:space="preserve"> </w:t>
            </w:r>
            <w:r>
              <w:rPr>
                <w:rFonts w:cs="Arial" w:hint="cs"/>
                <w:rtl/>
              </w:rPr>
              <w:t>لعام</w:t>
            </w:r>
            <w:r>
              <w:rPr>
                <w:rFonts w:cs="Arial"/>
                <w:rtl/>
              </w:rPr>
              <w:t xml:space="preserve"> 20026</w:t>
            </w:r>
            <w:r>
              <w:rPr>
                <w:rFonts w:cs="Arial" w:hint="cs"/>
                <w:rtl/>
              </w:rPr>
              <w:t>،</w:t>
            </w:r>
          </w:p>
          <w:p w14:paraId="31B73729" w14:textId="77777777" w:rsidR="008D699F" w:rsidRDefault="008D699F" w:rsidP="008D699F">
            <w:pPr>
              <w:jc w:val="center"/>
            </w:pPr>
            <w:r>
              <w:rPr>
                <w:rFonts w:cs="Arial" w:hint="cs"/>
                <w:rtl/>
              </w:rPr>
              <w:t>محافظة</w:t>
            </w:r>
            <w:r>
              <w:rPr>
                <w:rFonts w:cs="Arial"/>
                <w:rtl/>
              </w:rPr>
              <w:t xml:space="preserve"> </w:t>
            </w:r>
            <w:r>
              <w:rPr>
                <w:rFonts w:cs="Arial" w:hint="cs"/>
                <w:rtl/>
              </w:rPr>
              <w:t>عدن</w:t>
            </w:r>
            <w:r>
              <w:rPr>
                <w:rFonts w:cs="Arial"/>
                <w:rtl/>
              </w:rPr>
              <w:t xml:space="preserve"> (</w:t>
            </w:r>
            <w:r>
              <w:rPr>
                <w:rFonts w:cs="Arial" w:hint="cs"/>
                <w:rtl/>
              </w:rPr>
              <w:t>مديرية</w:t>
            </w:r>
            <w:r>
              <w:rPr>
                <w:rFonts w:cs="Arial"/>
                <w:rtl/>
              </w:rPr>
              <w:t xml:space="preserve"> </w:t>
            </w:r>
            <w:r>
              <w:rPr>
                <w:rFonts w:cs="Arial" w:hint="cs"/>
                <w:rtl/>
              </w:rPr>
              <w:t>دار</w:t>
            </w:r>
            <w:r>
              <w:rPr>
                <w:rFonts w:cs="Arial"/>
                <w:rtl/>
              </w:rPr>
              <w:t xml:space="preserve"> </w:t>
            </w:r>
            <w:r>
              <w:rPr>
                <w:rFonts w:cs="Arial" w:hint="cs"/>
                <w:rtl/>
              </w:rPr>
              <w:t>سعد</w:t>
            </w:r>
            <w:r>
              <w:rPr>
                <w:rFonts w:cs="Arial"/>
                <w:rtl/>
              </w:rPr>
              <w:t>)</w:t>
            </w:r>
          </w:p>
          <w:p w14:paraId="5CCBECC5" w14:textId="77777777" w:rsidR="008D699F" w:rsidRDefault="008D699F">
            <w:pPr>
              <w:jc w:val="center"/>
            </w:pPr>
            <w:r>
              <w:rPr>
                <w:rFonts w:cs="Arial" w:hint="cs"/>
                <w:rtl/>
              </w:rPr>
              <w:t>محافظة</w:t>
            </w:r>
            <w:r>
              <w:rPr>
                <w:rFonts w:cs="Arial"/>
                <w:rtl/>
              </w:rPr>
              <w:t xml:space="preserve"> </w:t>
            </w:r>
            <w:r>
              <w:rPr>
                <w:rFonts w:cs="Arial" w:hint="cs"/>
                <w:rtl/>
              </w:rPr>
              <w:t>لحج</w:t>
            </w:r>
            <w:r>
              <w:rPr>
                <w:rFonts w:cs="Arial"/>
                <w:rtl/>
              </w:rPr>
              <w:t xml:space="preserve"> (</w:t>
            </w:r>
            <w:r>
              <w:rPr>
                <w:rFonts w:cs="Arial" w:hint="cs"/>
                <w:rtl/>
              </w:rPr>
              <w:t>مديريتي</w:t>
            </w:r>
            <w:r>
              <w:rPr>
                <w:rFonts w:cs="Arial"/>
                <w:rtl/>
              </w:rPr>
              <w:t xml:space="preserve"> </w:t>
            </w:r>
            <w:r>
              <w:rPr>
                <w:rFonts w:cs="Arial" w:hint="cs"/>
                <w:rtl/>
              </w:rPr>
              <w:t>طوبان</w:t>
            </w:r>
            <w:r>
              <w:rPr>
                <w:rFonts w:cs="Arial"/>
                <w:rtl/>
              </w:rPr>
              <w:t xml:space="preserve"> </w:t>
            </w:r>
            <w:r>
              <w:rPr>
                <w:rFonts w:cs="Arial" w:hint="cs"/>
                <w:rtl/>
              </w:rPr>
              <w:t>والحوتة</w:t>
            </w:r>
            <w:r>
              <w:rPr>
                <w:rFonts w:cs="Arial"/>
                <w:rtl/>
              </w:rPr>
              <w:t>)</w:t>
            </w:r>
          </w:p>
          <w:p w14:paraId="138CB84F" w14:textId="16472958" w:rsidR="008D699F" w:rsidRDefault="008D699F" w:rsidP="008D699F">
            <w:r>
              <w:rPr>
                <w:rFonts w:cs="Arial" w:hint="cs"/>
                <w:rtl/>
              </w:rPr>
              <w:t>يشمل</w:t>
            </w:r>
            <w:r>
              <w:rPr>
                <w:rFonts w:cs="Arial"/>
                <w:rtl/>
              </w:rPr>
              <w:t xml:space="preserve"> </w:t>
            </w:r>
            <w:r>
              <w:rPr>
                <w:rFonts w:cs="Arial" w:hint="cs"/>
                <w:rtl/>
              </w:rPr>
              <w:t>الذبح</w:t>
            </w:r>
            <w:r>
              <w:rPr>
                <w:rFonts w:cs="Arial"/>
                <w:rtl/>
              </w:rPr>
              <w:t xml:space="preserve"> </w:t>
            </w:r>
            <w:r>
              <w:rPr>
                <w:rFonts w:cs="Arial" w:hint="cs"/>
                <w:rtl/>
              </w:rPr>
              <w:t>والتعبئة</w:t>
            </w:r>
            <w:r>
              <w:rPr>
                <w:rFonts w:cs="Arial"/>
                <w:rtl/>
              </w:rPr>
              <w:t xml:space="preserve"> </w:t>
            </w:r>
            <w:r>
              <w:rPr>
                <w:rFonts w:cs="Arial" w:hint="cs"/>
                <w:rtl/>
              </w:rPr>
              <w:t>والنقل</w:t>
            </w:r>
          </w:p>
        </w:tc>
        <w:tc>
          <w:tcPr>
            <w:tcW w:w="425" w:type="dxa"/>
          </w:tcPr>
          <w:p w14:paraId="18876699" w14:textId="06BD8C5C" w:rsidR="008D699F" w:rsidRDefault="00CE20A8" w:rsidP="008D699F">
            <w:r>
              <w:rPr>
                <w:rFonts w:hint="cs"/>
                <w:rtl/>
              </w:rPr>
              <w:t>1</w:t>
            </w:r>
          </w:p>
        </w:tc>
      </w:tr>
      <w:tr w:rsidR="00260A61" w14:paraId="3C73F890" w14:textId="77777777" w:rsidTr="00955D26">
        <w:trPr>
          <w:trHeight w:val="1976"/>
        </w:trPr>
        <w:tc>
          <w:tcPr>
            <w:tcW w:w="1555" w:type="dxa"/>
          </w:tcPr>
          <w:p w14:paraId="166942C2" w14:textId="5533D8E2" w:rsidR="008D699F" w:rsidRDefault="008D699F" w:rsidP="008D699F"/>
        </w:tc>
        <w:tc>
          <w:tcPr>
            <w:tcW w:w="1275" w:type="dxa"/>
          </w:tcPr>
          <w:p w14:paraId="42D3257F" w14:textId="77777777" w:rsidR="008D699F" w:rsidRDefault="008D699F" w:rsidP="008D699F"/>
        </w:tc>
        <w:tc>
          <w:tcPr>
            <w:tcW w:w="1276" w:type="dxa"/>
          </w:tcPr>
          <w:p w14:paraId="3DA9238F" w14:textId="2B71ABA8" w:rsidR="008D699F" w:rsidRDefault="008D699F" w:rsidP="008D699F"/>
        </w:tc>
        <w:tc>
          <w:tcPr>
            <w:tcW w:w="851" w:type="dxa"/>
          </w:tcPr>
          <w:p w14:paraId="5F32CA71" w14:textId="266CF96A" w:rsidR="008D699F" w:rsidRDefault="008D699F" w:rsidP="008D699F"/>
        </w:tc>
        <w:tc>
          <w:tcPr>
            <w:tcW w:w="1134" w:type="dxa"/>
          </w:tcPr>
          <w:p w14:paraId="3A8D3335" w14:textId="1D65CC89" w:rsidR="008D699F" w:rsidRDefault="008D699F" w:rsidP="008D699F">
            <w:r>
              <w:rPr>
                <w:rFonts w:hint="cs"/>
                <w:rtl/>
              </w:rPr>
              <w:t>597</w:t>
            </w:r>
          </w:p>
        </w:tc>
        <w:tc>
          <w:tcPr>
            <w:tcW w:w="2835" w:type="dxa"/>
          </w:tcPr>
          <w:p w14:paraId="6A55F13D" w14:textId="77777777" w:rsidR="008D699F" w:rsidRDefault="008D699F" w:rsidP="008D699F">
            <w:r>
              <w:rPr>
                <w:rFonts w:cs="Arial" w:hint="cs"/>
                <w:rtl/>
              </w:rPr>
              <w:t>توفير</w:t>
            </w:r>
            <w:r>
              <w:rPr>
                <w:rFonts w:cs="Arial"/>
                <w:rtl/>
              </w:rPr>
              <w:t xml:space="preserve"> 597 </w:t>
            </w:r>
            <w:r>
              <w:rPr>
                <w:rFonts w:cs="Arial" w:hint="cs"/>
                <w:rtl/>
              </w:rPr>
              <w:t>رأسًا</w:t>
            </w:r>
            <w:r>
              <w:rPr>
                <w:rFonts w:cs="Arial"/>
                <w:rtl/>
              </w:rPr>
              <w:t xml:space="preserve"> </w:t>
            </w:r>
            <w:r>
              <w:rPr>
                <w:rFonts w:cs="Arial" w:hint="cs"/>
                <w:rtl/>
              </w:rPr>
              <w:t>من</w:t>
            </w:r>
            <w:r>
              <w:rPr>
                <w:rFonts w:cs="Arial"/>
                <w:rtl/>
              </w:rPr>
              <w:t xml:space="preserve"> </w:t>
            </w:r>
            <w:r>
              <w:rPr>
                <w:rFonts w:cs="Arial" w:hint="cs"/>
                <w:rtl/>
              </w:rPr>
              <w:t>الماعز</w:t>
            </w:r>
            <w:r>
              <w:rPr>
                <w:rFonts w:cs="Arial"/>
                <w:rtl/>
              </w:rPr>
              <w:t xml:space="preserve"> </w:t>
            </w:r>
            <w:r>
              <w:rPr>
                <w:rFonts w:cs="Arial" w:hint="cs"/>
                <w:rtl/>
              </w:rPr>
              <w:t>لمشروع</w:t>
            </w:r>
            <w:r>
              <w:rPr>
                <w:rFonts w:cs="Arial"/>
                <w:rtl/>
              </w:rPr>
              <w:t xml:space="preserve"> </w:t>
            </w:r>
            <w:r>
              <w:rPr>
                <w:rFonts w:cs="Arial" w:hint="cs"/>
                <w:rtl/>
              </w:rPr>
              <w:t>عيد</w:t>
            </w:r>
            <w:r>
              <w:rPr>
                <w:rFonts w:cs="Arial"/>
                <w:rtl/>
              </w:rPr>
              <w:t xml:space="preserve"> </w:t>
            </w:r>
            <w:r>
              <w:rPr>
                <w:rFonts w:cs="Arial" w:hint="cs"/>
                <w:rtl/>
              </w:rPr>
              <w:t>الأضحى</w:t>
            </w:r>
            <w:r>
              <w:rPr>
                <w:rFonts w:cs="Arial"/>
                <w:rtl/>
              </w:rPr>
              <w:t xml:space="preserve"> 20026</w:t>
            </w:r>
            <w:r>
              <w:rPr>
                <w:rFonts w:cs="Arial" w:hint="cs"/>
                <w:rtl/>
              </w:rPr>
              <w:t>،</w:t>
            </w:r>
            <w:r>
              <w:rPr>
                <w:rFonts w:cs="Arial"/>
                <w:rtl/>
              </w:rPr>
              <w:t xml:space="preserve"> </w:t>
            </w:r>
            <w:r>
              <w:rPr>
                <w:rFonts w:cs="Arial" w:hint="cs"/>
                <w:rtl/>
              </w:rPr>
              <w:t>محافظة</w:t>
            </w:r>
            <w:r>
              <w:rPr>
                <w:rFonts w:cs="Arial"/>
                <w:rtl/>
              </w:rPr>
              <w:t xml:space="preserve"> </w:t>
            </w:r>
            <w:r>
              <w:rPr>
                <w:rFonts w:cs="Arial" w:hint="cs"/>
                <w:rtl/>
              </w:rPr>
              <w:t>مأرب</w:t>
            </w:r>
            <w:r>
              <w:t>:</w:t>
            </w:r>
          </w:p>
          <w:p w14:paraId="7E14AA51" w14:textId="77777777" w:rsidR="008D699F" w:rsidRDefault="008D699F" w:rsidP="008D699F">
            <w:r>
              <w:t>(</w:t>
            </w:r>
            <w:r>
              <w:rPr>
                <w:rFonts w:cs="Arial" w:hint="cs"/>
                <w:rtl/>
              </w:rPr>
              <w:t>مدينة</w:t>
            </w:r>
            <w:r>
              <w:rPr>
                <w:rFonts w:cs="Arial"/>
                <w:rtl/>
              </w:rPr>
              <w:t xml:space="preserve"> </w:t>
            </w:r>
            <w:r>
              <w:rPr>
                <w:rFonts w:cs="Arial" w:hint="cs"/>
                <w:rtl/>
              </w:rPr>
              <w:t>مأرب</w:t>
            </w:r>
            <w:r>
              <w:rPr>
                <w:rFonts w:cs="Arial"/>
                <w:rtl/>
              </w:rPr>
              <w:t xml:space="preserve"> </w:t>
            </w:r>
            <w:r>
              <w:rPr>
                <w:rFonts w:cs="Arial" w:hint="cs"/>
                <w:rtl/>
              </w:rPr>
              <w:t>وحي</w:t>
            </w:r>
            <w:r>
              <w:rPr>
                <w:rFonts w:cs="Arial"/>
                <w:rtl/>
              </w:rPr>
              <w:t xml:space="preserve"> </w:t>
            </w:r>
            <w:r>
              <w:rPr>
                <w:rFonts w:cs="Arial" w:hint="cs"/>
                <w:rtl/>
              </w:rPr>
              <w:t>مأرب</w:t>
            </w:r>
            <w:r>
              <w:rPr>
                <w:rFonts w:cs="Arial"/>
                <w:rtl/>
              </w:rPr>
              <w:t xml:space="preserve"> </w:t>
            </w:r>
            <w:r>
              <w:rPr>
                <w:rFonts w:cs="Arial" w:hint="cs"/>
                <w:rtl/>
              </w:rPr>
              <w:t>الوادي</w:t>
            </w:r>
            <w:r>
              <w:t>)</w:t>
            </w:r>
          </w:p>
          <w:p w14:paraId="55F25025" w14:textId="79D6E8FF" w:rsidR="008D699F" w:rsidRDefault="008D699F" w:rsidP="008D699F">
            <w:r>
              <w:rPr>
                <w:rFonts w:cs="Arial" w:hint="cs"/>
                <w:rtl/>
              </w:rPr>
              <w:t>يشمل</w:t>
            </w:r>
            <w:r>
              <w:rPr>
                <w:rFonts w:cs="Arial"/>
                <w:rtl/>
              </w:rPr>
              <w:t xml:space="preserve"> </w:t>
            </w:r>
            <w:r>
              <w:rPr>
                <w:rFonts w:cs="Arial" w:hint="cs"/>
                <w:rtl/>
              </w:rPr>
              <w:t>ذلك</w:t>
            </w:r>
            <w:r>
              <w:rPr>
                <w:rFonts w:cs="Arial"/>
                <w:rtl/>
              </w:rPr>
              <w:t xml:space="preserve"> </w:t>
            </w:r>
            <w:r>
              <w:rPr>
                <w:rFonts w:cs="Arial" w:hint="cs"/>
                <w:rtl/>
              </w:rPr>
              <w:t>الذبح</w:t>
            </w:r>
            <w:r>
              <w:rPr>
                <w:rFonts w:cs="Arial"/>
                <w:rtl/>
              </w:rPr>
              <w:t xml:space="preserve"> </w:t>
            </w:r>
            <w:r>
              <w:rPr>
                <w:rFonts w:cs="Arial" w:hint="cs"/>
                <w:rtl/>
              </w:rPr>
              <w:t>والتعبئة</w:t>
            </w:r>
            <w:r>
              <w:rPr>
                <w:rFonts w:cs="Arial"/>
                <w:rtl/>
              </w:rPr>
              <w:t xml:space="preserve"> </w:t>
            </w:r>
            <w:r>
              <w:rPr>
                <w:rFonts w:cs="Arial" w:hint="cs"/>
                <w:rtl/>
              </w:rPr>
              <w:t>والنقل</w:t>
            </w:r>
            <w:r>
              <w:t>.</w:t>
            </w:r>
          </w:p>
        </w:tc>
        <w:tc>
          <w:tcPr>
            <w:tcW w:w="425" w:type="dxa"/>
          </w:tcPr>
          <w:p w14:paraId="4BF977C1" w14:textId="30BE4E2F" w:rsidR="008D699F" w:rsidRDefault="00CE20A8" w:rsidP="008D699F">
            <w:r>
              <w:rPr>
                <w:rFonts w:hint="cs"/>
                <w:rtl/>
              </w:rPr>
              <w:t>2</w:t>
            </w:r>
          </w:p>
        </w:tc>
      </w:tr>
    </w:tbl>
    <w:p w14:paraId="1B870160" w14:textId="39E7C6A2" w:rsidR="00595F11" w:rsidRDefault="00595F11">
      <w:pPr>
        <w:rPr>
          <w:rtl/>
        </w:rPr>
      </w:pPr>
    </w:p>
    <w:p w14:paraId="0BBC0780" w14:textId="47787A63" w:rsidR="00260A61" w:rsidRDefault="00260A61">
      <w:pPr>
        <w:rPr>
          <w:rtl/>
        </w:rPr>
      </w:pPr>
    </w:p>
    <w:p w14:paraId="73FC0D57" w14:textId="2798B998" w:rsidR="00260A61" w:rsidRDefault="00260A61">
      <w:pPr>
        <w:rPr>
          <w:rtl/>
        </w:rPr>
      </w:pPr>
    </w:p>
    <w:p w14:paraId="2914C0C8" w14:textId="1C3473DA" w:rsidR="00260A61" w:rsidRDefault="00260A61">
      <w:pPr>
        <w:rPr>
          <w:rtl/>
        </w:rPr>
      </w:pPr>
    </w:p>
    <w:p w14:paraId="234D38B4" w14:textId="6485284E" w:rsidR="00260A61" w:rsidRDefault="00260A61">
      <w:pPr>
        <w:rPr>
          <w:rtl/>
        </w:rPr>
      </w:pPr>
    </w:p>
    <w:p w14:paraId="63682D26" w14:textId="2E98EB77" w:rsidR="00260A61" w:rsidRDefault="00260A61">
      <w:pPr>
        <w:rPr>
          <w:rtl/>
        </w:rPr>
      </w:pPr>
    </w:p>
    <w:p w14:paraId="3B8DF3D8" w14:textId="4FD08779" w:rsidR="00260A61" w:rsidRDefault="00260A61">
      <w:pPr>
        <w:rPr>
          <w:rtl/>
        </w:rPr>
      </w:pPr>
    </w:p>
    <w:p w14:paraId="0DEA1D47" w14:textId="6971EAFB" w:rsidR="00260A61" w:rsidRDefault="00260A61">
      <w:pPr>
        <w:rPr>
          <w:rtl/>
        </w:rPr>
      </w:pPr>
    </w:p>
    <w:p w14:paraId="5250963E" w14:textId="78A0BA69" w:rsidR="00260A61" w:rsidRDefault="00260A61">
      <w:pPr>
        <w:rPr>
          <w:rtl/>
        </w:rPr>
      </w:pPr>
    </w:p>
    <w:p w14:paraId="491C51F1" w14:textId="5E8077DF" w:rsidR="00260A61" w:rsidRDefault="00260A61">
      <w:pPr>
        <w:rPr>
          <w:rtl/>
        </w:rPr>
      </w:pPr>
    </w:p>
    <w:p w14:paraId="01838061" w14:textId="77777777" w:rsidR="00260A61" w:rsidRDefault="00260A61">
      <w:pPr>
        <w:rPr>
          <w:rtl/>
        </w:rPr>
      </w:pPr>
    </w:p>
    <w:tbl>
      <w:tblPr>
        <w:tblStyle w:val="TableGrid"/>
        <w:tblW w:w="8963" w:type="dxa"/>
        <w:tblLook w:val="04A0" w:firstRow="1" w:lastRow="0" w:firstColumn="1" w:lastColumn="0" w:noHBand="0" w:noVBand="1"/>
      </w:tblPr>
      <w:tblGrid>
        <w:gridCol w:w="471"/>
        <w:gridCol w:w="2515"/>
        <w:gridCol w:w="1343"/>
        <w:gridCol w:w="1401"/>
        <w:gridCol w:w="967"/>
        <w:gridCol w:w="1061"/>
        <w:gridCol w:w="1205"/>
      </w:tblGrid>
      <w:tr w:rsidR="00260A61" w14:paraId="469B3715" w14:textId="77777777" w:rsidTr="00955D26">
        <w:tc>
          <w:tcPr>
            <w:tcW w:w="471" w:type="dxa"/>
            <w:shd w:val="clear" w:color="auto" w:fill="EEECE1" w:themeFill="background2"/>
          </w:tcPr>
          <w:p w14:paraId="23271EB0" w14:textId="372ADD51" w:rsidR="00260A61" w:rsidRDefault="00260A61" w:rsidP="00764C2A"/>
        </w:tc>
        <w:tc>
          <w:tcPr>
            <w:tcW w:w="2515" w:type="dxa"/>
            <w:shd w:val="clear" w:color="auto" w:fill="EEECE1" w:themeFill="background2"/>
          </w:tcPr>
          <w:p w14:paraId="2ED0FDD6" w14:textId="2FD91C99" w:rsidR="00260A61" w:rsidRDefault="00260A61" w:rsidP="00955D26">
            <w:pPr>
              <w:jc w:val="center"/>
            </w:pPr>
            <w:r w:rsidRPr="00260A61">
              <w:t>Description</w:t>
            </w:r>
          </w:p>
        </w:tc>
        <w:tc>
          <w:tcPr>
            <w:tcW w:w="1343" w:type="dxa"/>
            <w:shd w:val="clear" w:color="auto" w:fill="EEECE1" w:themeFill="background2"/>
          </w:tcPr>
          <w:p w14:paraId="22A6C18D" w14:textId="3574A680" w:rsidR="00260A61" w:rsidRDefault="00260A61" w:rsidP="00764C2A">
            <w:r w:rsidRPr="00260A61">
              <w:t>Quantity</w:t>
            </w:r>
          </w:p>
        </w:tc>
        <w:tc>
          <w:tcPr>
            <w:tcW w:w="1401" w:type="dxa"/>
            <w:shd w:val="clear" w:color="auto" w:fill="EEECE1" w:themeFill="background2"/>
          </w:tcPr>
          <w:p w14:paraId="725C0AA6" w14:textId="65F96B53" w:rsidR="00260A61" w:rsidRDefault="00260A61" w:rsidP="00764C2A">
            <w:r w:rsidRPr="00260A61">
              <w:t xml:space="preserve">Unit price in </w:t>
            </w:r>
            <w:r>
              <w:t>USD</w:t>
            </w:r>
          </w:p>
        </w:tc>
        <w:tc>
          <w:tcPr>
            <w:tcW w:w="967" w:type="dxa"/>
            <w:shd w:val="clear" w:color="auto" w:fill="EEECE1" w:themeFill="background2"/>
          </w:tcPr>
          <w:p w14:paraId="1CC431B0" w14:textId="2ADCCB33" w:rsidR="00260A61" w:rsidRDefault="00260A61" w:rsidP="00764C2A">
            <w:pPr>
              <w:rPr>
                <w:rtl/>
              </w:rPr>
            </w:pPr>
            <w:r>
              <w:t>Total USD</w:t>
            </w:r>
          </w:p>
        </w:tc>
        <w:tc>
          <w:tcPr>
            <w:tcW w:w="1061" w:type="dxa"/>
            <w:shd w:val="clear" w:color="auto" w:fill="EEECE1" w:themeFill="background2"/>
          </w:tcPr>
          <w:p w14:paraId="07522B31" w14:textId="2A3D6D9D" w:rsidR="00260A61" w:rsidRDefault="00260A61" w:rsidP="00764C2A">
            <w:pPr>
              <w:rPr>
                <w:rtl/>
              </w:rPr>
            </w:pPr>
            <w:r w:rsidRPr="00260A61">
              <w:t>Discount</w:t>
            </w:r>
          </w:p>
        </w:tc>
        <w:tc>
          <w:tcPr>
            <w:tcW w:w="1205" w:type="dxa"/>
            <w:shd w:val="clear" w:color="auto" w:fill="EEECE1" w:themeFill="background2"/>
          </w:tcPr>
          <w:p w14:paraId="501166A2" w14:textId="46F3E2E2" w:rsidR="00260A61" w:rsidRDefault="00260A61" w:rsidP="00764C2A">
            <w:r w:rsidRPr="00260A61">
              <w:t>Total after discount</w:t>
            </w:r>
          </w:p>
        </w:tc>
      </w:tr>
      <w:tr w:rsidR="00260A61" w14:paraId="6B21AE58" w14:textId="77777777" w:rsidTr="00955D26">
        <w:trPr>
          <w:trHeight w:val="1138"/>
        </w:trPr>
        <w:tc>
          <w:tcPr>
            <w:tcW w:w="471" w:type="dxa"/>
          </w:tcPr>
          <w:p w14:paraId="4B9CFF7D" w14:textId="77777777" w:rsidR="00260A61" w:rsidRDefault="00260A61" w:rsidP="00764C2A">
            <w:r>
              <w:rPr>
                <w:rFonts w:hint="cs"/>
                <w:rtl/>
              </w:rPr>
              <w:t>1</w:t>
            </w:r>
          </w:p>
        </w:tc>
        <w:tc>
          <w:tcPr>
            <w:tcW w:w="2515" w:type="dxa"/>
          </w:tcPr>
          <w:p w14:paraId="1560F368" w14:textId="77777777" w:rsidR="00260A61" w:rsidRDefault="00260A61" w:rsidP="008D699F">
            <w:pPr>
              <w:pStyle w:val="NoSpacing"/>
              <w:rPr>
                <w:rStyle w:val="tlid-translation"/>
                <w:b/>
                <w:bCs/>
                <w:lang w:bidi="ar"/>
              </w:rPr>
            </w:pPr>
            <w:r>
              <w:rPr>
                <w:rStyle w:val="tlid-translation"/>
                <w:b/>
                <w:bCs/>
                <w:lang w:bidi="ar"/>
              </w:rPr>
              <w:t>Supply 618 Goats for Eid Al ADHA project 20026,</w:t>
            </w:r>
          </w:p>
          <w:p w14:paraId="4366A610" w14:textId="77777777" w:rsidR="00260A61" w:rsidRDefault="00260A61" w:rsidP="008D699F">
            <w:pPr>
              <w:pStyle w:val="NoSpacing"/>
              <w:rPr>
                <w:rStyle w:val="tlid-translation"/>
                <w:i/>
                <w:iCs/>
                <w:lang w:bidi="ar"/>
              </w:rPr>
            </w:pPr>
            <w:r>
              <w:rPr>
                <w:rStyle w:val="tlid-translation"/>
                <w:b/>
                <w:bCs/>
                <w:i/>
                <w:iCs/>
                <w:lang w:bidi="ar"/>
              </w:rPr>
              <w:t>Aden Governorate</w:t>
            </w:r>
            <w:r>
              <w:rPr>
                <w:rStyle w:val="tlid-translation"/>
                <w:i/>
                <w:iCs/>
                <w:lang w:bidi="ar"/>
              </w:rPr>
              <w:t xml:space="preserve"> (Dar Saad District)</w:t>
            </w:r>
          </w:p>
          <w:p w14:paraId="53FD8004" w14:textId="77777777" w:rsidR="00260A61" w:rsidRDefault="00260A61" w:rsidP="008D699F">
            <w:pPr>
              <w:pStyle w:val="NoSpacing"/>
              <w:rPr>
                <w:rStyle w:val="tlid-translation"/>
                <w:i/>
                <w:iCs/>
                <w:lang w:val="en-GB" w:bidi="ar"/>
              </w:rPr>
            </w:pPr>
            <w:r>
              <w:rPr>
                <w:rFonts w:ascii="Cambria" w:eastAsia="MS Mincho" w:hAnsi="Cambria" w:cs="Arial"/>
                <w:b/>
                <w:bCs/>
                <w:i/>
                <w:iCs/>
                <w:sz w:val="20"/>
                <w:szCs w:val="20"/>
                <w:lang w:val="en-GB" w:bidi="ar"/>
              </w:rPr>
              <w:t>(</w:t>
            </w:r>
            <w:proofErr w:type="spellStart"/>
            <w:r>
              <w:rPr>
                <w:rFonts w:ascii="Cambria" w:eastAsia="MS Mincho" w:hAnsi="Cambria" w:cs="Arial"/>
                <w:b/>
                <w:bCs/>
                <w:i/>
                <w:iCs/>
                <w:sz w:val="20"/>
                <w:szCs w:val="20"/>
                <w:lang w:val="en-GB" w:bidi="ar"/>
              </w:rPr>
              <w:t>Lahj</w:t>
            </w:r>
            <w:proofErr w:type="spellEnd"/>
            <w:r>
              <w:rPr>
                <w:rFonts w:ascii="Cambria" w:eastAsia="MS Mincho" w:hAnsi="Cambria" w:cs="Arial"/>
                <w:b/>
                <w:bCs/>
                <w:i/>
                <w:iCs/>
                <w:sz w:val="20"/>
                <w:szCs w:val="20"/>
                <w:lang w:val="en-GB" w:bidi="ar"/>
              </w:rPr>
              <w:t xml:space="preserve"> Governorate</w:t>
            </w:r>
            <w:r>
              <w:rPr>
                <w:rFonts w:ascii="Cambria" w:eastAsia="MS Mincho" w:hAnsi="Cambria" w:cs="Arial"/>
                <w:i/>
                <w:iCs/>
                <w:sz w:val="20"/>
                <w:szCs w:val="20"/>
                <w:lang w:val="en-GB" w:bidi="ar"/>
              </w:rPr>
              <w:t xml:space="preserve"> (</w:t>
            </w:r>
            <w:proofErr w:type="spellStart"/>
            <w:r>
              <w:rPr>
                <w:rFonts w:ascii="Cambria" w:eastAsia="MS Mincho" w:hAnsi="Cambria" w:cs="Arial"/>
                <w:i/>
                <w:iCs/>
                <w:sz w:val="20"/>
                <w:szCs w:val="20"/>
                <w:lang w:val="en-GB" w:bidi="ar"/>
              </w:rPr>
              <w:t>Tuban</w:t>
            </w:r>
            <w:proofErr w:type="spellEnd"/>
            <w:r>
              <w:rPr>
                <w:rFonts w:ascii="Cambria" w:eastAsia="MS Mincho" w:hAnsi="Cambria" w:cs="Arial"/>
                <w:i/>
                <w:iCs/>
                <w:sz w:val="20"/>
                <w:szCs w:val="20"/>
                <w:lang w:val="en-GB" w:bidi="ar"/>
              </w:rPr>
              <w:t xml:space="preserve"> and Al </w:t>
            </w:r>
            <w:proofErr w:type="spellStart"/>
            <w:r>
              <w:rPr>
                <w:rFonts w:ascii="Cambria" w:eastAsia="MS Mincho" w:hAnsi="Cambria" w:cs="Arial"/>
                <w:i/>
                <w:iCs/>
                <w:sz w:val="20"/>
                <w:szCs w:val="20"/>
                <w:lang w:val="en-GB" w:bidi="ar"/>
              </w:rPr>
              <w:t>Hawtah</w:t>
            </w:r>
            <w:proofErr w:type="spellEnd"/>
            <w:r>
              <w:rPr>
                <w:rFonts w:ascii="Cambria" w:eastAsia="MS Mincho" w:hAnsi="Cambria" w:cs="Arial"/>
                <w:i/>
                <w:iCs/>
                <w:sz w:val="20"/>
                <w:szCs w:val="20"/>
                <w:lang w:val="en-GB" w:bidi="ar"/>
              </w:rPr>
              <w:t xml:space="preserve"> Districts)</w:t>
            </w:r>
          </w:p>
          <w:p w14:paraId="0B5B7065" w14:textId="3F24E8E1" w:rsidR="00260A61" w:rsidRDefault="00260A61" w:rsidP="00955D26">
            <w:pPr>
              <w:jc w:val="center"/>
            </w:pPr>
            <w:r>
              <w:rPr>
                <w:rStyle w:val="tlid-translation"/>
                <w:b/>
                <w:bCs/>
                <w:lang w:bidi="ar"/>
              </w:rPr>
              <w:t>Including Slaughtering, packing and transportation</w:t>
            </w:r>
          </w:p>
        </w:tc>
        <w:tc>
          <w:tcPr>
            <w:tcW w:w="1343" w:type="dxa"/>
          </w:tcPr>
          <w:p w14:paraId="4DF378D4" w14:textId="77777777" w:rsidR="00260A61" w:rsidRDefault="00260A61" w:rsidP="00764C2A">
            <w:r>
              <w:rPr>
                <w:rFonts w:hint="cs"/>
                <w:rtl/>
              </w:rPr>
              <w:t>618</w:t>
            </w:r>
          </w:p>
        </w:tc>
        <w:tc>
          <w:tcPr>
            <w:tcW w:w="1401" w:type="dxa"/>
          </w:tcPr>
          <w:p w14:paraId="106F4851" w14:textId="77777777" w:rsidR="00260A61" w:rsidRDefault="00260A61" w:rsidP="00764C2A"/>
        </w:tc>
        <w:tc>
          <w:tcPr>
            <w:tcW w:w="967" w:type="dxa"/>
          </w:tcPr>
          <w:p w14:paraId="4593EEEF" w14:textId="77777777" w:rsidR="00260A61" w:rsidRDefault="00260A61" w:rsidP="00764C2A"/>
        </w:tc>
        <w:tc>
          <w:tcPr>
            <w:tcW w:w="1061" w:type="dxa"/>
          </w:tcPr>
          <w:p w14:paraId="6A218D81" w14:textId="77777777" w:rsidR="00260A61" w:rsidRDefault="00260A61" w:rsidP="00764C2A"/>
        </w:tc>
        <w:tc>
          <w:tcPr>
            <w:tcW w:w="1205" w:type="dxa"/>
          </w:tcPr>
          <w:p w14:paraId="1836031A" w14:textId="764FB00B" w:rsidR="00260A61" w:rsidRDefault="00260A61" w:rsidP="00764C2A"/>
        </w:tc>
      </w:tr>
      <w:tr w:rsidR="00260A61" w14:paraId="732B6E3E" w14:textId="77777777" w:rsidTr="00955D26">
        <w:trPr>
          <w:trHeight w:val="1976"/>
        </w:trPr>
        <w:tc>
          <w:tcPr>
            <w:tcW w:w="471" w:type="dxa"/>
          </w:tcPr>
          <w:p w14:paraId="062A6520" w14:textId="77777777" w:rsidR="00260A61" w:rsidRDefault="00260A61" w:rsidP="00764C2A">
            <w:r>
              <w:rPr>
                <w:rFonts w:hint="cs"/>
                <w:rtl/>
              </w:rPr>
              <w:t>2</w:t>
            </w:r>
          </w:p>
        </w:tc>
        <w:tc>
          <w:tcPr>
            <w:tcW w:w="2515" w:type="dxa"/>
          </w:tcPr>
          <w:p w14:paraId="275B75DF" w14:textId="77777777" w:rsidR="00260A61" w:rsidRDefault="00260A61" w:rsidP="008D699F">
            <w:pPr>
              <w:pStyle w:val="NoSpacing"/>
              <w:rPr>
                <w:rStyle w:val="tlid-translation"/>
                <w:b/>
                <w:bCs/>
                <w:lang w:bidi="ar"/>
              </w:rPr>
            </w:pPr>
            <w:r>
              <w:rPr>
                <w:rStyle w:val="tlid-translation"/>
                <w:b/>
                <w:bCs/>
                <w:lang w:bidi="ar"/>
              </w:rPr>
              <w:t xml:space="preserve">Supply 597 Goats for Eid Al ADHA project 20026, Marib Governorate: </w:t>
            </w:r>
          </w:p>
          <w:p w14:paraId="7AC5AA6C" w14:textId="77777777" w:rsidR="00260A61" w:rsidRDefault="00260A61" w:rsidP="008D699F">
            <w:pPr>
              <w:pStyle w:val="NoSpacing"/>
              <w:rPr>
                <w:rStyle w:val="tlid-translation"/>
                <w:b/>
                <w:bCs/>
                <w:lang w:bidi="ar"/>
              </w:rPr>
            </w:pPr>
            <w:r>
              <w:t>(Marib City and Marib Al Wadi Districts)</w:t>
            </w:r>
          </w:p>
          <w:p w14:paraId="1B31A184" w14:textId="0C27FD34" w:rsidR="00260A61" w:rsidRDefault="00260A61">
            <w:r>
              <w:rPr>
                <w:rStyle w:val="tlid-translation"/>
                <w:b/>
                <w:bCs/>
                <w:lang w:bidi="ar"/>
              </w:rPr>
              <w:t>Including Slaughtering, packing and transportation.</w:t>
            </w:r>
          </w:p>
        </w:tc>
        <w:tc>
          <w:tcPr>
            <w:tcW w:w="1343" w:type="dxa"/>
          </w:tcPr>
          <w:p w14:paraId="5A0DF5A8" w14:textId="77777777" w:rsidR="00260A61" w:rsidRDefault="00260A61" w:rsidP="00764C2A">
            <w:r>
              <w:rPr>
                <w:rFonts w:hint="cs"/>
                <w:rtl/>
              </w:rPr>
              <w:t>597</w:t>
            </w:r>
          </w:p>
        </w:tc>
        <w:tc>
          <w:tcPr>
            <w:tcW w:w="1401" w:type="dxa"/>
          </w:tcPr>
          <w:p w14:paraId="64960A6A" w14:textId="77777777" w:rsidR="00260A61" w:rsidRDefault="00260A61" w:rsidP="00764C2A"/>
        </w:tc>
        <w:tc>
          <w:tcPr>
            <w:tcW w:w="967" w:type="dxa"/>
          </w:tcPr>
          <w:p w14:paraId="1F36A812" w14:textId="77777777" w:rsidR="00260A61" w:rsidRDefault="00260A61" w:rsidP="00764C2A"/>
        </w:tc>
        <w:tc>
          <w:tcPr>
            <w:tcW w:w="1061" w:type="dxa"/>
          </w:tcPr>
          <w:p w14:paraId="0D3F0679" w14:textId="77777777" w:rsidR="00260A61" w:rsidRDefault="00260A61" w:rsidP="00764C2A"/>
        </w:tc>
        <w:tc>
          <w:tcPr>
            <w:tcW w:w="1205" w:type="dxa"/>
          </w:tcPr>
          <w:p w14:paraId="6B1A8349" w14:textId="243E8347" w:rsidR="00260A61" w:rsidRDefault="00260A61" w:rsidP="00764C2A"/>
        </w:tc>
      </w:tr>
    </w:tbl>
    <w:p w14:paraId="0BF0778D" w14:textId="77777777" w:rsidR="008D699F" w:rsidRDefault="008D699F"/>
    <w:sectPr w:rsidR="008D699F" w:rsidSect="00D17BA7">
      <w:headerReference w:type="default" r:id="rId9"/>
      <w:footerReference w:type="default" r:id="rId10"/>
      <w:pgSz w:w="12240" w:h="15840"/>
      <w:pgMar w:top="3261" w:right="1467" w:bottom="1418" w:left="1800" w:header="720" w:footer="1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55434" w14:textId="77777777" w:rsidR="00325052" w:rsidRDefault="00325052" w:rsidP="008065D4">
      <w:pPr>
        <w:spacing w:after="0"/>
      </w:pPr>
      <w:r>
        <w:separator/>
      </w:r>
    </w:p>
  </w:endnote>
  <w:endnote w:type="continuationSeparator" w:id="0">
    <w:p w14:paraId="3DA2E77A" w14:textId="77777777" w:rsidR="00325052" w:rsidRDefault="00325052" w:rsidP="008065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042546226"/>
      <w:docPartObj>
        <w:docPartGallery w:val="Page Numbers (Top of Page)"/>
        <w:docPartUnique/>
      </w:docPartObj>
    </w:sdtPr>
    <w:sdtEndPr>
      <w:rPr>
        <w:sz w:val="22"/>
        <w:szCs w:val="22"/>
      </w:rPr>
    </w:sdtEndPr>
    <w:sdtContent>
      <w:p w14:paraId="772F9DD9" w14:textId="2CCED979" w:rsidR="0068005C" w:rsidRDefault="00D17BA7" w:rsidP="00D17BA7">
        <w:pPr>
          <w:spacing w:before="0" w:after="200" w:line="276" w:lineRule="auto"/>
          <w:ind w:left="-1134" w:right="-950"/>
          <w:jc w:val="center"/>
        </w:pPr>
        <w:r w:rsidRPr="00647A79">
          <w:t>Tender Book Ref. No.</w:t>
        </w:r>
        <w:r w:rsidR="00464F6E">
          <w:t xml:space="preserve"> </w:t>
        </w:r>
        <w:r w:rsidR="00464F6E" w:rsidRPr="00464F6E">
          <w:t>2026/04/YE26-ADHADN&amp; ADHAMA-SIF/ADE/04</w:t>
        </w:r>
        <w:r>
          <w:tab/>
        </w:r>
        <w:r>
          <w:tab/>
        </w:r>
        <w:r>
          <w:tab/>
        </w:r>
        <w:r>
          <w:tab/>
        </w:r>
        <w:r>
          <w:tab/>
        </w:r>
        <w:r w:rsidRPr="00647A79">
          <w:t xml:space="preserve">Page </w:t>
        </w:r>
        <w:r w:rsidRPr="00647A79">
          <w:fldChar w:fldCharType="begin"/>
        </w:r>
        <w:r w:rsidRPr="00647A79">
          <w:instrText xml:space="preserve"> PAGE </w:instrText>
        </w:r>
        <w:r w:rsidRPr="00647A79">
          <w:fldChar w:fldCharType="separate"/>
        </w:r>
        <w:r>
          <w:t>2</w:t>
        </w:r>
        <w:r w:rsidRPr="00647A79">
          <w:fldChar w:fldCharType="end"/>
        </w:r>
        <w:r w:rsidRPr="00647A79">
          <w:t xml:space="preserve"> of </w:t>
        </w:r>
        <w:r w:rsidR="00F659F5">
          <w:fldChar w:fldCharType="begin"/>
        </w:r>
        <w:r w:rsidR="00F659F5">
          <w:instrText xml:space="preserve"> NUMPAGES  </w:instrText>
        </w:r>
        <w:r w:rsidR="00F659F5">
          <w:fldChar w:fldCharType="separate"/>
        </w:r>
        <w:r>
          <w:t>45</w:t>
        </w:r>
        <w:r w:rsidR="00F659F5">
          <w:fldChar w:fldCharType="end"/>
        </w:r>
      </w:p>
    </w:sdtContent>
  </w:sdt>
  <w:p w14:paraId="5D36C6DD" w14:textId="77777777" w:rsidR="00D17BA7" w:rsidRDefault="00D17BA7" w:rsidP="00D17BA7">
    <w:pPr>
      <w:spacing w:before="0" w:after="0"/>
      <w:ind w:left="-1134" w:right="-953"/>
      <w:contextualSpaci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8D3E4" w14:textId="77777777" w:rsidR="00325052" w:rsidRDefault="00325052" w:rsidP="008065D4">
      <w:pPr>
        <w:spacing w:after="0"/>
      </w:pPr>
      <w:r>
        <w:separator/>
      </w:r>
    </w:p>
  </w:footnote>
  <w:footnote w:type="continuationSeparator" w:id="0">
    <w:p w14:paraId="22F41FBE" w14:textId="77777777" w:rsidR="00325052" w:rsidRDefault="00325052" w:rsidP="008065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8BA0" w14:textId="5A5014A1" w:rsidR="008065D4" w:rsidRDefault="008065D4">
    <w:pPr>
      <w:pStyle w:val="Header"/>
    </w:pPr>
    <w:r>
      <w:rPr>
        <w:noProof/>
      </w:rPr>
      <w:drawing>
        <wp:anchor distT="0" distB="0" distL="114300" distR="114300" simplePos="0" relativeHeight="251658240" behindDoc="0" locked="0" layoutInCell="1" allowOverlap="1" wp14:anchorId="4D344B11" wp14:editId="22EF06F2">
          <wp:simplePos x="0" y="0"/>
          <wp:positionH relativeFrom="column">
            <wp:posOffset>-609600</wp:posOffset>
          </wp:positionH>
          <wp:positionV relativeFrom="paragraph">
            <wp:posOffset>-390525</wp:posOffset>
          </wp:positionV>
          <wp:extent cx="6950710" cy="1798955"/>
          <wp:effectExtent l="0" t="0" r="0" b="0"/>
          <wp:wrapNone/>
          <wp:docPr id="248216605" name="Image 7" descr="Description: C:\Users\sanfo\Desktop\Nouveau logo SIF\Modèles de docs\Papier entête\Entet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Description: C:\Users\sanfo\Desktop\Nouveau logo SIF\Modèles de docs\Papier entête\Entete-EN.jpg"/>
                  <pic:cNvPicPr>
                    <a:picLocks noChangeAspect="1" noChangeArrowheads="1"/>
                  </pic:cNvPicPr>
                </pic:nvPicPr>
                <pic:blipFill>
                  <a:blip r:embed="rId1">
                    <a:extLst>
                      <a:ext uri="{28A0092B-C50C-407E-A947-70E740481C1C}">
                        <a14:useLocalDpi xmlns:a14="http://schemas.microsoft.com/office/drawing/2010/main" val="0"/>
                      </a:ext>
                    </a:extLst>
                  </a:blip>
                  <a:srcRect l="2380" t="3500" b="3500"/>
                  <a:stretch>
                    <a:fillRect/>
                  </a:stretch>
                </pic:blipFill>
                <pic:spPr bwMode="auto">
                  <a:xfrm>
                    <a:off x="0" y="0"/>
                    <a:ext cx="6950710" cy="1798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233D75"/>
    <w:multiLevelType w:val="hybridMultilevel"/>
    <w:tmpl w:val="DB3AD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6950CF"/>
    <w:multiLevelType w:val="hybridMultilevel"/>
    <w:tmpl w:val="CFFE0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C657FC"/>
    <w:multiLevelType w:val="hybridMultilevel"/>
    <w:tmpl w:val="48CE5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3D733C"/>
    <w:multiLevelType w:val="hybridMultilevel"/>
    <w:tmpl w:val="DAAEE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882289"/>
    <w:multiLevelType w:val="hybridMultilevel"/>
    <w:tmpl w:val="C2ACCFFA"/>
    <w:lvl w:ilvl="0" w:tplc="3A846552">
      <w:start w:val="90"/>
      <w:numFmt w:val="bullet"/>
      <w:lvlText w:val="-"/>
      <w:lvlJc w:val="left"/>
      <w:pPr>
        <w:ind w:left="720" w:hanging="360"/>
      </w:pPr>
      <w:rPr>
        <w:rFonts w:ascii="Times New Roman" w:hAnsi="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872CB"/>
    <w:multiLevelType w:val="hybridMultilevel"/>
    <w:tmpl w:val="329E58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1701E3"/>
    <w:multiLevelType w:val="hybridMultilevel"/>
    <w:tmpl w:val="8264A9AA"/>
    <w:lvl w:ilvl="0" w:tplc="39525F98">
      <w:start w:val="1"/>
      <w:numFmt w:val="upperRoman"/>
      <w:pStyle w:val="Heading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9B4160C"/>
    <w:multiLevelType w:val="hybridMultilevel"/>
    <w:tmpl w:val="44D62D8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E15488"/>
    <w:multiLevelType w:val="hybridMultilevel"/>
    <w:tmpl w:val="8576A0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CF1EF9"/>
    <w:multiLevelType w:val="hybridMultilevel"/>
    <w:tmpl w:val="45AE82F4"/>
    <w:lvl w:ilvl="0" w:tplc="47E2FA76">
      <w:start w:val="19"/>
      <w:numFmt w:val="bullet"/>
      <w:lvlText w:val="-"/>
      <w:lvlJc w:val="left"/>
      <w:pPr>
        <w:ind w:left="405" w:hanging="360"/>
      </w:pPr>
      <w:rPr>
        <w:rFonts w:ascii="Arial" w:eastAsiaTheme="minorEastAsia"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6C775B79"/>
    <w:multiLevelType w:val="hybridMultilevel"/>
    <w:tmpl w:val="51907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BDD2DF6"/>
    <w:multiLevelType w:val="hybridMultilevel"/>
    <w:tmpl w:val="05120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7"/>
  </w:num>
  <w:num w:numId="11">
    <w:abstractNumId w:val="19"/>
  </w:num>
  <w:num w:numId="12">
    <w:abstractNumId w:val="13"/>
  </w:num>
  <w:num w:numId="13">
    <w:abstractNumId w:val="15"/>
  </w:num>
  <w:num w:numId="14">
    <w:abstractNumId w:val="15"/>
    <w:lvlOverride w:ilvl="0">
      <w:startOverride w:val="1"/>
    </w:lvlOverride>
  </w:num>
  <w:num w:numId="15">
    <w:abstractNumId w:val="9"/>
  </w:num>
  <w:num w:numId="16">
    <w:abstractNumId w:val="11"/>
  </w:num>
  <w:num w:numId="17">
    <w:abstractNumId w:val="14"/>
  </w:num>
  <w:num w:numId="18">
    <w:abstractNumId w:val="20"/>
  </w:num>
  <w:num w:numId="19">
    <w:abstractNumId w:val="10"/>
  </w:num>
  <w:num w:numId="20">
    <w:abstractNumId w:val="12"/>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A91"/>
    <w:rsid w:val="00006CE7"/>
    <w:rsid w:val="0001279A"/>
    <w:rsid w:val="00017DCC"/>
    <w:rsid w:val="00034616"/>
    <w:rsid w:val="000369B8"/>
    <w:rsid w:val="0004612F"/>
    <w:rsid w:val="0005762F"/>
    <w:rsid w:val="0006063C"/>
    <w:rsid w:val="00063B09"/>
    <w:rsid w:val="000666F2"/>
    <w:rsid w:val="000666F6"/>
    <w:rsid w:val="00073FEF"/>
    <w:rsid w:val="00090171"/>
    <w:rsid w:val="00090A29"/>
    <w:rsid w:val="00093421"/>
    <w:rsid w:val="000937EA"/>
    <w:rsid w:val="00096BA6"/>
    <w:rsid w:val="000A2175"/>
    <w:rsid w:val="000B3484"/>
    <w:rsid w:val="000B599D"/>
    <w:rsid w:val="000B62E2"/>
    <w:rsid w:val="000C1F3A"/>
    <w:rsid w:val="000C7F03"/>
    <w:rsid w:val="000E0E90"/>
    <w:rsid w:val="000F4615"/>
    <w:rsid w:val="000F4938"/>
    <w:rsid w:val="000F623F"/>
    <w:rsid w:val="000F6CEF"/>
    <w:rsid w:val="00101243"/>
    <w:rsid w:val="001035E1"/>
    <w:rsid w:val="00114D8A"/>
    <w:rsid w:val="00115DF5"/>
    <w:rsid w:val="00115FC8"/>
    <w:rsid w:val="00116A96"/>
    <w:rsid w:val="0012285A"/>
    <w:rsid w:val="00124326"/>
    <w:rsid w:val="00127BEB"/>
    <w:rsid w:val="00135AFB"/>
    <w:rsid w:val="001373D1"/>
    <w:rsid w:val="001437F7"/>
    <w:rsid w:val="001454EC"/>
    <w:rsid w:val="001465DB"/>
    <w:rsid w:val="00147C2F"/>
    <w:rsid w:val="0015074B"/>
    <w:rsid w:val="0016015A"/>
    <w:rsid w:val="00164BCA"/>
    <w:rsid w:val="00167A70"/>
    <w:rsid w:val="00176213"/>
    <w:rsid w:val="00183D2D"/>
    <w:rsid w:val="00185FB1"/>
    <w:rsid w:val="00190C39"/>
    <w:rsid w:val="00193843"/>
    <w:rsid w:val="00194C03"/>
    <w:rsid w:val="001A4E61"/>
    <w:rsid w:val="001B4C9C"/>
    <w:rsid w:val="001B6AA9"/>
    <w:rsid w:val="001B77D7"/>
    <w:rsid w:val="001C7B5F"/>
    <w:rsid w:val="001D3717"/>
    <w:rsid w:val="001D56C2"/>
    <w:rsid w:val="001D764D"/>
    <w:rsid w:val="001E12C7"/>
    <w:rsid w:val="001F2A86"/>
    <w:rsid w:val="001F42E1"/>
    <w:rsid w:val="00201DA5"/>
    <w:rsid w:val="00202DE7"/>
    <w:rsid w:val="00205A04"/>
    <w:rsid w:val="002075BC"/>
    <w:rsid w:val="00207F7A"/>
    <w:rsid w:val="002152DD"/>
    <w:rsid w:val="00226BD8"/>
    <w:rsid w:val="0022768D"/>
    <w:rsid w:val="002311EB"/>
    <w:rsid w:val="0023151E"/>
    <w:rsid w:val="00232D4E"/>
    <w:rsid w:val="00235FE2"/>
    <w:rsid w:val="00241485"/>
    <w:rsid w:val="00256326"/>
    <w:rsid w:val="0025730F"/>
    <w:rsid w:val="002604D5"/>
    <w:rsid w:val="00260A61"/>
    <w:rsid w:val="00262CE0"/>
    <w:rsid w:val="00270628"/>
    <w:rsid w:val="00282200"/>
    <w:rsid w:val="00282B1D"/>
    <w:rsid w:val="00284B04"/>
    <w:rsid w:val="002869F6"/>
    <w:rsid w:val="00286FC9"/>
    <w:rsid w:val="00292491"/>
    <w:rsid w:val="0029639D"/>
    <w:rsid w:val="00297D1C"/>
    <w:rsid w:val="002A0405"/>
    <w:rsid w:val="002A1FE9"/>
    <w:rsid w:val="002A4726"/>
    <w:rsid w:val="002B1941"/>
    <w:rsid w:val="002B2623"/>
    <w:rsid w:val="002C09A3"/>
    <w:rsid w:val="002C16E6"/>
    <w:rsid w:val="002C2251"/>
    <w:rsid w:val="002C7A7B"/>
    <w:rsid w:val="002D18E3"/>
    <w:rsid w:val="002D5C36"/>
    <w:rsid w:val="002E2438"/>
    <w:rsid w:val="002E57FF"/>
    <w:rsid w:val="002E6455"/>
    <w:rsid w:val="002F1A82"/>
    <w:rsid w:val="002F43B0"/>
    <w:rsid w:val="002F4EAD"/>
    <w:rsid w:val="002F5301"/>
    <w:rsid w:val="003017FE"/>
    <w:rsid w:val="003103D3"/>
    <w:rsid w:val="00314F51"/>
    <w:rsid w:val="00320708"/>
    <w:rsid w:val="003222C6"/>
    <w:rsid w:val="00325052"/>
    <w:rsid w:val="0032592D"/>
    <w:rsid w:val="00326F90"/>
    <w:rsid w:val="003322AA"/>
    <w:rsid w:val="003435B9"/>
    <w:rsid w:val="00343F44"/>
    <w:rsid w:val="00356C31"/>
    <w:rsid w:val="00371C76"/>
    <w:rsid w:val="00371D14"/>
    <w:rsid w:val="00371DB4"/>
    <w:rsid w:val="0037384A"/>
    <w:rsid w:val="00374DBB"/>
    <w:rsid w:val="00381B82"/>
    <w:rsid w:val="0038766D"/>
    <w:rsid w:val="003A0257"/>
    <w:rsid w:val="003A32D5"/>
    <w:rsid w:val="003A6B03"/>
    <w:rsid w:val="003B0031"/>
    <w:rsid w:val="003B30AC"/>
    <w:rsid w:val="003B7759"/>
    <w:rsid w:val="003C4C5C"/>
    <w:rsid w:val="003D04CF"/>
    <w:rsid w:val="003D2538"/>
    <w:rsid w:val="003D2EB7"/>
    <w:rsid w:val="003E0657"/>
    <w:rsid w:val="003E11FF"/>
    <w:rsid w:val="003E3C39"/>
    <w:rsid w:val="003E50EA"/>
    <w:rsid w:val="003E5DCB"/>
    <w:rsid w:val="003E6972"/>
    <w:rsid w:val="003F0317"/>
    <w:rsid w:val="003F2E02"/>
    <w:rsid w:val="00401CE4"/>
    <w:rsid w:val="004033B3"/>
    <w:rsid w:val="00405150"/>
    <w:rsid w:val="00407526"/>
    <w:rsid w:val="004117AE"/>
    <w:rsid w:val="004118C3"/>
    <w:rsid w:val="004141F9"/>
    <w:rsid w:val="00422ECB"/>
    <w:rsid w:val="00436855"/>
    <w:rsid w:val="00440CFF"/>
    <w:rsid w:val="00441C94"/>
    <w:rsid w:val="004458EF"/>
    <w:rsid w:val="0044688C"/>
    <w:rsid w:val="00447420"/>
    <w:rsid w:val="00447F1B"/>
    <w:rsid w:val="004563BA"/>
    <w:rsid w:val="00457E6F"/>
    <w:rsid w:val="00461E82"/>
    <w:rsid w:val="00464F6E"/>
    <w:rsid w:val="004678AD"/>
    <w:rsid w:val="00483644"/>
    <w:rsid w:val="00487DF7"/>
    <w:rsid w:val="00490B51"/>
    <w:rsid w:val="00494222"/>
    <w:rsid w:val="004947AB"/>
    <w:rsid w:val="00496D6D"/>
    <w:rsid w:val="004A0630"/>
    <w:rsid w:val="004A3EBE"/>
    <w:rsid w:val="004B678D"/>
    <w:rsid w:val="004C03D6"/>
    <w:rsid w:val="004C3F8B"/>
    <w:rsid w:val="004C45BA"/>
    <w:rsid w:val="004C6CE9"/>
    <w:rsid w:val="004D3BA8"/>
    <w:rsid w:val="004E08B1"/>
    <w:rsid w:val="004E63BC"/>
    <w:rsid w:val="00501641"/>
    <w:rsid w:val="00502F1D"/>
    <w:rsid w:val="0050721B"/>
    <w:rsid w:val="00520C1E"/>
    <w:rsid w:val="00524904"/>
    <w:rsid w:val="00536EE2"/>
    <w:rsid w:val="00541516"/>
    <w:rsid w:val="0054169D"/>
    <w:rsid w:val="005420F4"/>
    <w:rsid w:val="0054799E"/>
    <w:rsid w:val="0055037A"/>
    <w:rsid w:val="0055552B"/>
    <w:rsid w:val="00557215"/>
    <w:rsid w:val="0056355F"/>
    <w:rsid w:val="00566ED3"/>
    <w:rsid w:val="005773C4"/>
    <w:rsid w:val="005809AE"/>
    <w:rsid w:val="00582823"/>
    <w:rsid w:val="005850A0"/>
    <w:rsid w:val="005867DD"/>
    <w:rsid w:val="00587C83"/>
    <w:rsid w:val="00592092"/>
    <w:rsid w:val="0059459B"/>
    <w:rsid w:val="00595F11"/>
    <w:rsid w:val="005A0F58"/>
    <w:rsid w:val="005A6731"/>
    <w:rsid w:val="005B0CBA"/>
    <w:rsid w:val="005B3842"/>
    <w:rsid w:val="005C1A0B"/>
    <w:rsid w:val="005C31B4"/>
    <w:rsid w:val="005D4EB7"/>
    <w:rsid w:val="005D559D"/>
    <w:rsid w:val="005E422F"/>
    <w:rsid w:val="005E6742"/>
    <w:rsid w:val="005E7F88"/>
    <w:rsid w:val="005F664B"/>
    <w:rsid w:val="005F6F61"/>
    <w:rsid w:val="00600246"/>
    <w:rsid w:val="00600B68"/>
    <w:rsid w:val="00614264"/>
    <w:rsid w:val="00614757"/>
    <w:rsid w:val="006235C5"/>
    <w:rsid w:val="00625547"/>
    <w:rsid w:val="00627EDC"/>
    <w:rsid w:val="00634DB2"/>
    <w:rsid w:val="00635849"/>
    <w:rsid w:val="00636C5B"/>
    <w:rsid w:val="0064654E"/>
    <w:rsid w:val="006475C0"/>
    <w:rsid w:val="006477D5"/>
    <w:rsid w:val="00647A79"/>
    <w:rsid w:val="00647E9E"/>
    <w:rsid w:val="00654AE1"/>
    <w:rsid w:val="00663E05"/>
    <w:rsid w:val="00673471"/>
    <w:rsid w:val="0068005C"/>
    <w:rsid w:val="00682C23"/>
    <w:rsid w:val="00682FC5"/>
    <w:rsid w:val="006865FF"/>
    <w:rsid w:val="006872EA"/>
    <w:rsid w:val="0069078D"/>
    <w:rsid w:val="00692691"/>
    <w:rsid w:val="00695966"/>
    <w:rsid w:val="006A191B"/>
    <w:rsid w:val="006A56DE"/>
    <w:rsid w:val="006A7E11"/>
    <w:rsid w:val="006B0EF8"/>
    <w:rsid w:val="006B4805"/>
    <w:rsid w:val="006B4B37"/>
    <w:rsid w:val="006B78DD"/>
    <w:rsid w:val="006B7E85"/>
    <w:rsid w:val="006C0943"/>
    <w:rsid w:val="006C2C0D"/>
    <w:rsid w:val="006C62D4"/>
    <w:rsid w:val="006D4743"/>
    <w:rsid w:val="006D74A7"/>
    <w:rsid w:val="006E266A"/>
    <w:rsid w:val="006E2F5E"/>
    <w:rsid w:val="00700947"/>
    <w:rsid w:val="00702650"/>
    <w:rsid w:val="00702B1F"/>
    <w:rsid w:val="007140E1"/>
    <w:rsid w:val="007203A5"/>
    <w:rsid w:val="00725BF0"/>
    <w:rsid w:val="0073242C"/>
    <w:rsid w:val="00735768"/>
    <w:rsid w:val="00735AFD"/>
    <w:rsid w:val="00740113"/>
    <w:rsid w:val="007404D2"/>
    <w:rsid w:val="00740577"/>
    <w:rsid w:val="00741539"/>
    <w:rsid w:val="00741AB4"/>
    <w:rsid w:val="0074200C"/>
    <w:rsid w:val="00742ABF"/>
    <w:rsid w:val="00745ADF"/>
    <w:rsid w:val="0075049B"/>
    <w:rsid w:val="00755514"/>
    <w:rsid w:val="007578FA"/>
    <w:rsid w:val="0076104F"/>
    <w:rsid w:val="007614F7"/>
    <w:rsid w:val="00765F11"/>
    <w:rsid w:val="00771BAF"/>
    <w:rsid w:val="00777190"/>
    <w:rsid w:val="00781CDD"/>
    <w:rsid w:val="00781E05"/>
    <w:rsid w:val="00790C1A"/>
    <w:rsid w:val="0079602E"/>
    <w:rsid w:val="0079635D"/>
    <w:rsid w:val="007A1959"/>
    <w:rsid w:val="007B05B9"/>
    <w:rsid w:val="007B099B"/>
    <w:rsid w:val="007B6680"/>
    <w:rsid w:val="007D0FB8"/>
    <w:rsid w:val="007E6F24"/>
    <w:rsid w:val="007F367E"/>
    <w:rsid w:val="007F4A74"/>
    <w:rsid w:val="007F4CDE"/>
    <w:rsid w:val="007F6F16"/>
    <w:rsid w:val="00805DB4"/>
    <w:rsid w:val="008065D4"/>
    <w:rsid w:val="00807E3E"/>
    <w:rsid w:val="008174BD"/>
    <w:rsid w:val="0082059B"/>
    <w:rsid w:val="00820FE4"/>
    <w:rsid w:val="00823493"/>
    <w:rsid w:val="00823AE2"/>
    <w:rsid w:val="00823F7D"/>
    <w:rsid w:val="00824034"/>
    <w:rsid w:val="00831787"/>
    <w:rsid w:val="00832EC4"/>
    <w:rsid w:val="00836908"/>
    <w:rsid w:val="00847723"/>
    <w:rsid w:val="00852095"/>
    <w:rsid w:val="0086308C"/>
    <w:rsid w:val="008632EB"/>
    <w:rsid w:val="0086331F"/>
    <w:rsid w:val="00863B85"/>
    <w:rsid w:val="0086549A"/>
    <w:rsid w:val="00872557"/>
    <w:rsid w:val="008729D3"/>
    <w:rsid w:val="00882801"/>
    <w:rsid w:val="008841F8"/>
    <w:rsid w:val="00885048"/>
    <w:rsid w:val="0088703A"/>
    <w:rsid w:val="00896140"/>
    <w:rsid w:val="008A3A4B"/>
    <w:rsid w:val="008A54E6"/>
    <w:rsid w:val="008B719D"/>
    <w:rsid w:val="008C242E"/>
    <w:rsid w:val="008D04B0"/>
    <w:rsid w:val="008D1525"/>
    <w:rsid w:val="008D699F"/>
    <w:rsid w:val="008E620D"/>
    <w:rsid w:val="008E7D91"/>
    <w:rsid w:val="008F207C"/>
    <w:rsid w:val="008F37BC"/>
    <w:rsid w:val="009039EC"/>
    <w:rsid w:val="00903C10"/>
    <w:rsid w:val="00923633"/>
    <w:rsid w:val="00927709"/>
    <w:rsid w:val="00930EB8"/>
    <w:rsid w:val="00932117"/>
    <w:rsid w:val="00935322"/>
    <w:rsid w:val="00944558"/>
    <w:rsid w:val="00946054"/>
    <w:rsid w:val="0095241E"/>
    <w:rsid w:val="00955D26"/>
    <w:rsid w:val="0095729C"/>
    <w:rsid w:val="009632A3"/>
    <w:rsid w:val="00964116"/>
    <w:rsid w:val="0096638D"/>
    <w:rsid w:val="0097153C"/>
    <w:rsid w:val="00976B8E"/>
    <w:rsid w:val="00982898"/>
    <w:rsid w:val="00982E28"/>
    <w:rsid w:val="00983D76"/>
    <w:rsid w:val="009868CB"/>
    <w:rsid w:val="00986B0C"/>
    <w:rsid w:val="0099399F"/>
    <w:rsid w:val="00994C5E"/>
    <w:rsid w:val="009979F1"/>
    <w:rsid w:val="009B384B"/>
    <w:rsid w:val="009C012A"/>
    <w:rsid w:val="009C1473"/>
    <w:rsid w:val="009C2F64"/>
    <w:rsid w:val="009C7598"/>
    <w:rsid w:val="009D1B3D"/>
    <w:rsid w:val="009E07E3"/>
    <w:rsid w:val="009E0DD5"/>
    <w:rsid w:val="009E1DAE"/>
    <w:rsid w:val="009E212B"/>
    <w:rsid w:val="009E24F5"/>
    <w:rsid w:val="009F3854"/>
    <w:rsid w:val="00A07B60"/>
    <w:rsid w:val="00A172D1"/>
    <w:rsid w:val="00A23587"/>
    <w:rsid w:val="00A24FF9"/>
    <w:rsid w:val="00A3168F"/>
    <w:rsid w:val="00A31DE3"/>
    <w:rsid w:val="00A32F09"/>
    <w:rsid w:val="00A51E0A"/>
    <w:rsid w:val="00A64BF7"/>
    <w:rsid w:val="00A7094C"/>
    <w:rsid w:val="00A72333"/>
    <w:rsid w:val="00A72E2D"/>
    <w:rsid w:val="00A77BE3"/>
    <w:rsid w:val="00A8052E"/>
    <w:rsid w:val="00A830A2"/>
    <w:rsid w:val="00A8600A"/>
    <w:rsid w:val="00A86207"/>
    <w:rsid w:val="00A8632F"/>
    <w:rsid w:val="00A87F23"/>
    <w:rsid w:val="00A9168D"/>
    <w:rsid w:val="00A92E18"/>
    <w:rsid w:val="00A95157"/>
    <w:rsid w:val="00A955FC"/>
    <w:rsid w:val="00A9646F"/>
    <w:rsid w:val="00AA1D8D"/>
    <w:rsid w:val="00AA5011"/>
    <w:rsid w:val="00AB00B3"/>
    <w:rsid w:val="00AB64E3"/>
    <w:rsid w:val="00AC1E38"/>
    <w:rsid w:val="00AC2860"/>
    <w:rsid w:val="00AD75B7"/>
    <w:rsid w:val="00AE19C3"/>
    <w:rsid w:val="00AE5AA9"/>
    <w:rsid w:val="00B00250"/>
    <w:rsid w:val="00B03502"/>
    <w:rsid w:val="00B113A6"/>
    <w:rsid w:val="00B13468"/>
    <w:rsid w:val="00B142FB"/>
    <w:rsid w:val="00B17693"/>
    <w:rsid w:val="00B22446"/>
    <w:rsid w:val="00B268AB"/>
    <w:rsid w:val="00B32E24"/>
    <w:rsid w:val="00B335CF"/>
    <w:rsid w:val="00B359F5"/>
    <w:rsid w:val="00B3784C"/>
    <w:rsid w:val="00B440A0"/>
    <w:rsid w:val="00B47730"/>
    <w:rsid w:val="00B504C6"/>
    <w:rsid w:val="00B52864"/>
    <w:rsid w:val="00B63C51"/>
    <w:rsid w:val="00B64C66"/>
    <w:rsid w:val="00B66DAC"/>
    <w:rsid w:val="00B811FD"/>
    <w:rsid w:val="00B85B33"/>
    <w:rsid w:val="00B92333"/>
    <w:rsid w:val="00B93065"/>
    <w:rsid w:val="00B93E2D"/>
    <w:rsid w:val="00B96708"/>
    <w:rsid w:val="00B96E98"/>
    <w:rsid w:val="00BA3F0C"/>
    <w:rsid w:val="00BA48ED"/>
    <w:rsid w:val="00BB438D"/>
    <w:rsid w:val="00BB5762"/>
    <w:rsid w:val="00BB5A3D"/>
    <w:rsid w:val="00BB6E74"/>
    <w:rsid w:val="00BB7350"/>
    <w:rsid w:val="00BB7C2E"/>
    <w:rsid w:val="00BC0DED"/>
    <w:rsid w:val="00BC2294"/>
    <w:rsid w:val="00BD4BD0"/>
    <w:rsid w:val="00BD76CE"/>
    <w:rsid w:val="00BE1E11"/>
    <w:rsid w:val="00BE73FE"/>
    <w:rsid w:val="00BE77F9"/>
    <w:rsid w:val="00BE7905"/>
    <w:rsid w:val="00BE7AAB"/>
    <w:rsid w:val="00BF2023"/>
    <w:rsid w:val="00BF26FB"/>
    <w:rsid w:val="00C10AF6"/>
    <w:rsid w:val="00C10CAF"/>
    <w:rsid w:val="00C169BF"/>
    <w:rsid w:val="00C24043"/>
    <w:rsid w:val="00C24974"/>
    <w:rsid w:val="00C45EC7"/>
    <w:rsid w:val="00C503D3"/>
    <w:rsid w:val="00C50CBB"/>
    <w:rsid w:val="00C55FD9"/>
    <w:rsid w:val="00C56C60"/>
    <w:rsid w:val="00C60A19"/>
    <w:rsid w:val="00C67169"/>
    <w:rsid w:val="00C84EE0"/>
    <w:rsid w:val="00C86BE2"/>
    <w:rsid w:val="00CA3216"/>
    <w:rsid w:val="00CA3584"/>
    <w:rsid w:val="00CA418E"/>
    <w:rsid w:val="00CA5155"/>
    <w:rsid w:val="00CB0664"/>
    <w:rsid w:val="00CB2D5D"/>
    <w:rsid w:val="00CB3299"/>
    <w:rsid w:val="00CB40EE"/>
    <w:rsid w:val="00CC3EAF"/>
    <w:rsid w:val="00CC44EB"/>
    <w:rsid w:val="00CC77B3"/>
    <w:rsid w:val="00CD2F3F"/>
    <w:rsid w:val="00CD4BB9"/>
    <w:rsid w:val="00CD505E"/>
    <w:rsid w:val="00CE01FC"/>
    <w:rsid w:val="00CE20A8"/>
    <w:rsid w:val="00CE63BB"/>
    <w:rsid w:val="00CF64DD"/>
    <w:rsid w:val="00CF7E26"/>
    <w:rsid w:val="00D00E1D"/>
    <w:rsid w:val="00D04379"/>
    <w:rsid w:val="00D07774"/>
    <w:rsid w:val="00D10918"/>
    <w:rsid w:val="00D11E9E"/>
    <w:rsid w:val="00D13BD5"/>
    <w:rsid w:val="00D16528"/>
    <w:rsid w:val="00D17A0E"/>
    <w:rsid w:val="00D17BA7"/>
    <w:rsid w:val="00D21241"/>
    <w:rsid w:val="00D21C71"/>
    <w:rsid w:val="00D26CFE"/>
    <w:rsid w:val="00D42192"/>
    <w:rsid w:val="00D452B1"/>
    <w:rsid w:val="00D54460"/>
    <w:rsid w:val="00D605D9"/>
    <w:rsid w:val="00D70C73"/>
    <w:rsid w:val="00D73C00"/>
    <w:rsid w:val="00D73DC2"/>
    <w:rsid w:val="00D73EE5"/>
    <w:rsid w:val="00D74C75"/>
    <w:rsid w:val="00D80177"/>
    <w:rsid w:val="00D80A59"/>
    <w:rsid w:val="00D83508"/>
    <w:rsid w:val="00D843D2"/>
    <w:rsid w:val="00D875BB"/>
    <w:rsid w:val="00D903B0"/>
    <w:rsid w:val="00D936C5"/>
    <w:rsid w:val="00D9379D"/>
    <w:rsid w:val="00DA25F6"/>
    <w:rsid w:val="00DA3B62"/>
    <w:rsid w:val="00DB1E13"/>
    <w:rsid w:val="00DB214D"/>
    <w:rsid w:val="00DB3E15"/>
    <w:rsid w:val="00DC579A"/>
    <w:rsid w:val="00DC7227"/>
    <w:rsid w:val="00DD1392"/>
    <w:rsid w:val="00DD186C"/>
    <w:rsid w:val="00DD6692"/>
    <w:rsid w:val="00DD6B0C"/>
    <w:rsid w:val="00DE42BB"/>
    <w:rsid w:val="00DE690B"/>
    <w:rsid w:val="00DF0165"/>
    <w:rsid w:val="00DF5F5E"/>
    <w:rsid w:val="00DF6385"/>
    <w:rsid w:val="00E01D74"/>
    <w:rsid w:val="00E051A9"/>
    <w:rsid w:val="00E22971"/>
    <w:rsid w:val="00E23DAA"/>
    <w:rsid w:val="00E37019"/>
    <w:rsid w:val="00E372D9"/>
    <w:rsid w:val="00E4357A"/>
    <w:rsid w:val="00E44DDD"/>
    <w:rsid w:val="00E512B8"/>
    <w:rsid w:val="00E51FA8"/>
    <w:rsid w:val="00E53E19"/>
    <w:rsid w:val="00E5427E"/>
    <w:rsid w:val="00E60ADF"/>
    <w:rsid w:val="00E615CD"/>
    <w:rsid w:val="00E66503"/>
    <w:rsid w:val="00E7137E"/>
    <w:rsid w:val="00E7166A"/>
    <w:rsid w:val="00E71766"/>
    <w:rsid w:val="00E72AEA"/>
    <w:rsid w:val="00E73369"/>
    <w:rsid w:val="00E81E0C"/>
    <w:rsid w:val="00E82A9A"/>
    <w:rsid w:val="00E83572"/>
    <w:rsid w:val="00E86AA5"/>
    <w:rsid w:val="00E9358E"/>
    <w:rsid w:val="00EA0567"/>
    <w:rsid w:val="00EA56F8"/>
    <w:rsid w:val="00EB05FE"/>
    <w:rsid w:val="00EB0C7B"/>
    <w:rsid w:val="00EB52D1"/>
    <w:rsid w:val="00EC2E25"/>
    <w:rsid w:val="00ED175F"/>
    <w:rsid w:val="00ED4CD3"/>
    <w:rsid w:val="00ED5FB5"/>
    <w:rsid w:val="00ED6F37"/>
    <w:rsid w:val="00EE2053"/>
    <w:rsid w:val="00EE47F7"/>
    <w:rsid w:val="00EF27AD"/>
    <w:rsid w:val="00EF3AA5"/>
    <w:rsid w:val="00EF7757"/>
    <w:rsid w:val="00F01F1B"/>
    <w:rsid w:val="00F023A3"/>
    <w:rsid w:val="00F03D85"/>
    <w:rsid w:val="00F07005"/>
    <w:rsid w:val="00F10E6E"/>
    <w:rsid w:val="00F16D27"/>
    <w:rsid w:val="00F20258"/>
    <w:rsid w:val="00F23A2F"/>
    <w:rsid w:val="00F24AAF"/>
    <w:rsid w:val="00F25A93"/>
    <w:rsid w:val="00F26F1F"/>
    <w:rsid w:val="00F419E3"/>
    <w:rsid w:val="00F41B31"/>
    <w:rsid w:val="00F44007"/>
    <w:rsid w:val="00F44568"/>
    <w:rsid w:val="00F44CE8"/>
    <w:rsid w:val="00F45F33"/>
    <w:rsid w:val="00F5198C"/>
    <w:rsid w:val="00F559D1"/>
    <w:rsid w:val="00F60EF5"/>
    <w:rsid w:val="00F61340"/>
    <w:rsid w:val="00F61369"/>
    <w:rsid w:val="00F659F5"/>
    <w:rsid w:val="00F73075"/>
    <w:rsid w:val="00F74A8C"/>
    <w:rsid w:val="00F8100B"/>
    <w:rsid w:val="00F82583"/>
    <w:rsid w:val="00F84CDC"/>
    <w:rsid w:val="00F92BDB"/>
    <w:rsid w:val="00F943F5"/>
    <w:rsid w:val="00F96E0A"/>
    <w:rsid w:val="00FA1D9E"/>
    <w:rsid w:val="00FA2154"/>
    <w:rsid w:val="00FA58C2"/>
    <w:rsid w:val="00FA7F4B"/>
    <w:rsid w:val="00FB272B"/>
    <w:rsid w:val="00FB2CCC"/>
    <w:rsid w:val="00FB44AC"/>
    <w:rsid w:val="00FC04BB"/>
    <w:rsid w:val="00FC5B8F"/>
    <w:rsid w:val="00FC693F"/>
    <w:rsid w:val="00FC7C05"/>
    <w:rsid w:val="00FE2372"/>
    <w:rsid w:val="00FE43B3"/>
    <w:rsid w:val="00FE578E"/>
    <w:rsid w:val="00FE6D10"/>
    <w:rsid w:val="00FF0E7F"/>
    <w:rsid w:val="00FF4DC9"/>
    <w:rsid w:val="349A84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E991A9"/>
  <w14:defaultImageDpi w14:val="300"/>
  <w15:docId w15:val="{2C5FF52A-73B3-4F1B-AC73-79C78A02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99F"/>
    <w:pPr>
      <w:spacing w:before="120" w:after="120" w:line="240" w:lineRule="auto"/>
    </w:pPr>
    <w:rPr>
      <w:lang w:val="en-GB"/>
    </w:rPr>
  </w:style>
  <w:style w:type="paragraph" w:styleId="Heading1">
    <w:name w:val="heading 1"/>
    <w:basedOn w:val="Normal"/>
    <w:next w:val="Normal"/>
    <w:link w:val="Heading1Char"/>
    <w:uiPriority w:val="9"/>
    <w:qFormat/>
    <w:rsid w:val="00371DB4"/>
    <w:pPr>
      <w:keepNext/>
      <w:keepLines/>
      <w:numPr>
        <w:numId w:val="13"/>
      </w:numPr>
      <w:spacing w:before="480" w:after="480"/>
      <w:contextualSpacing/>
      <w:jc w:val="center"/>
      <w:outlineLvl w:val="0"/>
    </w:pPr>
    <w:rPr>
      <w:rFonts w:asciiTheme="majorHAnsi" w:eastAsiaTheme="majorEastAsia" w:hAnsiTheme="majorHAnsi" w:cstheme="majorBidi"/>
      <w:b/>
      <w:bCs/>
      <w:color w:val="365F91" w:themeColor="accent1" w:themeShade="BF"/>
      <w:sz w:val="36"/>
      <w:szCs w:val="28"/>
      <w:u w:val="single"/>
    </w:rPr>
  </w:style>
  <w:style w:type="paragraph" w:styleId="Heading2">
    <w:name w:val="heading 2"/>
    <w:basedOn w:val="Normal"/>
    <w:next w:val="Normal"/>
    <w:link w:val="Heading2Char"/>
    <w:uiPriority w:val="9"/>
    <w:unhideWhenUsed/>
    <w:qFormat/>
    <w:rsid w:val="003D2EB7"/>
    <w:pPr>
      <w:keepNext/>
      <w:keepLines/>
      <w:spacing w:before="240" w:after="240"/>
      <w:jc w:val="center"/>
      <w:outlineLvl w:val="1"/>
    </w:pPr>
    <w:rPr>
      <w:rFonts w:asciiTheme="majorHAnsi" w:eastAsiaTheme="majorEastAsia" w:hAnsiTheme="majorHAnsi" w:cstheme="majorBidi"/>
      <w:b/>
      <w:bCs/>
      <w:color w:val="4F81BD" w:themeColor="accent1"/>
      <w:sz w:val="28"/>
      <w:szCs w:val="26"/>
      <w:u w:val="single"/>
    </w:rPr>
  </w:style>
  <w:style w:type="paragraph" w:styleId="Heading3">
    <w:name w:val="heading 3"/>
    <w:basedOn w:val="Normal"/>
    <w:next w:val="Normal"/>
    <w:link w:val="Heading3Char"/>
    <w:uiPriority w:val="9"/>
    <w:unhideWhenUsed/>
    <w:qFormat/>
    <w:rsid w:val="00A86207"/>
    <w:pPr>
      <w:keepNext/>
      <w:keepLines/>
      <w:spacing w:before="200" w:after="240"/>
      <w:outlineLvl w:val="2"/>
    </w:pPr>
    <w:rPr>
      <w:rFonts w:asciiTheme="majorHAnsi" w:eastAsiaTheme="majorEastAsia" w:hAnsiTheme="majorHAnsi" w:cstheme="majorBidi"/>
      <w:b/>
      <w:bCs/>
      <w:color w:val="00B0F0"/>
      <w:sz w:val="24"/>
      <w:u w:val="singl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371DB4"/>
    <w:rPr>
      <w:rFonts w:asciiTheme="majorHAnsi" w:eastAsiaTheme="majorEastAsia" w:hAnsiTheme="majorHAnsi" w:cstheme="majorBidi"/>
      <w:b/>
      <w:bCs/>
      <w:color w:val="365F91" w:themeColor="accent1" w:themeShade="BF"/>
      <w:sz w:val="36"/>
      <w:szCs w:val="28"/>
      <w:u w:val="single"/>
    </w:rPr>
  </w:style>
  <w:style w:type="character" w:customStyle="1" w:styleId="Heading2Char">
    <w:name w:val="Heading 2 Char"/>
    <w:basedOn w:val="DefaultParagraphFont"/>
    <w:link w:val="Heading2"/>
    <w:uiPriority w:val="9"/>
    <w:rsid w:val="003D2EB7"/>
    <w:rPr>
      <w:rFonts w:asciiTheme="majorHAnsi" w:eastAsiaTheme="majorEastAsia" w:hAnsiTheme="majorHAnsi" w:cstheme="majorBidi"/>
      <w:b/>
      <w:bCs/>
      <w:color w:val="4F81BD" w:themeColor="accent1"/>
      <w:sz w:val="28"/>
      <w:szCs w:val="26"/>
      <w:u w:val="single"/>
    </w:rPr>
  </w:style>
  <w:style w:type="character" w:customStyle="1" w:styleId="Heading3Char">
    <w:name w:val="Heading 3 Char"/>
    <w:basedOn w:val="DefaultParagraphFont"/>
    <w:link w:val="Heading3"/>
    <w:uiPriority w:val="9"/>
    <w:rsid w:val="00A86207"/>
    <w:rPr>
      <w:rFonts w:asciiTheme="majorHAnsi" w:eastAsiaTheme="majorEastAsia" w:hAnsiTheme="majorHAnsi" w:cstheme="majorBidi"/>
      <w:b/>
      <w:bCs/>
      <w:color w:val="00B0F0"/>
      <w:sz w:val="24"/>
      <w:u w:val="single"/>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lid-translation">
    <w:name w:val="tlid-translation"/>
    <w:basedOn w:val="DefaultParagraphFont"/>
    <w:rsid w:val="00B811FD"/>
  </w:style>
  <w:style w:type="character" w:customStyle="1" w:styleId="ListParagraphChar">
    <w:name w:val="List Paragraph Char"/>
    <w:link w:val="ListParagraph"/>
    <w:uiPriority w:val="34"/>
    <w:locked/>
    <w:rsid w:val="00B811FD"/>
  </w:style>
  <w:style w:type="character" w:customStyle="1" w:styleId="rynqvb">
    <w:name w:val="rynqvb"/>
    <w:basedOn w:val="DefaultParagraphFont"/>
    <w:rsid w:val="00B811FD"/>
  </w:style>
  <w:style w:type="character" w:styleId="CommentReference">
    <w:name w:val="annotation reference"/>
    <w:basedOn w:val="DefaultParagraphFont"/>
    <w:uiPriority w:val="99"/>
    <w:semiHidden/>
    <w:unhideWhenUsed/>
    <w:rsid w:val="00735768"/>
    <w:rPr>
      <w:sz w:val="16"/>
      <w:szCs w:val="16"/>
    </w:rPr>
  </w:style>
  <w:style w:type="paragraph" w:styleId="CommentText">
    <w:name w:val="annotation text"/>
    <w:basedOn w:val="Normal"/>
    <w:link w:val="CommentTextChar"/>
    <w:uiPriority w:val="99"/>
    <w:unhideWhenUsed/>
    <w:rsid w:val="00735768"/>
    <w:rPr>
      <w:sz w:val="20"/>
      <w:szCs w:val="20"/>
    </w:rPr>
  </w:style>
  <w:style w:type="character" w:customStyle="1" w:styleId="CommentTextChar">
    <w:name w:val="Comment Text Char"/>
    <w:basedOn w:val="DefaultParagraphFont"/>
    <w:link w:val="CommentText"/>
    <w:uiPriority w:val="99"/>
    <w:rsid w:val="00735768"/>
    <w:rPr>
      <w:sz w:val="20"/>
      <w:szCs w:val="20"/>
    </w:rPr>
  </w:style>
  <w:style w:type="paragraph" w:styleId="CommentSubject">
    <w:name w:val="annotation subject"/>
    <w:basedOn w:val="CommentText"/>
    <w:next w:val="CommentText"/>
    <w:link w:val="CommentSubjectChar"/>
    <w:uiPriority w:val="99"/>
    <w:semiHidden/>
    <w:unhideWhenUsed/>
    <w:rsid w:val="00735768"/>
    <w:rPr>
      <w:b/>
      <w:bCs/>
    </w:rPr>
  </w:style>
  <w:style w:type="character" w:customStyle="1" w:styleId="CommentSubjectChar">
    <w:name w:val="Comment Subject Char"/>
    <w:basedOn w:val="CommentTextChar"/>
    <w:link w:val="CommentSubject"/>
    <w:uiPriority w:val="99"/>
    <w:semiHidden/>
    <w:rsid w:val="00735768"/>
    <w:rPr>
      <w:b/>
      <w:bCs/>
      <w:sz w:val="20"/>
      <w:szCs w:val="20"/>
    </w:rPr>
  </w:style>
  <w:style w:type="character" w:styleId="Hyperlink">
    <w:name w:val="Hyperlink"/>
    <w:basedOn w:val="DefaultParagraphFont"/>
    <w:uiPriority w:val="99"/>
    <w:unhideWhenUsed/>
    <w:rsid w:val="00944558"/>
    <w:rPr>
      <w:color w:val="0000FF" w:themeColor="hyperlink"/>
      <w:u w:val="single"/>
    </w:rPr>
  </w:style>
  <w:style w:type="character" w:styleId="UnresolvedMention">
    <w:name w:val="Unresolved Mention"/>
    <w:basedOn w:val="DefaultParagraphFont"/>
    <w:uiPriority w:val="99"/>
    <w:semiHidden/>
    <w:unhideWhenUsed/>
    <w:rsid w:val="00944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90397">
      <w:bodyDiv w:val="1"/>
      <w:marLeft w:val="0"/>
      <w:marRight w:val="0"/>
      <w:marTop w:val="0"/>
      <w:marBottom w:val="0"/>
      <w:divBdr>
        <w:top w:val="none" w:sz="0" w:space="0" w:color="auto"/>
        <w:left w:val="none" w:sz="0" w:space="0" w:color="auto"/>
        <w:bottom w:val="none" w:sz="0" w:space="0" w:color="auto"/>
        <w:right w:val="none" w:sz="0" w:space="0" w:color="auto"/>
      </w:divBdr>
    </w:div>
    <w:div w:id="1091043688">
      <w:bodyDiv w:val="1"/>
      <w:marLeft w:val="0"/>
      <w:marRight w:val="0"/>
      <w:marTop w:val="0"/>
      <w:marBottom w:val="0"/>
      <w:divBdr>
        <w:top w:val="none" w:sz="0" w:space="0" w:color="auto"/>
        <w:left w:val="none" w:sz="0" w:space="0" w:color="auto"/>
        <w:bottom w:val="none" w:sz="0" w:space="0" w:color="auto"/>
        <w:right w:val="none" w:sz="0" w:space="0" w:color="auto"/>
      </w:divBdr>
    </w:div>
    <w:div w:id="1103919821">
      <w:bodyDiv w:val="1"/>
      <w:marLeft w:val="0"/>
      <w:marRight w:val="0"/>
      <w:marTop w:val="0"/>
      <w:marBottom w:val="0"/>
      <w:divBdr>
        <w:top w:val="none" w:sz="0" w:space="0" w:color="auto"/>
        <w:left w:val="none" w:sz="0" w:space="0" w:color="auto"/>
        <w:bottom w:val="none" w:sz="0" w:space="0" w:color="auto"/>
        <w:right w:val="none" w:sz="0" w:space="0" w:color="auto"/>
      </w:divBdr>
    </w:div>
    <w:div w:id="1107655099">
      <w:bodyDiv w:val="1"/>
      <w:marLeft w:val="0"/>
      <w:marRight w:val="0"/>
      <w:marTop w:val="0"/>
      <w:marBottom w:val="0"/>
      <w:divBdr>
        <w:top w:val="none" w:sz="0" w:space="0" w:color="auto"/>
        <w:left w:val="none" w:sz="0" w:space="0" w:color="auto"/>
        <w:bottom w:val="none" w:sz="0" w:space="0" w:color="auto"/>
        <w:right w:val="none" w:sz="0" w:space="0" w:color="auto"/>
      </w:divBdr>
    </w:div>
    <w:div w:id="1507743459">
      <w:bodyDiv w:val="1"/>
      <w:marLeft w:val="0"/>
      <w:marRight w:val="0"/>
      <w:marTop w:val="0"/>
      <w:marBottom w:val="0"/>
      <w:divBdr>
        <w:top w:val="none" w:sz="0" w:space="0" w:color="auto"/>
        <w:left w:val="none" w:sz="0" w:space="0" w:color="auto"/>
        <w:bottom w:val="none" w:sz="0" w:space="0" w:color="auto"/>
        <w:right w:val="none" w:sz="0" w:space="0" w:color="auto"/>
      </w:divBdr>
    </w:div>
    <w:div w:id="1787625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officer.ye@secours-islamiqu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b8a826fe-6f26-464e-8664-289bbbcdd3e4}" enabled="0" method="" siteId="{b8a826fe-6f26-464e-8664-289bbbcdd3e4}"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9923</Words>
  <Characters>56565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Logistics officer - Yemen</cp:lastModifiedBy>
  <cp:revision>3</cp:revision>
  <dcterms:created xsi:type="dcterms:W3CDTF">2026-04-19T12:59:00Z</dcterms:created>
  <dcterms:modified xsi:type="dcterms:W3CDTF">2026-04-19T12:59:00Z</dcterms:modified>
  <cp:category/>
</cp:coreProperties>
</file>