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DC834" w14:textId="108B1D44" w:rsidR="004A3E95" w:rsidRPr="00670DC8" w:rsidRDefault="00DF667E" w:rsidP="0013223C">
      <w:pPr>
        <w:jc w:val="center"/>
        <w:rPr>
          <w:rStyle w:val="Heading1Char"/>
          <w:rFonts w:eastAsia="Calibri" w:cs="Arial"/>
          <w:lang w:val="en-US"/>
        </w:rPr>
      </w:pPr>
      <w:r w:rsidRPr="00670DC8">
        <w:rPr>
          <w:rStyle w:val="Heading1Char"/>
          <w:rFonts w:eastAsia="Calibri" w:cs="Arial"/>
          <w:lang w:val="en-US"/>
        </w:rPr>
        <w:t>Annex B</w:t>
      </w:r>
    </w:p>
    <w:p w14:paraId="61E8BB3C" w14:textId="02CDFFFC" w:rsidR="00DB318D" w:rsidRPr="00670DC8" w:rsidRDefault="00DB318D" w:rsidP="00A64012">
      <w:pPr>
        <w:jc w:val="center"/>
        <w:rPr>
          <w:rStyle w:val="Heading1Char"/>
          <w:rFonts w:eastAsia="Calibri" w:cs="Arial"/>
          <w:color w:val="FF0000"/>
          <w:lang w:val="en-US"/>
        </w:rPr>
      </w:pPr>
      <w:r w:rsidRPr="00670DC8">
        <w:rPr>
          <w:rStyle w:val="Heading1Char"/>
          <w:rFonts w:eastAsia="Calibri" w:cs="Arial"/>
          <w:color w:val="FF0000"/>
          <w:lang w:val="en-US"/>
        </w:rPr>
        <w:t>PR</w:t>
      </w:r>
      <w:r w:rsidR="00CE1D5A">
        <w:rPr>
          <w:rStyle w:val="Heading1Char"/>
          <w:rFonts w:eastAsia="Calibri" w:cs="Arial"/>
          <w:color w:val="FF0000"/>
          <w:lang w:val="en-US"/>
        </w:rPr>
        <w:t>#</w:t>
      </w:r>
      <w:r w:rsidR="0033096A" w:rsidRPr="0033096A">
        <w:rPr>
          <w:rStyle w:val="Heading1Char"/>
          <w:rFonts w:eastAsia="Calibri" w:cs="Arial"/>
          <w:color w:val="FF0000"/>
          <w:lang w:val="en-US"/>
        </w:rPr>
        <w:t>PR260707</w:t>
      </w:r>
      <w:bookmarkStart w:id="0" w:name="_GoBack"/>
      <w:bookmarkEnd w:id="0"/>
    </w:p>
    <w:p w14:paraId="0B7734D0" w14:textId="2F23FFCD" w:rsidR="0013223C" w:rsidRPr="00670DC8" w:rsidRDefault="0013223C" w:rsidP="00A26542">
      <w:pPr>
        <w:jc w:val="center"/>
        <w:rPr>
          <w:rStyle w:val="Heading1Char"/>
          <w:rFonts w:eastAsia="Calibri" w:cs="Arial"/>
          <w:lang w:val="en-US"/>
        </w:rPr>
      </w:pPr>
      <w:r w:rsidRPr="00670DC8">
        <w:rPr>
          <w:rStyle w:val="Heading1Char"/>
          <w:rFonts w:eastAsia="Calibri" w:cs="Arial"/>
          <w:lang w:val="en-US"/>
        </w:rPr>
        <w:t>Statement of Work</w:t>
      </w:r>
      <w:r w:rsidR="005B487F" w:rsidRPr="00670DC8">
        <w:rPr>
          <w:rStyle w:val="Heading1Char"/>
          <w:rFonts w:eastAsia="Calibri" w:cs="Arial"/>
          <w:lang w:val="en-US"/>
        </w:rPr>
        <w:t>:</w:t>
      </w:r>
      <w:r w:rsidR="00F54337" w:rsidRPr="00670DC8">
        <w:rPr>
          <w:rStyle w:val="Heading1Char"/>
          <w:rFonts w:eastAsia="Calibri" w:cs="Arial"/>
          <w:lang w:val="en-US"/>
        </w:rPr>
        <w:t xml:space="preserve"> </w:t>
      </w:r>
      <w:proofErr w:type="spellStart"/>
      <w:r w:rsidR="00541121" w:rsidRPr="00541121">
        <w:rPr>
          <w:rStyle w:val="Heading1Char"/>
          <w:rFonts w:eastAsia="Calibri" w:cs="Arial"/>
          <w:b w:val="0"/>
          <w:bCs w:val="0"/>
          <w:lang w:val="en-US"/>
        </w:rPr>
        <w:t>AlThawbini</w:t>
      </w:r>
      <w:proofErr w:type="spellEnd"/>
      <w:r w:rsidR="00541121" w:rsidRPr="00541121">
        <w:rPr>
          <w:rStyle w:val="Heading1Char"/>
          <w:rFonts w:eastAsia="Calibri" w:cs="Arial"/>
          <w:b w:val="0"/>
          <w:bCs w:val="0"/>
          <w:lang w:val="en-US"/>
        </w:rPr>
        <w:t xml:space="preserve"> </w:t>
      </w:r>
      <w:r w:rsidR="009B7854" w:rsidRPr="00670DC8">
        <w:rPr>
          <w:rStyle w:val="Heading1Char"/>
          <w:rFonts w:eastAsia="Calibri" w:cs="Arial"/>
          <w:b w:val="0"/>
          <w:bCs w:val="0"/>
          <w:lang w:val="en-US"/>
        </w:rPr>
        <w:t>Water Project</w:t>
      </w:r>
      <w:r w:rsidR="009B7854" w:rsidRPr="00670DC8">
        <w:rPr>
          <w:rStyle w:val="Heading1Char"/>
          <w:rFonts w:eastAsia="Calibri" w:cs="Arial"/>
          <w:b w:val="0"/>
          <w:bCs w:val="0"/>
          <w:rtl/>
          <w:lang w:val="en-US"/>
        </w:rPr>
        <w:t xml:space="preserve"> </w:t>
      </w:r>
      <w:r w:rsidR="003F00EF" w:rsidRPr="00670DC8">
        <w:rPr>
          <w:rStyle w:val="Heading1Char"/>
          <w:rFonts w:eastAsia="Calibri" w:cs="Arial"/>
          <w:b w:val="0"/>
          <w:bCs w:val="0"/>
          <w:lang w:val="en-US"/>
        </w:rPr>
        <w:t>Rehabilitation</w:t>
      </w:r>
    </w:p>
    <w:p w14:paraId="23CD07C9" w14:textId="05CE1A6D" w:rsidR="00A638E8" w:rsidRPr="00670DC8" w:rsidRDefault="00A638E8" w:rsidP="00A638E8">
      <w:pPr>
        <w:jc w:val="center"/>
        <w:rPr>
          <w:rStyle w:val="Heading1Char"/>
          <w:rFonts w:cs="Arial"/>
          <w:b w:val="0"/>
          <w:bCs w:val="0"/>
          <w:kern w:val="0"/>
          <w:szCs w:val="24"/>
          <w:lang w:val="en-US"/>
        </w:rPr>
      </w:pPr>
      <w:r w:rsidRPr="00670DC8">
        <w:rPr>
          <w:rFonts w:ascii="Arial" w:hAnsi="Arial" w:cs="Arial"/>
          <w:b/>
          <w:bCs/>
        </w:rPr>
        <w:t xml:space="preserve">Location: </w:t>
      </w:r>
      <w:proofErr w:type="spellStart"/>
      <w:r w:rsidR="00541121" w:rsidRPr="00541121">
        <w:rPr>
          <w:rFonts w:ascii="Arial" w:hAnsi="Arial" w:cs="Arial"/>
        </w:rPr>
        <w:t>AlThawbini</w:t>
      </w:r>
      <w:proofErr w:type="spellEnd"/>
      <w:r w:rsidR="00541121" w:rsidRPr="00541121">
        <w:rPr>
          <w:rFonts w:ascii="Arial" w:hAnsi="Arial" w:cs="Arial"/>
        </w:rPr>
        <w:t xml:space="preserve"> </w:t>
      </w:r>
      <w:r w:rsidR="0071780D" w:rsidRPr="00670DC8">
        <w:rPr>
          <w:rFonts w:ascii="Arial" w:hAnsi="Arial" w:cs="Arial"/>
        </w:rPr>
        <w:t>Community,</w:t>
      </w:r>
      <w:r w:rsidR="0071780D" w:rsidRPr="00670DC8">
        <w:rPr>
          <w:rFonts w:ascii="Arial" w:hAnsi="Arial" w:cs="Arial"/>
          <w:b/>
          <w:bCs/>
        </w:rPr>
        <w:t xml:space="preserve"> </w:t>
      </w:r>
      <w:r w:rsidR="00541121" w:rsidRPr="00541121">
        <w:rPr>
          <w:rFonts w:ascii="Arial" w:hAnsi="Arial" w:cs="Arial"/>
        </w:rPr>
        <w:t>Al-</w:t>
      </w:r>
      <w:proofErr w:type="spellStart"/>
      <w:r w:rsidR="00541121" w:rsidRPr="00541121">
        <w:rPr>
          <w:rFonts w:ascii="Arial" w:hAnsi="Arial" w:cs="Arial"/>
        </w:rPr>
        <w:t>Mashalaha</w:t>
      </w:r>
      <w:proofErr w:type="spellEnd"/>
      <w:r w:rsidR="00541121" w:rsidRPr="00541121">
        <w:rPr>
          <w:rFonts w:ascii="Arial" w:hAnsi="Arial" w:cs="Arial"/>
        </w:rPr>
        <w:t xml:space="preserve"> </w:t>
      </w:r>
      <w:r w:rsidR="0071780D" w:rsidRPr="00670DC8">
        <w:rPr>
          <w:rFonts w:ascii="Arial" w:hAnsi="Arial" w:cs="Arial"/>
        </w:rPr>
        <w:t>Sub-district</w:t>
      </w:r>
      <w:r w:rsidRPr="00670DC8">
        <w:rPr>
          <w:rFonts w:ascii="Arial" w:hAnsi="Arial" w:cs="Arial"/>
        </w:rPr>
        <w:t>, Mocha District, Taiz Governorate</w:t>
      </w:r>
    </w:p>
    <w:p w14:paraId="303AD51B" w14:textId="0ED748CB" w:rsidR="00954A16" w:rsidRPr="00670DC8" w:rsidRDefault="00954A16" w:rsidP="0013223C">
      <w:pPr>
        <w:rPr>
          <w:rFonts w:ascii="Arial" w:hAnsi="Arial" w:cs="Arial"/>
          <w:b/>
          <w:bCs/>
          <w:u w:val="single"/>
        </w:rPr>
      </w:pPr>
      <w:r w:rsidRPr="00670DC8">
        <w:rPr>
          <w:rFonts w:ascii="Arial" w:hAnsi="Arial" w:cs="Arial"/>
          <w:b/>
          <w:bCs/>
          <w:u w:val="single"/>
        </w:rPr>
        <w:t>Description:</w:t>
      </w:r>
    </w:p>
    <w:p w14:paraId="0C8E821F" w14:textId="4E7ACF1B" w:rsidR="00954A16" w:rsidRPr="00670DC8" w:rsidRDefault="00954A16" w:rsidP="00121262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670DC8">
        <w:rPr>
          <w:rFonts w:ascii="Arial" w:hAnsi="Arial" w:cs="Arial"/>
        </w:rPr>
        <w:t xml:space="preserve">The selected contractor will complete all works necessary to </w:t>
      </w:r>
      <w:r w:rsidR="000404D5" w:rsidRPr="000404D5">
        <w:rPr>
          <w:rFonts w:ascii="Arial" w:hAnsi="Arial" w:cs="Arial"/>
        </w:rPr>
        <w:t>rehabilitate the Water project</w:t>
      </w:r>
      <w:r w:rsidR="000404D5" w:rsidRPr="00670DC8">
        <w:rPr>
          <w:rFonts w:ascii="Arial" w:hAnsi="Arial" w:cs="Arial"/>
        </w:rPr>
        <w:t xml:space="preserve"> </w:t>
      </w:r>
      <w:proofErr w:type="gramStart"/>
      <w:r w:rsidR="00604A2F" w:rsidRPr="00670DC8">
        <w:rPr>
          <w:rFonts w:ascii="Arial" w:hAnsi="Arial" w:cs="Arial"/>
        </w:rPr>
        <w:t xml:space="preserve">in </w:t>
      </w:r>
      <w:r w:rsidRPr="00670DC8">
        <w:rPr>
          <w:rFonts w:ascii="Arial" w:hAnsi="Arial" w:cs="Arial"/>
        </w:rPr>
        <w:t xml:space="preserve"> </w:t>
      </w:r>
      <w:proofErr w:type="spellStart"/>
      <w:r w:rsidR="00615108" w:rsidRPr="00670DC8">
        <w:rPr>
          <w:rFonts w:ascii="Arial" w:hAnsi="Arial" w:cs="Arial"/>
        </w:rPr>
        <w:t>Hass</w:t>
      </w:r>
      <w:r w:rsidR="000404D5">
        <w:rPr>
          <w:rFonts w:ascii="Arial" w:hAnsi="Arial" w:cs="Arial"/>
        </w:rPr>
        <w:t>e</w:t>
      </w:r>
      <w:proofErr w:type="spellEnd"/>
      <w:proofErr w:type="gramEnd"/>
      <w:r w:rsidR="00670DC8">
        <w:rPr>
          <w:rFonts w:ascii="Arial" w:hAnsi="Arial" w:cs="Arial"/>
        </w:rPr>
        <w:t xml:space="preserve"> </w:t>
      </w:r>
      <w:r w:rsidR="00615108" w:rsidRPr="00670DC8">
        <w:rPr>
          <w:rFonts w:ascii="Arial" w:hAnsi="Arial" w:cs="Arial"/>
        </w:rPr>
        <w:t>Salem</w:t>
      </w:r>
      <w:r w:rsidR="00654C59" w:rsidRPr="00670DC8">
        <w:rPr>
          <w:rFonts w:ascii="Arial" w:hAnsi="Arial" w:cs="Arial"/>
        </w:rPr>
        <w:t xml:space="preserve"> </w:t>
      </w:r>
      <w:r w:rsidRPr="00670DC8">
        <w:rPr>
          <w:rFonts w:ascii="Arial" w:hAnsi="Arial" w:cs="Arial"/>
        </w:rPr>
        <w:t xml:space="preserve">water </w:t>
      </w:r>
      <w:r w:rsidR="00604A2F" w:rsidRPr="00670DC8">
        <w:rPr>
          <w:rFonts w:ascii="Arial" w:hAnsi="Arial" w:cs="Arial"/>
        </w:rPr>
        <w:t xml:space="preserve">project </w:t>
      </w:r>
      <w:r w:rsidRPr="00670DC8">
        <w:rPr>
          <w:rFonts w:ascii="Arial" w:hAnsi="Arial" w:cs="Arial"/>
        </w:rPr>
        <w:t xml:space="preserve"> per the BOQs and drawings and according to the instructions of the supervising engineer from </w:t>
      </w:r>
      <w:r w:rsidR="000C3E5D" w:rsidRPr="00670DC8">
        <w:rPr>
          <w:rFonts w:ascii="Arial" w:hAnsi="Arial" w:cs="Arial"/>
        </w:rPr>
        <w:t>Samaritan’s Purse</w:t>
      </w:r>
      <w:r w:rsidRPr="00670DC8">
        <w:rPr>
          <w:rFonts w:ascii="Arial" w:hAnsi="Arial" w:cs="Arial"/>
        </w:rPr>
        <w:t>. The key activities are:</w:t>
      </w:r>
    </w:p>
    <w:p w14:paraId="2D9DAAA9" w14:textId="246E5BFA" w:rsidR="000404D5" w:rsidRDefault="000404D5" w:rsidP="00954A16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0404D5">
        <w:rPr>
          <w:rFonts w:ascii="Arial" w:hAnsi="Arial" w:cs="Arial"/>
        </w:rPr>
        <w:t>Solar-Powered System</w:t>
      </w:r>
      <w:r>
        <w:rPr>
          <w:rFonts w:ascii="Arial" w:hAnsi="Arial" w:cs="Arial"/>
        </w:rPr>
        <w:t>.</w:t>
      </w:r>
      <w:r w:rsidRPr="000404D5">
        <w:rPr>
          <w:rFonts w:ascii="Arial" w:hAnsi="Arial" w:cs="Arial"/>
        </w:rPr>
        <w:t xml:space="preserve"> </w:t>
      </w:r>
    </w:p>
    <w:p w14:paraId="5ECF503F" w14:textId="64657546" w:rsidR="000404D5" w:rsidRDefault="000404D5" w:rsidP="00954A16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0404D5">
        <w:rPr>
          <w:rFonts w:ascii="Arial" w:hAnsi="Arial" w:cs="Arial"/>
        </w:rPr>
        <w:t xml:space="preserve">Const. </w:t>
      </w:r>
      <w:r w:rsidR="00541121">
        <w:rPr>
          <w:rFonts w:ascii="Arial" w:hAnsi="Arial" w:cs="Arial"/>
        </w:rPr>
        <w:t xml:space="preserve">of </w:t>
      </w:r>
      <w:r w:rsidR="00541121" w:rsidRPr="00541121">
        <w:rPr>
          <w:rFonts w:ascii="Arial" w:hAnsi="Arial" w:cs="Arial"/>
        </w:rPr>
        <w:t>Concrete Ground Tank 100 m3</w:t>
      </w:r>
      <w:r>
        <w:rPr>
          <w:rFonts w:ascii="Arial" w:hAnsi="Arial" w:cs="Arial"/>
        </w:rPr>
        <w:t>.</w:t>
      </w:r>
    </w:p>
    <w:p w14:paraId="2350F1AC" w14:textId="44946D6B" w:rsidR="00541121" w:rsidRDefault="00541121" w:rsidP="00954A16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541121">
        <w:rPr>
          <w:rFonts w:ascii="Arial" w:hAnsi="Arial" w:cs="Arial"/>
        </w:rPr>
        <w:t xml:space="preserve">Supply and </w:t>
      </w:r>
      <w:r w:rsidR="00CE1D5A" w:rsidRPr="00541121">
        <w:rPr>
          <w:rFonts w:ascii="Arial" w:hAnsi="Arial" w:cs="Arial"/>
        </w:rPr>
        <w:t>Installing</w:t>
      </w:r>
      <w:r w:rsidRPr="00541121">
        <w:rPr>
          <w:rFonts w:ascii="Arial" w:hAnsi="Arial" w:cs="Arial"/>
        </w:rPr>
        <w:t xml:space="preserve"> of Pumping line 4inch</w:t>
      </w:r>
    </w:p>
    <w:p w14:paraId="1638774F" w14:textId="77777777" w:rsidR="000404D5" w:rsidRDefault="000404D5" w:rsidP="00954A16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0404D5">
        <w:rPr>
          <w:rFonts w:ascii="Arial" w:hAnsi="Arial" w:cs="Arial"/>
        </w:rPr>
        <w:t>Water network</w:t>
      </w:r>
      <w:r>
        <w:rPr>
          <w:rFonts w:ascii="Arial" w:hAnsi="Arial" w:cs="Arial"/>
        </w:rPr>
        <w:t>.</w:t>
      </w:r>
    </w:p>
    <w:p w14:paraId="580808B5" w14:textId="4ADD8333" w:rsidR="000404D5" w:rsidRDefault="00541121" w:rsidP="00954A16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541121">
        <w:rPr>
          <w:rFonts w:ascii="Arial" w:hAnsi="Arial" w:cs="Arial"/>
        </w:rPr>
        <w:t>Construction Pumping Room and Protection stone wall for well Works</w:t>
      </w:r>
      <w:r w:rsidR="000404D5">
        <w:rPr>
          <w:rFonts w:ascii="Arial" w:hAnsi="Arial" w:cs="Arial"/>
        </w:rPr>
        <w:t>.</w:t>
      </w:r>
      <w:r w:rsidR="000404D5" w:rsidRPr="000404D5">
        <w:rPr>
          <w:rFonts w:ascii="Arial" w:hAnsi="Arial" w:cs="Arial"/>
        </w:rPr>
        <w:t xml:space="preserve"> </w:t>
      </w:r>
    </w:p>
    <w:p w14:paraId="3CA02D5D" w14:textId="21AC0DF9" w:rsidR="00FE6CB1" w:rsidRDefault="000404D5" w:rsidP="00775523">
      <w:pPr>
        <w:pStyle w:val="ListParagraph"/>
        <w:numPr>
          <w:ilvl w:val="1"/>
          <w:numId w:val="22"/>
        </w:numPr>
        <w:rPr>
          <w:rFonts w:ascii="Arial" w:hAnsi="Arial" w:cs="Arial"/>
        </w:rPr>
      </w:pPr>
      <w:r w:rsidRPr="000404D5">
        <w:rPr>
          <w:rFonts w:ascii="Arial" w:hAnsi="Arial" w:cs="Arial"/>
        </w:rPr>
        <w:t xml:space="preserve">Rehab. of </w:t>
      </w:r>
      <w:r w:rsidR="00541121">
        <w:rPr>
          <w:rFonts w:ascii="Arial" w:hAnsi="Arial" w:cs="Arial"/>
        </w:rPr>
        <w:t>Stone</w:t>
      </w:r>
      <w:r w:rsidRPr="000404D5">
        <w:rPr>
          <w:rFonts w:ascii="Arial" w:hAnsi="Arial" w:cs="Arial"/>
        </w:rPr>
        <w:t xml:space="preserve"> Tank.</w:t>
      </w:r>
    </w:p>
    <w:p w14:paraId="60A0DE33" w14:textId="77777777" w:rsidR="00775523" w:rsidRPr="00775523" w:rsidRDefault="00775523" w:rsidP="00775523">
      <w:pPr>
        <w:pStyle w:val="ListParagraph"/>
        <w:ind w:left="1440"/>
        <w:rPr>
          <w:rFonts w:ascii="Arial" w:hAnsi="Arial" w:cs="Arial"/>
        </w:rPr>
      </w:pPr>
    </w:p>
    <w:p w14:paraId="13DF1648" w14:textId="148B2A15" w:rsidR="00551B25" w:rsidRPr="00670DC8" w:rsidRDefault="00551B25" w:rsidP="0013223C">
      <w:pPr>
        <w:rPr>
          <w:rFonts w:ascii="Arial" w:hAnsi="Arial" w:cs="Arial"/>
          <w:b/>
          <w:bCs/>
          <w:u w:val="single"/>
        </w:rPr>
      </w:pPr>
      <w:r w:rsidRPr="00670DC8">
        <w:rPr>
          <w:rFonts w:ascii="Arial" w:hAnsi="Arial" w:cs="Arial"/>
          <w:b/>
          <w:bCs/>
          <w:u w:val="single"/>
        </w:rPr>
        <w:t xml:space="preserve">Timeline Requirements: </w:t>
      </w:r>
    </w:p>
    <w:p w14:paraId="2284D805" w14:textId="66053A5E" w:rsidR="002C2D0C" w:rsidRPr="00670DC8" w:rsidRDefault="002C2D0C" w:rsidP="00551B25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70DC8">
        <w:rPr>
          <w:rFonts w:ascii="Arial" w:hAnsi="Arial" w:cs="Arial"/>
        </w:rPr>
        <w:t xml:space="preserve">The </w:t>
      </w:r>
      <w:r w:rsidR="00D278E1" w:rsidRPr="00670DC8">
        <w:rPr>
          <w:rFonts w:ascii="Arial" w:hAnsi="Arial" w:cs="Arial"/>
        </w:rPr>
        <w:t>contractor will be held to the</w:t>
      </w:r>
      <w:r w:rsidRPr="00670DC8">
        <w:rPr>
          <w:rFonts w:ascii="Arial" w:hAnsi="Arial" w:cs="Arial"/>
        </w:rPr>
        <w:t xml:space="preserve"> quoted timeline submitted as part of Annex </w:t>
      </w:r>
      <w:r w:rsidR="00C50C21" w:rsidRPr="00670DC8">
        <w:rPr>
          <w:rFonts w:ascii="Arial" w:hAnsi="Arial" w:cs="Arial"/>
        </w:rPr>
        <w:t>F</w:t>
      </w:r>
      <w:r w:rsidRPr="00670DC8">
        <w:rPr>
          <w:rFonts w:ascii="Arial" w:hAnsi="Arial" w:cs="Arial"/>
        </w:rPr>
        <w:t xml:space="preserve">. The timeline will begin </w:t>
      </w:r>
      <w:r w:rsidR="00551B25" w:rsidRPr="00670DC8">
        <w:rPr>
          <w:rFonts w:ascii="Arial" w:hAnsi="Arial" w:cs="Arial"/>
        </w:rPr>
        <w:t>from site handover</w:t>
      </w:r>
      <w:r w:rsidR="00A31145" w:rsidRPr="00670DC8">
        <w:rPr>
          <w:rFonts w:ascii="Arial" w:hAnsi="Arial" w:cs="Arial"/>
        </w:rPr>
        <w:t xml:space="preserve"> and the project must be completed within the quoted time</w:t>
      </w:r>
      <w:r w:rsidRPr="00670DC8">
        <w:rPr>
          <w:rFonts w:ascii="Arial" w:hAnsi="Arial" w:cs="Arial"/>
        </w:rPr>
        <w:t>.</w:t>
      </w:r>
    </w:p>
    <w:p w14:paraId="39DA3568" w14:textId="2C485B4D" w:rsidR="00551B25" w:rsidRPr="00670DC8" w:rsidRDefault="002C2D0C" w:rsidP="002C2D0C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70DC8">
        <w:rPr>
          <w:rFonts w:ascii="Arial" w:hAnsi="Arial" w:cs="Arial"/>
        </w:rPr>
        <w:t>A</w:t>
      </w:r>
      <w:r w:rsidR="00551B25" w:rsidRPr="00670DC8">
        <w:rPr>
          <w:rFonts w:ascii="Arial" w:hAnsi="Arial" w:cs="Arial"/>
        </w:rPr>
        <w:t xml:space="preserve"> one</w:t>
      </w:r>
      <w:r w:rsidR="00FE6CB1" w:rsidRPr="00670DC8">
        <w:rPr>
          <w:rFonts w:ascii="Arial" w:hAnsi="Arial" w:cs="Arial"/>
        </w:rPr>
        <w:t>-</w:t>
      </w:r>
      <w:r w:rsidR="00551B25" w:rsidRPr="00670DC8">
        <w:rPr>
          <w:rFonts w:ascii="Arial" w:hAnsi="Arial" w:cs="Arial"/>
        </w:rPr>
        <w:t xml:space="preserve">week grace period </w:t>
      </w:r>
      <w:r w:rsidRPr="00670DC8">
        <w:rPr>
          <w:rFonts w:ascii="Arial" w:hAnsi="Arial" w:cs="Arial"/>
        </w:rPr>
        <w:t>may be granted</w:t>
      </w:r>
      <w:r w:rsidR="00551B25" w:rsidRPr="00670DC8">
        <w:rPr>
          <w:rFonts w:ascii="Arial" w:hAnsi="Arial" w:cs="Arial"/>
        </w:rPr>
        <w:t xml:space="preserve"> based on needs</w:t>
      </w:r>
      <w:r w:rsidR="00FE090B" w:rsidRPr="00670DC8">
        <w:rPr>
          <w:rFonts w:ascii="Arial" w:hAnsi="Arial" w:cs="Arial"/>
        </w:rPr>
        <w:t>.</w:t>
      </w:r>
      <w:r w:rsidR="00551B25" w:rsidRPr="00670DC8">
        <w:rPr>
          <w:rFonts w:ascii="Arial" w:hAnsi="Arial" w:cs="Arial"/>
        </w:rPr>
        <w:t xml:space="preserve"> </w:t>
      </w:r>
    </w:p>
    <w:p w14:paraId="52A69FF8" w14:textId="63787FD3" w:rsidR="00551B25" w:rsidRPr="00CE1D5A" w:rsidRDefault="00B86BF1" w:rsidP="00CE1D5A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70DC8">
        <w:rPr>
          <w:rFonts w:ascii="Arial" w:hAnsi="Arial" w:cs="Arial"/>
        </w:rPr>
        <w:t>The contractor is required to submit a weekly progress report to Samaritan’s Purse based on the implementation plan provided as part of Annex</w:t>
      </w:r>
      <w:r w:rsidR="00C50C21" w:rsidRPr="00670DC8">
        <w:rPr>
          <w:rFonts w:ascii="Arial" w:hAnsi="Arial" w:cs="Arial"/>
        </w:rPr>
        <w:t xml:space="preserve"> F</w:t>
      </w:r>
      <w:r w:rsidRPr="00670DC8">
        <w:rPr>
          <w:rFonts w:ascii="Arial" w:hAnsi="Arial" w:cs="Arial"/>
        </w:rPr>
        <w:t>.</w:t>
      </w:r>
    </w:p>
    <w:p w14:paraId="00149A5E" w14:textId="17157D9A" w:rsidR="00551B25" w:rsidRPr="00670DC8" w:rsidRDefault="00551B25" w:rsidP="0013223C">
      <w:pPr>
        <w:rPr>
          <w:rFonts w:ascii="Arial" w:hAnsi="Arial" w:cs="Arial"/>
          <w:b/>
          <w:bCs/>
          <w:u w:val="single"/>
        </w:rPr>
      </w:pPr>
      <w:bookmarkStart w:id="1" w:name="_Hlk130809400"/>
      <w:r w:rsidRPr="00670DC8">
        <w:rPr>
          <w:rFonts w:ascii="Arial" w:hAnsi="Arial" w:cs="Arial"/>
          <w:b/>
          <w:bCs/>
          <w:u w:val="single"/>
        </w:rPr>
        <w:t>Payment Plan:</w:t>
      </w:r>
    </w:p>
    <w:p w14:paraId="5A732F4C" w14:textId="02DF8998" w:rsidR="005653C7" w:rsidRPr="00670DC8" w:rsidRDefault="00551B25" w:rsidP="00A6401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bookmarkStart w:id="2" w:name="_Hlk130809518"/>
      <w:bookmarkEnd w:id="1"/>
      <w:r w:rsidRPr="00670DC8">
        <w:rPr>
          <w:rFonts w:ascii="Arial" w:hAnsi="Arial" w:cs="Arial"/>
        </w:rPr>
        <w:t xml:space="preserve">Project will be paid </w:t>
      </w:r>
      <w:r w:rsidR="003F00EF" w:rsidRPr="00670DC8">
        <w:rPr>
          <w:rFonts w:ascii="Arial" w:hAnsi="Arial" w:cs="Arial"/>
        </w:rPr>
        <w:t>in installments</w:t>
      </w:r>
      <w:r w:rsidR="005653C7" w:rsidRPr="00670DC8">
        <w:rPr>
          <w:rFonts w:ascii="Arial" w:hAnsi="Arial" w:cs="Arial"/>
        </w:rPr>
        <w:t xml:space="preserve"> </w:t>
      </w:r>
      <w:r w:rsidR="00E3647B" w:rsidRPr="00670DC8">
        <w:rPr>
          <w:rFonts w:ascii="Arial" w:hAnsi="Arial" w:cs="Arial"/>
        </w:rPr>
        <w:t>per the below</w:t>
      </w:r>
      <w:r w:rsidR="005653C7" w:rsidRPr="00670DC8">
        <w:rPr>
          <w:rFonts w:ascii="Arial" w:hAnsi="Arial" w:cs="Arial"/>
        </w:rPr>
        <w:t>:</w:t>
      </w:r>
    </w:p>
    <w:p w14:paraId="2E802FF9" w14:textId="594F3BBE" w:rsidR="00551B25" w:rsidRPr="00A64012" w:rsidRDefault="00DE5AAB" w:rsidP="00A6401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70DC8">
        <w:rPr>
          <w:rFonts w:ascii="Arial" w:hAnsi="Arial" w:cs="Arial"/>
        </w:rPr>
        <w:t>90</w:t>
      </w:r>
      <w:r w:rsidR="000414B4" w:rsidRPr="00670DC8">
        <w:rPr>
          <w:rFonts w:ascii="Arial" w:hAnsi="Arial" w:cs="Arial"/>
        </w:rPr>
        <w:t>% of the total contract value will be paid u</w:t>
      </w:r>
      <w:r w:rsidR="003F00EF" w:rsidRPr="00670DC8">
        <w:rPr>
          <w:rFonts w:ascii="Arial" w:hAnsi="Arial" w:cs="Arial"/>
        </w:rPr>
        <w:t xml:space="preserve">pon </w:t>
      </w:r>
      <w:r w:rsidRPr="00670DC8">
        <w:rPr>
          <w:rFonts w:ascii="Arial" w:hAnsi="Arial" w:cs="Arial"/>
        </w:rPr>
        <w:t>10</w:t>
      </w:r>
      <w:r w:rsidR="00252456" w:rsidRPr="00670DC8">
        <w:rPr>
          <w:rFonts w:ascii="Arial" w:hAnsi="Arial" w:cs="Arial"/>
        </w:rPr>
        <w:t xml:space="preserve">0% </w:t>
      </w:r>
      <w:r w:rsidR="003F00EF" w:rsidRPr="00670DC8">
        <w:rPr>
          <w:rFonts w:ascii="Arial" w:hAnsi="Arial" w:cs="Arial"/>
        </w:rPr>
        <w:t>completion</w:t>
      </w:r>
      <w:r w:rsidR="00252456" w:rsidRPr="00670DC8">
        <w:rPr>
          <w:rFonts w:ascii="Arial" w:hAnsi="Arial" w:cs="Arial"/>
        </w:rPr>
        <w:t xml:space="preserve"> of</w:t>
      </w:r>
      <w:r w:rsidR="005653C7" w:rsidRPr="00670DC8">
        <w:rPr>
          <w:rFonts w:ascii="Arial" w:hAnsi="Arial" w:cs="Arial"/>
        </w:rPr>
        <w:t xml:space="preserve"> </w:t>
      </w:r>
      <w:r w:rsidRPr="00A64012">
        <w:rPr>
          <w:rFonts w:ascii="Arial" w:hAnsi="Arial" w:cs="Arial"/>
        </w:rPr>
        <w:t>ALL</w:t>
      </w:r>
      <w:r w:rsidRPr="00670DC8">
        <w:rPr>
          <w:rFonts w:ascii="Arial" w:hAnsi="Arial" w:cs="Arial"/>
        </w:rPr>
        <w:t xml:space="preserve"> </w:t>
      </w:r>
      <w:proofErr w:type="gramStart"/>
      <w:r w:rsidR="003F00EF" w:rsidRPr="00670DC8">
        <w:rPr>
          <w:rFonts w:ascii="Arial" w:hAnsi="Arial" w:cs="Arial"/>
        </w:rPr>
        <w:t>BOQ</w:t>
      </w:r>
      <w:r w:rsidR="000404D5">
        <w:rPr>
          <w:rFonts w:ascii="Arial" w:hAnsi="Arial" w:cs="Arial"/>
        </w:rPr>
        <w:t>s</w:t>
      </w:r>
      <w:r w:rsidRPr="00670DC8">
        <w:rPr>
          <w:rFonts w:ascii="Arial" w:hAnsi="Arial" w:cs="Arial"/>
        </w:rPr>
        <w:t>(</w:t>
      </w:r>
      <w:proofErr w:type="gramEnd"/>
      <w:r w:rsidRPr="00670DC8">
        <w:rPr>
          <w:rFonts w:ascii="Arial" w:hAnsi="Arial" w:cs="Arial"/>
        </w:rPr>
        <w:t>A</w:t>
      </w:r>
      <w:r w:rsidR="000404D5">
        <w:rPr>
          <w:rFonts w:ascii="Arial" w:hAnsi="Arial" w:cs="Arial"/>
        </w:rPr>
        <w:t>,B,C,D,E</w:t>
      </w:r>
      <w:r w:rsidR="00541121">
        <w:rPr>
          <w:rFonts w:ascii="Arial" w:hAnsi="Arial" w:cs="Arial"/>
        </w:rPr>
        <w:t xml:space="preserve"> ,F</w:t>
      </w:r>
      <w:r w:rsidR="00615108" w:rsidRPr="00670DC8">
        <w:rPr>
          <w:rFonts w:ascii="Arial" w:hAnsi="Arial" w:cs="Arial"/>
        </w:rPr>
        <w:t>).</w:t>
      </w:r>
      <w:r w:rsidR="00252456" w:rsidRPr="00670DC8">
        <w:rPr>
          <w:rFonts w:ascii="Arial" w:hAnsi="Arial" w:cs="Arial"/>
        </w:rPr>
        <w:t xml:space="preserve"> </w:t>
      </w:r>
    </w:p>
    <w:p w14:paraId="20DAD008" w14:textId="56847BF7" w:rsidR="00FE6CB1" w:rsidRPr="00670DC8" w:rsidRDefault="00551B25" w:rsidP="00A6401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670DC8">
        <w:rPr>
          <w:rFonts w:ascii="Arial" w:hAnsi="Arial" w:cs="Arial"/>
        </w:rPr>
        <w:t xml:space="preserve">10% will be withheld for one year </w:t>
      </w:r>
      <w:r w:rsidR="00252456" w:rsidRPr="00670DC8">
        <w:rPr>
          <w:rFonts w:ascii="Arial" w:hAnsi="Arial" w:cs="Arial"/>
        </w:rPr>
        <w:t>after final</w:t>
      </w:r>
      <w:r w:rsidRPr="00670DC8">
        <w:rPr>
          <w:rFonts w:ascii="Arial" w:hAnsi="Arial" w:cs="Arial"/>
        </w:rPr>
        <w:t xml:space="preserve"> site handover for </w:t>
      </w:r>
      <w:r w:rsidR="00252456" w:rsidRPr="00670DC8">
        <w:rPr>
          <w:rFonts w:ascii="Arial" w:hAnsi="Arial" w:cs="Arial"/>
        </w:rPr>
        <w:t xml:space="preserve">the </w:t>
      </w:r>
      <w:r w:rsidRPr="00670DC8">
        <w:rPr>
          <w:rFonts w:ascii="Arial" w:hAnsi="Arial" w:cs="Arial"/>
        </w:rPr>
        <w:t>warranty period</w:t>
      </w:r>
      <w:r w:rsidR="003F00EF" w:rsidRPr="00670DC8">
        <w:rPr>
          <w:rFonts w:ascii="Arial" w:hAnsi="Arial" w:cs="Arial"/>
        </w:rPr>
        <w:t>.</w:t>
      </w:r>
      <w:r w:rsidRPr="00670DC8">
        <w:rPr>
          <w:rFonts w:ascii="Arial" w:hAnsi="Arial" w:cs="Arial"/>
        </w:rPr>
        <w:t xml:space="preserve"> </w:t>
      </w:r>
      <w:bookmarkEnd w:id="2"/>
    </w:p>
    <w:p w14:paraId="3D807B89" w14:textId="77777777" w:rsidR="000404D5" w:rsidRPr="00A64012" w:rsidRDefault="000404D5" w:rsidP="00DC0CDB">
      <w:pPr>
        <w:rPr>
          <w:rFonts w:ascii="Arial" w:hAnsi="Arial" w:cs="Arial"/>
          <w:b/>
          <w:bCs/>
          <w:u w:val="single"/>
        </w:rPr>
      </w:pPr>
      <w:r w:rsidRPr="00A64012">
        <w:rPr>
          <w:rFonts w:ascii="Arial" w:hAnsi="Arial" w:cs="Arial"/>
          <w:b/>
          <w:bCs/>
          <w:u w:val="single"/>
        </w:rPr>
        <w:t>Site Visit</w:t>
      </w:r>
    </w:p>
    <w:p w14:paraId="67495859" w14:textId="679EF282" w:rsidR="000404D5" w:rsidRPr="00A64012" w:rsidRDefault="000404D5" w:rsidP="00A6401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64012">
        <w:rPr>
          <w:rFonts w:ascii="Arial" w:hAnsi="Arial" w:cs="Arial"/>
        </w:rPr>
        <w:t>A site visit</w:t>
      </w:r>
      <w:r w:rsidRPr="00C37285">
        <w:rPr>
          <w:rFonts w:asciiTheme="majorBidi" w:hAnsiTheme="majorBidi" w:cstheme="majorBidi"/>
        </w:rPr>
        <w:t xml:space="preserve"> </w:t>
      </w:r>
      <w:r w:rsidRPr="002B6B7D">
        <w:rPr>
          <w:rFonts w:asciiTheme="majorBidi" w:hAnsiTheme="majorBidi" w:cstheme="majorBidi"/>
          <w:b/>
          <w:bCs/>
          <w:i/>
          <w:iCs/>
          <w:u w:val="single"/>
        </w:rPr>
        <w:t xml:space="preserve">with Annex </w:t>
      </w:r>
      <w:r w:rsidR="00A64012">
        <w:rPr>
          <w:rFonts w:asciiTheme="majorBidi" w:hAnsiTheme="majorBidi" w:cstheme="majorBidi"/>
          <w:b/>
          <w:bCs/>
          <w:i/>
          <w:iCs/>
          <w:u w:val="single"/>
        </w:rPr>
        <w:t>I</w:t>
      </w:r>
      <w:r w:rsidRPr="002B6B7D">
        <w:rPr>
          <w:rFonts w:asciiTheme="majorBidi" w:hAnsiTheme="majorBidi" w:cstheme="majorBidi"/>
          <w:b/>
          <w:bCs/>
          <w:u w:val="single"/>
        </w:rPr>
        <w:t xml:space="preserve"> </w:t>
      </w:r>
      <w:r w:rsidRPr="002B6B7D">
        <w:rPr>
          <w:rFonts w:asciiTheme="majorBidi" w:hAnsiTheme="majorBidi" w:cstheme="majorBidi"/>
          <w:b/>
          <w:bCs/>
          <w:i/>
          <w:iCs/>
          <w:u w:val="single"/>
        </w:rPr>
        <w:t>signed and stamped by the community committee</w:t>
      </w:r>
      <w:r w:rsidRPr="00C37285">
        <w:rPr>
          <w:rFonts w:asciiTheme="majorBidi" w:hAnsiTheme="majorBidi" w:cstheme="majorBidi"/>
        </w:rPr>
        <w:t xml:space="preserve"> </w:t>
      </w:r>
      <w:r w:rsidRPr="00A64012">
        <w:rPr>
          <w:rFonts w:ascii="Arial" w:hAnsi="Arial" w:cs="Arial"/>
        </w:rPr>
        <w:t>is required to submit a</w:t>
      </w:r>
      <w:r w:rsidRPr="00C37285">
        <w:rPr>
          <w:rFonts w:asciiTheme="majorBidi" w:hAnsiTheme="majorBidi" w:cstheme="majorBidi"/>
        </w:rPr>
        <w:t xml:space="preserve"> </w:t>
      </w:r>
      <w:r w:rsidRPr="00A64012">
        <w:rPr>
          <w:rFonts w:ascii="Arial" w:hAnsi="Arial" w:cs="Arial"/>
        </w:rPr>
        <w:t>quote. Please find relevant information in the tables below.</w:t>
      </w:r>
    </w:p>
    <w:tbl>
      <w:tblPr>
        <w:tblW w:w="7385" w:type="dxa"/>
        <w:jc w:val="center"/>
        <w:tblLook w:val="04A0" w:firstRow="1" w:lastRow="0" w:firstColumn="1" w:lastColumn="0" w:noHBand="0" w:noVBand="1"/>
      </w:tblPr>
      <w:tblGrid>
        <w:gridCol w:w="4050"/>
        <w:gridCol w:w="3335"/>
      </w:tblGrid>
      <w:tr w:rsidR="00E73B7E" w:rsidRPr="00670DC8" w14:paraId="74C37F83" w14:textId="77777777" w:rsidTr="00A64012">
        <w:trPr>
          <w:trHeight w:val="30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F565" w14:textId="77777777" w:rsidR="00E73B7E" w:rsidRPr="00670DC8" w:rsidRDefault="00E73B7E" w:rsidP="00A6401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0D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E901" w14:textId="77777777" w:rsidR="00E73B7E" w:rsidRPr="00670DC8" w:rsidRDefault="00E73B7E" w:rsidP="00E73B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0D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GPS Coordinates</w:t>
            </w:r>
          </w:p>
        </w:tc>
      </w:tr>
      <w:tr w:rsidR="00A64012" w:rsidRPr="00670DC8" w14:paraId="15FD5F7F" w14:textId="77777777" w:rsidTr="00A64012">
        <w:trPr>
          <w:trHeight w:val="31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AE9E" w14:textId="1357BD37" w:rsidR="00A64012" w:rsidRPr="00A64012" w:rsidRDefault="00541121" w:rsidP="00A64012">
            <w:pPr>
              <w:pStyle w:val="ListParagraph"/>
              <w:ind w:left="3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41121">
              <w:rPr>
                <w:rFonts w:ascii="Arial" w:hAnsi="Arial" w:cs="Arial"/>
                <w:sz w:val="22"/>
                <w:szCs w:val="22"/>
              </w:rPr>
              <w:t>AlThawbini</w:t>
            </w:r>
            <w:proofErr w:type="spellEnd"/>
            <w:r w:rsidRPr="00541121">
              <w:rPr>
                <w:sz w:val="22"/>
                <w:szCs w:val="22"/>
              </w:rPr>
              <w:t xml:space="preserve"> </w:t>
            </w:r>
            <w:r w:rsidR="00A64012" w:rsidRPr="00A64012">
              <w:rPr>
                <w:rFonts w:ascii="Arial" w:hAnsi="Arial" w:cs="Arial"/>
                <w:sz w:val="22"/>
                <w:szCs w:val="22"/>
              </w:rPr>
              <w:t>Community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A97C7" w14:textId="202FA1B1" w:rsidR="00A64012" w:rsidRPr="00670DC8" w:rsidRDefault="00541121" w:rsidP="00A64012">
            <w:pPr>
              <w:jc w:val="center"/>
              <w:rPr>
                <w:rFonts w:ascii="Arial" w:hAnsi="Arial" w:cs="Arial"/>
                <w:color w:val="000000"/>
              </w:rPr>
            </w:pPr>
            <w:r w:rsidRPr="00541121">
              <w:rPr>
                <w:rFonts w:ascii="Arial" w:hAnsi="Arial" w:cs="Arial"/>
                <w:color w:val="000000"/>
              </w:rPr>
              <w:t>13°17'32.70"</w:t>
            </w:r>
            <w:proofErr w:type="gramStart"/>
            <w:r w:rsidRPr="00541121">
              <w:rPr>
                <w:rFonts w:ascii="Arial" w:hAnsi="Arial" w:cs="Arial"/>
                <w:color w:val="000000"/>
              </w:rPr>
              <w:t>N  43</w:t>
            </w:r>
            <w:proofErr w:type="gramEnd"/>
            <w:r w:rsidRPr="00541121">
              <w:rPr>
                <w:rFonts w:ascii="Arial" w:hAnsi="Arial" w:cs="Arial"/>
                <w:color w:val="000000"/>
              </w:rPr>
              <w:t>°26'39.39"E</w:t>
            </w:r>
          </w:p>
        </w:tc>
      </w:tr>
      <w:tr w:rsidR="00E73B7E" w:rsidRPr="00670DC8" w14:paraId="462F8899" w14:textId="77777777" w:rsidTr="00A64012">
        <w:trPr>
          <w:trHeight w:val="310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4543" w14:textId="4987D3BA" w:rsidR="00E73B7E" w:rsidRPr="0070609D" w:rsidRDefault="00A64012" w:rsidP="0070609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012">
              <w:rPr>
                <w:rFonts w:ascii="Arial" w:hAnsi="Arial" w:cs="Arial"/>
                <w:sz w:val="22"/>
                <w:szCs w:val="22"/>
              </w:rPr>
              <w:t xml:space="preserve">Proposed </w:t>
            </w:r>
            <w:r w:rsidR="00541121" w:rsidRPr="00541121">
              <w:rPr>
                <w:rFonts w:ascii="Arial" w:hAnsi="Arial" w:cs="Arial"/>
              </w:rPr>
              <w:t>Concrete Ground</w:t>
            </w:r>
            <w:r w:rsidRPr="00A64012">
              <w:rPr>
                <w:rFonts w:ascii="Arial" w:hAnsi="Arial" w:cs="Arial"/>
                <w:sz w:val="22"/>
                <w:szCs w:val="22"/>
              </w:rPr>
              <w:t xml:space="preserve"> Tank Location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AC620" w14:textId="04E6373F" w:rsidR="00E73B7E" w:rsidRPr="00A64012" w:rsidRDefault="00541121" w:rsidP="00A64012">
            <w:pPr>
              <w:jc w:val="center"/>
              <w:rPr>
                <w:rFonts w:ascii="Arial" w:hAnsi="Arial" w:cs="Arial"/>
              </w:rPr>
            </w:pPr>
            <w:r w:rsidRPr="00541121">
              <w:rPr>
                <w:rFonts w:ascii="Arial" w:hAnsi="Arial" w:cs="Arial"/>
              </w:rPr>
              <w:t>13°17'26.74"</w:t>
            </w:r>
            <w:proofErr w:type="gramStart"/>
            <w:r w:rsidRPr="00541121">
              <w:rPr>
                <w:rFonts w:ascii="Arial" w:hAnsi="Arial" w:cs="Arial"/>
              </w:rPr>
              <w:t>N  43</w:t>
            </w:r>
            <w:proofErr w:type="gramEnd"/>
            <w:r w:rsidRPr="00541121">
              <w:rPr>
                <w:rFonts w:ascii="Arial" w:hAnsi="Arial" w:cs="Arial"/>
              </w:rPr>
              <w:t>°27'12.43"E</w:t>
            </w:r>
          </w:p>
        </w:tc>
      </w:tr>
      <w:tr w:rsidR="00A64012" w:rsidRPr="00670DC8" w14:paraId="1A7B84F6" w14:textId="77777777" w:rsidTr="00A64012">
        <w:trPr>
          <w:trHeight w:val="269"/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7A00" w14:textId="459C2F53" w:rsidR="00A64012" w:rsidRPr="00A64012" w:rsidRDefault="00541121" w:rsidP="00A6401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Pumping room and Solarization system</w:t>
            </w:r>
          </w:p>
          <w:p w14:paraId="43BF47C3" w14:textId="1C3EA8E7" w:rsidR="00A64012" w:rsidRPr="00A64012" w:rsidRDefault="00541121" w:rsidP="00A64012">
            <w:pPr>
              <w:pStyle w:val="ListParagraph"/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4012">
              <w:rPr>
                <w:rFonts w:ascii="Arial" w:hAnsi="Arial" w:cs="Arial"/>
                <w:sz w:val="22"/>
                <w:szCs w:val="22"/>
              </w:rPr>
              <w:t>Location</w:t>
            </w:r>
          </w:p>
        </w:tc>
        <w:tc>
          <w:tcPr>
            <w:tcW w:w="3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E2DA" w14:textId="15FB437A" w:rsidR="00A64012" w:rsidRPr="00A64012" w:rsidRDefault="00541121" w:rsidP="00A64012">
            <w:pPr>
              <w:jc w:val="center"/>
              <w:rPr>
                <w:rFonts w:ascii="Arial" w:hAnsi="Arial" w:cs="Arial"/>
              </w:rPr>
            </w:pPr>
            <w:r w:rsidRPr="00541121">
              <w:rPr>
                <w:rFonts w:ascii="Arial" w:hAnsi="Arial" w:cs="Arial"/>
              </w:rPr>
              <w:t>13°21'37.13"</w:t>
            </w:r>
            <w:proofErr w:type="gramStart"/>
            <w:r w:rsidRPr="00541121">
              <w:rPr>
                <w:rFonts w:ascii="Arial" w:hAnsi="Arial" w:cs="Arial"/>
              </w:rPr>
              <w:t>N  43</w:t>
            </w:r>
            <w:proofErr w:type="gramEnd"/>
            <w:r w:rsidRPr="00541121">
              <w:rPr>
                <w:rFonts w:ascii="Arial" w:hAnsi="Arial" w:cs="Arial"/>
              </w:rPr>
              <w:t>°28'36.58"E</w:t>
            </w:r>
          </w:p>
        </w:tc>
      </w:tr>
    </w:tbl>
    <w:p w14:paraId="1DD4E409" w14:textId="184EF57A" w:rsidR="00FE6CB1" w:rsidRPr="00670DC8" w:rsidRDefault="00FE6CB1" w:rsidP="00E73B7E">
      <w:pPr>
        <w:rPr>
          <w:rFonts w:ascii="Arial" w:hAnsi="Arial" w:cs="Arial"/>
        </w:rPr>
      </w:pPr>
    </w:p>
    <w:tbl>
      <w:tblPr>
        <w:tblW w:w="8365" w:type="dxa"/>
        <w:jc w:val="center"/>
        <w:tblLook w:val="04A0" w:firstRow="1" w:lastRow="0" w:firstColumn="1" w:lastColumn="0" w:noHBand="0" w:noVBand="1"/>
      </w:tblPr>
      <w:tblGrid>
        <w:gridCol w:w="3595"/>
        <w:gridCol w:w="4770"/>
      </w:tblGrid>
      <w:tr w:rsidR="00E73B7E" w:rsidRPr="00670DC8" w14:paraId="59361F82" w14:textId="77777777" w:rsidTr="007A5AE7">
        <w:trPr>
          <w:trHeight w:val="300"/>
          <w:jc w:val="center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9A56" w14:textId="77777777" w:rsidR="00E73B7E" w:rsidRPr="00670DC8" w:rsidRDefault="00E73B7E" w:rsidP="00E73B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0D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Local Point of Contact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A2CB" w14:textId="793717F6" w:rsidR="00E73B7E" w:rsidRPr="00670DC8" w:rsidRDefault="00E73B7E" w:rsidP="00E73B7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70DC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Phone Number</w:t>
            </w:r>
          </w:p>
        </w:tc>
      </w:tr>
      <w:tr w:rsidR="00E73B7E" w:rsidRPr="00670DC8" w14:paraId="6A3EB953" w14:textId="77777777" w:rsidTr="007A5AE7">
        <w:trPr>
          <w:trHeight w:val="310"/>
          <w:jc w:val="center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D80A" w14:textId="77777777" w:rsidR="00541121" w:rsidRDefault="00541121" w:rsidP="005411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Mukhtar Abdullah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Sulaiman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Salem</w:t>
            </w:r>
          </w:p>
          <w:p w14:paraId="0C63AF4C" w14:textId="5C34CE75" w:rsidR="00E73B7E" w:rsidRPr="00670DC8" w:rsidRDefault="006A3F1C" w:rsidP="00E73B7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B613" w14:textId="7EE2E926" w:rsidR="00CE1D5A" w:rsidRPr="00670DC8" w:rsidRDefault="00541121" w:rsidP="00CE1D5A">
            <w:pPr>
              <w:rPr>
                <w:rFonts w:ascii="Arial" w:hAnsi="Arial" w:cs="Arial"/>
              </w:rPr>
            </w:pPr>
            <w:r w:rsidRPr="00541121">
              <w:rPr>
                <w:rFonts w:ascii="Arial" w:hAnsi="Arial" w:cs="Arial"/>
              </w:rPr>
              <w:t>734482357</w:t>
            </w:r>
            <w:r w:rsidR="00CE1D5A">
              <w:rPr>
                <w:rFonts w:ascii="Arial" w:hAnsi="Arial" w:cs="Arial"/>
              </w:rPr>
              <w:t>, 774431935, 771175386</w:t>
            </w:r>
          </w:p>
          <w:p w14:paraId="6748ADC1" w14:textId="17A22004" w:rsidR="00E73B7E" w:rsidRPr="00670DC8" w:rsidRDefault="00E73B7E" w:rsidP="00E73B7E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6B23BB7C" w14:textId="77777777" w:rsidR="000404D5" w:rsidRPr="00A64012" w:rsidRDefault="000404D5" w:rsidP="000404D5">
      <w:pPr>
        <w:rPr>
          <w:rFonts w:ascii="Arial" w:hAnsi="Arial" w:cs="Arial"/>
          <w:b/>
          <w:bCs/>
          <w:u w:val="single"/>
        </w:rPr>
      </w:pPr>
      <w:r w:rsidRPr="00A64012">
        <w:rPr>
          <w:rFonts w:ascii="Arial" w:hAnsi="Arial" w:cs="Arial"/>
          <w:b/>
          <w:bCs/>
          <w:u w:val="single"/>
        </w:rPr>
        <w:t>Contract and BOQs</w:t>
      </w:r>
    </w:p>
    <w:p w14:paraId="54DC8718" w14:textId="77777777" w:rsidR="000404D5" w:rsidRPr="00A64012" w:rsidRDefault="000404D5" w:rsidP="00A6401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64012">
        <w:rPr>
          <w:rFonts w:ascii="Arial" w:hAnsi="Arial" w:cs="Arial"/>
        </w:rPr>
        <w:t>No changes to the BOQs shall be made or additional works authorized without written approval from the organization and the contractor.</w:t>
      </w:r>
    </w:p>
    <w:p w14:paraId="0ED23AD8" w14:textId="0BED99BE" w:rsidR="000404D5" w:rsidRPr="00A64012" w:rsidRDefault="000404D5" w:rsidP="00A64012">
      <w:pPr>
        <w:pStyle w:val="ListParagraph"/>
        <w:numPr>
          <w:ilvl w:val="0"/>
          <w:numId w:val="20"/>
        </w:numPr>
        <w:rPr>
          <w:rFonts w:ascii="Arial" w:hAnsi="Arial" w:cs="Arial"/>
        </w:rPr>
      </w:pPr>
      <w:r w:rsidRPr="00A64012">
        <w:rPr>
          <w:rFonts w:ascii="Arial" w:hAnsi="Arial" w:cs="Arial"/>
        </w:rPr>
        <w:t>Daily workers for the project should be hired from the local community</w:t>
      </w:r>
      <w:r w:rsidR="00A64012">
        <w:rPr>
          <w:rFonts w:ascii="Arial" w:hAnsi="Arial" w:cs="Arial"/>
        </w:rPr>
        <w:t>.</w:t>
      </w: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884"/>
      </w:tblGrid>
      <w:tr w:rsidR="000404D5" w:rsidRPr="00C37285" w14:paraId="48BE4F2C" w14:textId="77777777" w:rsidTr="00DC0CDB">
        <w:trPr>
          <w:trHeight w:val="990"/>
        </w:trPr>
        <w:tc>
          <w:tcPr>
            <w:tcW w:w="1884" w:type="dxa"/>
          </w:tcPr>
          <w:p w14:paraId="32282272" w14:textId="77777777" w:rsidR="000404D5" w:rsidRPr="00C37285" w:rsidRDefault="000404D5" w:rsidP="00DC0CDB">
            <w:pPr>
              <w:pStyle w:val="gmail-msolistparagraph"/>
              <w:spacing w:before="0" w:beforeAutospacing="0" w:after="0" w:afterAutospacing="0" w:line="276" w:lineRule="auto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</w:tbl>
    <w:p w14:paraId="47F02A11" w14:textId="0086F328" w:rsidR="000404D5" w:rsidRPr="00C37285" w:rsidRDefault="000404D5" w:rsidP="000404D5">
      <w:pPr>
        <w:rPr>
          <w:rFonts w:asciiTheme="majorBidi" w:hAnsiTheme="majorBidi" w:cstheme="majorBidi"/>
          <w:b/>
          <w:bCs/>
          <w:u w:val="single"/>
        </w:rPr>
      </w:pPr>
      <w:r w:rsidRPr="00C37285">
        <w:rPr>
          <w:rFonts w:asciiTheme="majorBidi" w:hAnsiTheme="majorBidi" w:cstheme="majorBidi"/>
          <w:b/>
          <w:bCs/>
          <w:u w:val="single"/>
        </w:rPr>
        <w:t>All documents listed in Annex A must be submitted in the bid.</w:t>
      </w:r>
    </w:p>
    <w:p w14:paraId="638ABB45" w14:textId="77777777" w:rsidR="000404D5" w:rsidRPr="00C37285" w:rsidRDefault="000404D5" w:rsidP="000404D5">
      <w:pPr>
        <w:pStyle w:val="gmail-msolistparagraph"/>
        <w:spacing w:before="0" w:beforeAutospacing="0" w:after="0" w:afterAutospacing="0" w:line="276" w:lineRule="auto"/>
        <w:ind w:left="720"/>
        <w:rPr>
          <w:rFonts w:asciiTheme="majorBidi" w:hAnsiTheme="majorBidi" w:cstheme="majorBidi"/>
          <w:color w:val="000000" w:themeColor="text1"/>
        </w:rPr>
      </w:pP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</w:p>
    <w:p w14:paraId="5C3F31E3" w14:textId="77777777" w:rsidR="000404D5" w:rsidRPr="00C37285" w:rsidRDefault="000404D5" w:rsidP="000404D5">
      <w:pPr>
        <w:pStyle w:val="gmail-msolistparagraph"/>
        <w:spacing w:before="0" w:beforeAutospacing="0" w:after="0" w:afterAutospacing="0" w:line="276" w:lineRule="auto"/>
        <w:ind w:left="720"/>
        <w:rPr>
          <w:rFonts w:asciiTheme="majorBidi" w:hAnsiTheme="majorBidi" w:cstheme="majorBidi"/>
          <w:color w:val="000000" w:themeColor="text1"/>
        </w:rPr>
      </w:pP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</w:r>
      <w:r w:rsidRPr="00C37285">
        <w:rPr>
          <w:rFonts w:asciiTheme="majorBidi" w:hAnsiTheme="majorBidi" w:cstheme="majorBidi"/>
          <w:color w:val="000000" w:themeColor="text1"/>
        </w:rPr>
        <w:tab/>
        <w:t>Stamp</w:t>
      </w:r>
    </w:p>
    <w:p w14:paraId="22FE4C2D" w14:textId="3B656A59" w:rsidR="00B06E53" w:rsidRPr="00670DC8" w:rsidRDefault="00B06E53" w:rsidP="000404D5">
      <w:pPr>
        <w:rPr>
          <w:rFonts w:ascii="Arial" w:hAnsi="Arial" w:cs="Arial"/>
          <w:color w:val="000000" w:themeColor="text1"/>
        </w:rPr>
      </w:pPr>
    </w:p>
    <w:sectPr w:rsidR="00B06E53" w:rsidRPr="00670DC8" w:rsidSect="00CB7ECE">
      <w:footerReference w:type="default" r:id="rId7"/>
      <w:headerReference w:type="first" r:id="rId8"/>
      <w:footerReference w:type="first" r:id="rId9"/>
      <w:pgSz w:w="12240" w:h="15840"/>
      <w:pgMar w:top="720" w:right="720" w:bottom="720" w:left="720" w:header="720" w:footer="355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426E77" w14:textId="77777777" w:rsidR="00C16298" w:rsidRDefault="00C16298">
      <w:r>
        <w:separator/>
      </w:r>
    </w:p>
  </w:endnote>
  <w:endnote w:type="continuationSeparator" w:id="0">
    <w:p w14:paraId="346816E5" w14:textId="77777777" w:rsidR="00C16298" w:rsidRDefault="00C1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Myriad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528541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1A004E0" w14:textId="5232473A" w:rsidR="00321460" w:rsidRDefault="003214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t xml:space="preserve">2 </w:t>
            </w:r>
            <w:r>
              <w:t xml:space="preserve">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87BE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6901F1CD" w14:textId="77777777" w:rsidR="00C60E08" w:rsidRDefault="00C16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7158060"/>
      <w:docPartObj>
        <w:docPartGallery w:val="Page Numbers (Bottom of Page)"/>
        <w:docPartUnique/>
      </w:docPartObj>
    </w:sdtPr>
    <w:sdtEndPr/>
    <w:sdtContent>
      <w:sdt>
        <w:sdtPr>
          <w:id w:val="-1761594573"/>
          <w:docPartObj>
            <w:docPartGallery w:val="Page Numbers (Top of Page)"/>
            <w:docPartUnique/>
          </w:docPartObj>
        </w:sdtPr>
        <w:sdtEndPr/>
        <w:sdtContent>
          <w:p w14:paraId="39DBB977" w14:textId="53E552DE" w:rsidR="00321460" w:rsidRDefault="0032146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t>1</w:t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0C3E5D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819740F" w14:textId="77777777" w:rsidR="00321460" w:rsidRDefault="00321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435CB" w14:textId="77777777" w:rsidR="00C16298" w:rsidRDefault="00C16298">
      <w:r>
        <w:separator/>
      </w:r>
    </w:p>
  </w:footnote>
  <w:footnote w:type="continuationSeparator" w:id="0">
    <w:p w14:paraId="0B754BF5" w14:textId="77777777" w:rsidR="00C16298" w:rsidRDefault="00C16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0F6B8" w14:textId="5163A108" w:rsidR="004A3E95" w:rsidRPr="004A3E95" w:rsidRDefault="004A3E95" w:rsidP="004A3E95">
    <w:pPr>
      <w:pStyle w:val="Header"/>
    </w:pPr>
    <w:r>
      <w:rPr>
        <w:noProof/>
      </w:rPr>
      <w:drawing>
        <wp:inline distT="0" distB="0" distL="0" distR="0" wp14:anchorId="76258DCA" wp14:editId="19BD6F14">
          <wp:extent cx="1615440" cy="575096"/>
          <wp:effectExtent l="0" t="0" r="381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Logo_Lg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59" cy="574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172"/>
    <w:multiLevelType w:val="hybridMultilevel"/>
    <w:tmpl w:val="AE0EE1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91EBF"/>
    <w:multiLevelType w:val="hybridMultilevel"/>
    <w:tmpl w:val="416ADEC4"/>
    <w:lvl w:ilvl="0" w:tplc="07BE6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569FA"/>
    <w:multiLevelType w:val="hybridMultilevel"/>
    <w:tmpl w:val="C27CB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4141B"/>
    <w:multiLevelType w:val="hybridMultilevel"/>
    <w:tmpl w:val="817E31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0D66F2"/>
    <w:multiLevelType w:val="hybridMultilevel"/>
    <w:tmpl w:val="18D40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1E7D4B"/>
    <w:multiLevelType w:val="hybridMultilevel"/>
    <w:tmpl w:val="C5FC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63F69"/>
    <w:multiLevelType w:val="hybridMultilevel"/>
    <w:tmpl w:val="0F4C3C0C"/>
    <w:lvl w:ilvl="0" w:tplc="8D321E7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34D5"/>
    <w:multiLevelType w:val="hybridMultilevel"/>
    <w:tmpl w:val="1A28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655EA"/>
    <w:multiLevelType w:val="hybridMultilevel"/>
    <w:tmpl w:val="6612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ED1591"/>
    <w:multiLevelType w:val="hybridMultilevel"/>
    <w:tmpl w:val="9F7CC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A9C4FF1"/>
    <w:multiLevelType w:val="hybridMultilevel"/>
    <w:tmpl w:val="6B725D8C"/>
    <w:lvl w:ilvl="0" w:tplc="0FFCA6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C17E8"/>
    <w:multiLevelType w:val="hybridMultilevel"/>
    <w:tmpl w:val="B92C7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32730"/>
    <w:multiLevelType w:val="hybridMultilevel"/>
    <w:tmpl w:val="4B14AF84"/>
    <w:lvl w:ilvl="0" w:tplc="CC08E5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66482"/>
    <w:multiLevelType w:val="hybridMultilevel"/>
    <w:tmpl w:val="3E1644FE"/>
    <w:lvl w:ilvl="0" w:tplc="08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348500A5"/>
    <w:multiLevelType w:val="hybridMultilevel"/>
    <w:tmpl w:val="1E26E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2465D2"/>
    <w:multiLevelType w:val="hybridMultilevel"/>
    <w:tmpl w:val="027A40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134BB"/>
    <w:multiLevelType w:val="hybridMultilevel"/>
    <w:tmpl w:val="BC582F54"/>
    <w:lvl w:ilvl="0" w:tplc="FCD64DF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0134EE"/>
    <w:multiLevelType w:val="hybridMultilevel"/>
    <w:tmpl w:val="7E6C77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834228"/>
    <w:multiLevelType w:val="hybridMultilevel"/>
    <w:tmpl w:val="710C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50DB4"/>
    <w:multiLevelType w:val="hybridMultilevel"/>
    <w:tmpl w:val="D750C864"/>
    <w:lvl w:ilvl="0" w:tplc="59C433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2B6415"/>
    <w:multiLevelType w:val="hybridMultilevel"/>
    <w:tmpl w:val="77766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C44AD"/>
    <w:multiLevelType w:val="hybridMultilevel"/>
    <w:tmpl w:val="7B82AF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BD0D98"/>
    <w:multiLevelType w:val="multilevel"/>
    <w:tmpl w:val="4FD4F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31309A"/>
    <w:multiLevelType w:val="hybridMultilevel"/>
    <w:tmpl w:val="1FD45D6E"/>
    <w:lvl w:ilvl="0" w:tplc="59C433E6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C414ABA"/>
    <w:multiLevelType w:val="hybridMultilevel"/>
    <w:tmpl w:val="E8D60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4E35CA"/>
    <w:multiLevelType w:val="hybridMultilevel"/>
    <w:tmpl w:val="42C619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4269E0"/>
    <w:multiLevelType w:val="hybridMultilevel"/>
    <w:tmpl w:val="18D401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7"/>
  </w:num>
  <w:num w:numId="3">
    <w:abstractNumId w:val="20"/>
  </w:num>
  <w:num w:numId="4">
    <w:abstractNumId w:val="18"/>
  </w:num>
  <w:num w:numId="5">
    <w:abstractNumId w:val="2"/>
  </w:num>
  <w:num w:numId="6">
    <w:abstractNumId w:val="15"/>
  </w:num>
  <w:num w:numId="7">
    <w:abstractNumId w:val="22"/>
  </w:num>
  <w:num w:numId="8">
    <w:abstractNumId w:val="4"/>
  </w:num>
  <w:num w:numId="9">
    <w:abstractNumId w:val="26"/>
  </w:num>
  <w:num w:numId="10">
    <w:abstractNumId w:val="6"/>
  </w:num>
  <w:num w:numId="11">
    <w:abstractNumId w:val="16"/>
  </w:num>
  <w:num w:numId="12">
    <w:abstractNumId w:val="3"/>
  </w:num>
  <w:num w:numId="13">
    <w:abstractNumId w:val="9"/>
  </w:num>
  <w:num w:numId="14">
    <w:abstractNumId w:val="21"/>
  </w:num>
  <w:num w:numId="15">
    <w:abstractNumId w:val="14"/>
  </w:num>
  <w:num w:numId="16">
    <w:abstractNumId w:val="11"/>
  </w:num>
  <w:num w:numId="17">
    <w:abstractNumId w:val="25"/>
  </w:num>
  <w:num w:numId="18">
    <w:abstractNumId w:val="5"/>
  </w:num>
  <w:num w:numId="19">
    <w:abstractNumId w:val="23"/>
  </w:num>
  <w:num w:numId="20">
    <w:abstractNumId w:val="12"/>
  </w:num>
  <w:num w:numId="21">
    <w:abstractNumId w:val="10"/>
  </w:num>
  <w:num w:numId="22">
    <w:abstractNumId w:val="1"/>
  </w:num>
  <w:num w:numId="23">
    <w:abstractNumId w:val="17"/>
  </w:num>
  <w:num w:numId="24">
    <w:abstractNumId w:val="19"/>
  </w:num>
  <w:num w:numId="25">
    <w:abstractNumId w:val="13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23C"/>
    <w:rsid w:val="00007919"/>
    <w:rsid w:val="0002054B"/>
    <w:rsid w:val="000227B2"/>
    <w:rsid w:val="00023AE3"/>
    <w:rsid w:val="00036E37"/>
    <w:rsid w:val="000404D5"/>
    <w:rsid w:val="000414B4"/>
    <w:rsid w:val="00045FC5"/>
    <w:rsid w:val="00054966"/>
    <w:rsid w:val="00061CDC"/>
    <w:rsid w:val="00062B62"/>
    <w:rsid w:val="00087BED"/>
    <w:rsid w:val="000B1E06"/>
    <w:rsid w:val="000C3E5D"/>
    <w:rsid w:val="000D32EE"/>
    <w:rsid w:val="000E4A79"/>
    <w:rsid w:val="000F3A94"/>
    <w:rsid w:val="00101A20"/>
    <w:rsid w:val="00121262"/>
    <w:rsid w:val="00131D8B"/>
    <w:rsid w:val="0013223C"/>
    <w:rsid w:val="00132462"/>
    <w:rsid w:val="001632B9"/>
    <w:rsid w:val="00175313"/>
    <w:rsid w:val="001842F1"/>
    <w:rsid w:val="001A3D75"/>
    <w:rsid w:val="001D32B6"/>
    <w:rsid w:val="001F49F5"/>
    <w:rsid w:val="001F783E"/>
    <w:rsid w:val="0023273E"/>
    <w:rsid w:val="00252456"/>
    <w:rsid w:val="00275B68"/>
    <w:rsid w:val="00280A05"/>
    <w:rsid w:val="00283F54"/>
    <w:rsid w:val="002B3CC3"/>
    <w:rsid w:val="002B6B7D"/>
    <w:rsid w:val="002C2D0C"/>
    <w:rsid w:val="002C3C44"/>
    <w:rsid w:val="002F6EA6"/>
    <w:rsid w:val="00300749"/>
    <w:rsid w:val="00321351"/>
    <w:rsid w:val="00321460"/>
    <w:rsid w:val="00330719"/>
    <w:rsid w:val="0033096A"/>
    <w:rsid w:val="003376E0"/>
    <w:rsid w:val="00380D8C"/>
    <w:rsid w:val="003A343D"/>
    <w:rsid w:val="003B556F"/>
    <w:rsid w:val="003F00EF"/>
    <w:rsid w:val="004906CA"/>
    <w:rsid w:val="004A3E95"/>
    <w:rsid w:val="004A3FB9"/>
    <w:rsid w:val="004B4913"/>
    <w:rsid w:val="004B7F9D"/>
    <w:rsid w:val="004C2C6A"/>
    <w:rsid w:val="004D5946"/>
    <w:rsid w:val="004D6688"/>
    <w:rsid w:val="004E2F59"/>
    <w:rsid w:val="00510703"/>
    <w:rsid w:val="00526D7D"/>
    <w:rsid w:val="00541121"/>
    <w:rsid w:val="00551B25"/>
    <w:rsid w:val="0055715B"/>
    <w:rsid w:val="005653C7"/>
    <w:rsid w:val="005B487F"/>
    <w:rsid w:val="005B7857"/>
    <w:rsid w:val="005C76C9"/>
    <w:rsid w:val="005E6224"/>
    <w:rsid w:val="00602A0A"/>
    <w:rsid w:val="00604A2F"/>
    <w:rsid w:val="00614807"/>
    <w:rsid w:val="00615108"/>
    <w:rsid w:val="006171AF"/>
    <w:rsid w:val="00643977"/>
    <w:rsid w:val="00654C59"/>
    <w:rsid w:val="006653DB"/>
    <w:rsid w:val="00670DC8"/>
    <w:rsid w:val="00687BFC"/>
    <w:rsid w:val="006952C7"/>
    <w:rsid w:val="006A3F1C"/>
    <w:rsid w:val="006C042D"/>
    <w:rsid w:val="006C2D6C"/>
    <w:rsid w:val="006D0AD2"/>
    <w:rsid w:val="006D1045"/>
    <w:rsid w:val="006E5B19"/>
    <w:rsid w:val="006F31FB"/>
    <w:rsid w:val="00700C8A"/>
    <w:rsid w:val="007042A8"/>
    <w:rsid w:val="0070609D"/>
    <w:rsid w:val="00717145"/>
    <w:rsid w:val="0071780D"/>
    <w:rsid w:val="00730928"/>
    <w:rsid w:val="00733F15"/>
    <w:rsid w:val="007443AE"/>
    <w:rsid w:val="007528A4"/>
    <w:rsid w:val="00760D6C"/>
    <w:rsid w:val="00775523"/>
    <w:rsid w:val="007A3459"/>
    <w:rsid w:val="007A5AE7"/>
    <w:rsid w:val="007A6FCA"/>
    <w:rsid w:val="007B4402"/>
    <w:rsid w:val="007C488D"/>
    <w:rsid w:val="007E5C49"/>
    <w:rsid w:val="0083545A"/>
    <w:rsid w:val="00852FC5"/>
    <w:rsid w:val="00856598"/>
    <w:rsid w:val="00872401"/>
    <w:rsid w:val="008741A3"/>
    <w:rsid w:val="008B0AED"/>
    <w:rsid w:val="008D0C34"/>
    <w:rsid w:val="008D0FAB"/>
    <w:rsid w:val="008D1880"/>
    <w:rsid w:val="00901E0D"/>
    <w:rsid w:val="00902AFA"/>
    <w:rsid w:val="00905F03"/>
    <w:rsid w:val="00907084"/>
    <w:rsid w:val="00915208"/>
    <w:rsid w:val="00954A16"/>
    <w:rsid w:val="00986FE9"/>
    <w:rsid w:val="009907B7"/>
    <w:rsid w:val="00993BFA"/>
    <w:rsid w:val="009B7854"/>
    <w:rsid w:val="009D1B42"/>
    <w:rsid w:val="00A039B5"/>
    <w:rsid w:val="00A211BB"/>
    <w:rsid w:val="00A24E9C"/>
    <w:rsid w:val="00A26542"/>
    <w:rsid w:val="00A31145"/>
    <w:rsid w:val="00A513E9"/>
    <w:rsid w:val="00A53FA8"/>
    <w:rsid w:val="00A638E8"/>
    <w:rsid w:val="00A64012"/>
    <w:rsid w:val="00A8023C"/>
    <w:rsid w:val="00A82661"/>
    <w:rsid w:val="00A94C81"/>
    <w:rsid w:val="00AA07CF"/>
    <w:rsid w:val="00AA3E5B"/>
    <w:rsid w:val="00AB2031"/>
    <w:rsid w:val="00AE6821"/>
    <w:rsid w:val="00AF301E"/>
    <w:rsid w:val="00B04C9D"/>
    <w:rsid w:val="00B06E53"/>
    <w:rsid w:val="00B1531D"/>
    <w:rsid w:val="00B47D8F"/>
    <w:rsid w:val="00B53AC4"/>
    <w:rsid w:val="00B55F07"/>
    <w:rsid w:val="00B6425F"/>
    <w:rsid w:val="00B677EB"/>
    <w:rsid w:val="00B84932"/>
    <w:rsid w:val="00B86BF1"/>
    <w:rsid w:val="00B96E90"/>
    <w:rsid w:val="00BC568C"/>
    <w:rsid w:val="00BC5BDB"/>
    <w:rsid w:val="00BD0E59"/>
    <w:rsid w:val="00BD24ED"/>
    <w:rsid w:val="00BD4EEF"/>
    <w:rsid w:val="00BE1907"/>
    <w:rsid w:val="00BE3167"/>
    <w:rsid w:val="00BE6F99"/>
    <w:rsid w:val="00BF63C0"/>
    <w:rsid w:val="00C04C6B"/>
    <w:rsid w:val="00C16298"/>
    <w:rsid w:val="00C37285"/>
    <w:rsid w:val="00C428B5"/>
    <w:rsid w:val="00C50C21"/>
    <w:rsid w:val="00C519CF"/>
    <w:rsid w:val="00C54C13"/>
    <w:rsid w:val="00CB7ECE"/>
    <w:rsid w:val="00CC19E7"/>
    <w:rsid w:val="00CD7D34"/>
    <w:rsid w:val="00CE1D5A"/>
    <w:rsid w:val="00CF1721"/>
    <w:rsid w:val="00D172E3"/>
    <w:rsid w:val="00D2238C"/>
    <w:rsid w:val="00D22767"/>
    <w:rsid w:val="00D278E1"/>
    <w:rsid w:val="00D360C3"/>
    <w:rsid w:val="00D52FB6"/>
    <w:rsid w:val="00D56618"/>
    <w:rsid w:val="00D674F9"/>
    <w:rsid w:val="00D96CF0"/>
    <w:rsid w:val="00DA2136"/>
    <w:rsid w:val="00DB318D"/>
    <w:rsid w:val="00DE5AAB"/>
    <w:rsid w:val="00DF4DC6"/>
    <w:rsid w:val="00DF667E"/>
    <w:rsid w:val="00E3647B"/>
    <w:rsid w:val="00E73B7E"/>
    <w:rsid w:val="00EA0305"/>
    <w:rsid w:val="00EA5B40"/>
    <w:rsid w:val="00EB1D48"/>
    <w:rsid w:val="00ED02B5"/>
    <w:rsid w:val="00EF2004"/>
    <w:rsid w:val="00EF54B2"/>
    <w:rsid w:val="00F12F3E"/>
    <w:rsid w:val="00F30188"/>
    <w:rsid w:val="00F34183"/>
    <w:rsid w:val="00F54337"/>
    <w:rsid w:val="00F62858"/>
    <w:rsid w:val="00F633A6"/>
    <w:rsid w:val="00F72ACE"/>
    <w:rsid w:val="00F83F2A"/>
    <w:rsid w:val="00F97756"/>
    <w:rsid w:val="00FE090B"/>
    <w:rsid w:val="00FE2323"/>
    <w:rsid w:val="00FE641E"/>
    <w:rsid w:val="00FE697E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4BB34"/>
  <w15:chartTrackingRefBased/>
  <w15:docId w15:val="{F6024A84-7E40-46A0-9956-174C5118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223C"/>
    <w:pPr>
      <w:keepNext/>
      <w:spacing w:before="320" w:after="60" w:line="276" w:lineRule="auto"/>
      <w:outlineLvl w:val="0"/>
    </w:pPr>
    <w:rPr>
      <w:rFonts w:ascii="Arial" w:hAnsi="Arial"/>
      <w:b/>
      <w:bCs/>
      <w:kern w:val="32"/>
      <w:szCs w:val="32"/>
      <w:lang w:val="sv-S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D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23C"/>
    <w:rPr>
      <w:rFonts w:ascii="Arial" w:eastAsia="Times New Roman" w:hAnsi="Arial" w:cs="Times New Roman"/>
      <w:b/>
      <w:bCs/>
      <w:kern w:val="32"/>
      <w:sz w:val="24"/>
      <w:szCs w:val="32"/>
      <w:lang w:val="sv-SE"/>
    </w:rPr>
  </w:style>
  <w:style w:type="paragraph" w:styleId="ListParagraph">
    <w:name w:val="List Paragraph"/>
    <w:basedOn w:val="Normal"/>
    <w:uiPriority w:val="34"/>
    <w:qFormat/>
    <w:rsid w:val="001322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223C"/>
    <w:rPr>
      <w:color w:val="0563C1" w:themeColor="hyperlink"/>
      <w:u w:val="single"/>
    </w:rPr>
  </w:style>
  <w:style w:type="paragraph" w:customStyle="1" w:styleId="gmail-msolistparagraph">
    <w:name w:val="gmail-msolistparagraph"/>
    <w:basedOn w:val="Normal"/>
    <w:rsid w:val="0013223C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1322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23C"/>
  </w:style>
  <w:style w:type="character" w:styleId="CommentReference">
    <w:name w:val="annotation reference"/>
    <w:basedOn w:val="DefaultParagraphFont"/>
    <w:uiPriority w:val="99"/>
    <w:semiHidden/>
    <w:unhideWhenUsed/>
    <w:rsid w:val="00132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22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223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2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23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0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A3E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3E9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2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70DC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Pa2">
    <w:name w:val="Pa2"/>
    <w:basedOn w:val="Normal"/>
    <w:next w:val="Normal"/>
    <w:uiPriority w:val="99"/>
    <w:rsid w:val="00670DC8"/>
    <w:pPr>
      <w:autoSpaceDE w:val="0"/>
      <w:autoSpaceDN w:val="0"/>
      <w:adjustRightInd w:val="0"/>
      <w:spacing w:line="181" w:lineRule="atLeast"/>
    </w:pPr>
    <w:rPr>
      <w:rFonts w:ascii="Myriad Pro Light" w:eastAsia="Calibri" w:hAnsi="Myriad Pro Light" w:cs="Myriad Pro Light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Samaritan's Purse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Kennett</dc:creator>
  <cp:keywords/>
  <dc:description/>
  <cp:lastModifiedBy>Qasim, Saddam</cp:lastModifiedBy>
  <cp:revision>19</cp:revision>
  <cp:lastPrinted>2022-04-25T07:34:00Z</cp:lastPrinted>
  <dcterms:created xsi:type="dcterms:W3CDTF">2022-04-25T05:54:00Z</dcterms:created>
  <dcterms:modified xsi:type="dcterms:W3CDTF">2026-07-14T13:21:00Z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b5ca9ae08df4b33f9b79bd4a3edd394c6a766b2b9267cffb9f694a81596ba04c</vt:lpwstr>
  </property>
</Properties>
</file>