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C834" w14:textId="108B1D44" w:rsidR="004A3E95" w:rsidRPr="00670DC8" w:rsidRDefault="00DF667E" w:rsidP="0013223C">
      <w:pPr>
        <w:jc w:val="center"/>
        <w:rPr>
          <w:rStyle w:val="Heading1Char"/>
          <w:rFonts w:eastAsia="Calibri" w:cs="Arial"/>
          <w:lang w:val="en-US"/>
        </w:rPr>
      </w:pPr>
      <w:r w:rsidRPr="00670DC8">
        <w:rPr>
          <w:rStyle w:val="Heading1Char"/>
          <w:rFonts w:eastAsia="Calibri" w:cs="Arial"/>
          <w:lang w:val="en-US"/>
        </w:rPr>
        <w:t>Annex B</w:t>
      </w:r>
    </w:p>
    <w:p w14:paraId="61E8BB3C" w14:textId="00049F01" w:rsidR="00DB318D" w:rsidRPr="00670DC8" w:rsidRDefault="00DB318D" w:rsidP="00A64012">
      <w:pPr>
        <w:jc w:val="center"/>
        <w:rPr>
          <w:rStyle w:val="Heading1Char"/>
          <w:rFonts w:eastAsia="Calibri" w:cs="Arial"/>
          <w:color w:val="FF0000"/>
          <w:lang w:val="en-US"/>
        </w:rPr>
      </w:pPr>
      <w:r w:rsidRPr="00670DC8">
        <w:rPr>
          <w:rStyle w:val="Heading1Char"/>
          <w:rFonts w:eastAsia="Calibri" w:cs="Arial"/>
          <w:color w:val="FF0000"/>
          <w:lang w:val="en-US"/>
        </w:rPr>
        <w:t>PR</w:t>
      </w:r>
      <w:r w:rsidR="00AF301E" w:rsidRPr="00670DC8">
        <w:rPr>
          <w:rStyle w:val="Heading1Char"/>
          <w:rFonts w:eastAsia="Calibri" w:cs="Arial"/>
          <w:color w:val="FF0000"/>
          <w:lang w:val="en-US"/>
        </w:rPr>
        <w:t>XXXXX</w:t>
      </w:r>
    </w:p>
    <w:p w14:paraId="0B7734D0" w14:textId="6088FCBE" w:rsidR="0013223C" w:rsidRPr="00670DC8" w:rsidRDefault="0013223C" w:rsidP="00A26542">
      <w:pPr>
        <w:jc w:val="center"/>
        <w:rPr>
          <w:rStyle w:val="Heading1Char"/>
          <w:rFonts w:eastAsia="Calibri" w:cs="Arial"/>
          <w:lang w:val="en-US"/>
        </w:rPr>
      </w:pPr>
      <w:r w:rsidRPr="00670DC8">
        <w:rPr>
          <w:rStyle w:val="Heading1Char"/>
          <w:rFonts w:eastAsia="Calibri" w:cs="Arial"/>
          <w:lang w:val="en-US"/>
        </w:rPr>
        <w:t>Statement of Work</w:t>
      </w:r>
      <w:r w:rsidR="005B487F" w:rsidRPr="00670DC8">
        <w:rPr>
          <w:rStyle w:val="Heading1Char"/>
          <w:rFonts w:eastAsia="Calibri" w:cs="Arial"/>
          <w:lang w:val="en-US"/>
        </w:rPr>
        <w:t>:</w:t>
      </w:r>
      <w:r w:rsidR="00F54337" w:rsidRPr="00670DC8">
        <w:rPr>
          <w:rStyle w:val="Heading1Char"/>
          <w:rFonts w:eastAsia="Calibri" w:cs="Arial"/>
          <w:lang w:val="en-US"/>
        </w:rPr>
        <w:t xml:space="preserve"> </w:t>
      </w:r>
      <w:proofErr w:type="spellStart"/>
      <w:r w:rsidR="00615108" w:rsidRPr="00670DC8">
        <w:rPr>
          <w:rStyle w:val="Heading1Char"/>
          <w:rFonts w:eastAsia="Calibri" w:cs="Arial"/>
          <w:b w:val="0"/>
          <w:bCs w:val="0"/>
          <w:lang w:val="en-US"/>
        </w:rPr>
        <w:t>Hasse</w:t>
      </w:r>
      <w:proofErr w:type="spellEnd"/>
      <w:r w:rsidR="00615108" w:rsidRPr="00670DC8">
        <w:rPr>
          <w:rStyle w:val="Heading1Char"/>
          <w:rFonts w:eastAsia="Calibri" w:cs="Arial"/>
          <w:b w:val="0"/>
          <w:bCs w:val="0"/>
          <w:lang w:val="en-US"/>
        </w:rPr>
        <w:t xml:space="preserve"> Salem</w:t>
      </w:r>
      <w:r w:rsidR="00654C59" w:rsidRPr="00670DC8">
        <w:rPr>
          <w:rStyle w:val="Heading1Char"/>
          <w:rFonts w:eastAsia="Calibri" w:cs="Arial"/>
          <w:b w:val="0"/>
          <w:bCs w:val="0"/>
          <w:lang w:val="en-US"/>
        </w:rPr>
        <w:t xml:space="preserve"> </w:t>
      </w:r>
      <w:r w:rsidR="009B7854" w:rsidRPr="00670DC8">
        <w:rPr>
          <w:rStyle w:val="Heading1Char"/>
          <w:rFonts w:eastAsia="Calibri" w:cs="Arial"/>
          <w:b w:val="0"/>
          <w:bCs w:val="0"/>
          <w:lang w:val="en-US"/>
        </w:rPr>
        <w:t>Water Project</w:t>
      </w:r>
      <w:r w:rsidR="009B7854" w:rsidRPr="00670DC8">
        <w:rPr>
          <w:rStyle w:val="Heading1Char"/>
          <w:rFonts w:eastAsia="Calibri" w:cs="Arial"/>
          <w:b w:val="0"/>
          <w:bCs w:val="0"/>
          <w:rtl/>
          <w:lang w:val="en-US"/>
        </w:rPr>
        <w:t xml:space="preserve"> </w:t>
      </w:r>
      <w:r w:rsidR="003F00EF" w:rsidRPr="00670DC8">
        <w:rPr>
          <w:rStyle w:val="Heading1Char"/>
          <w:rFonts w:eastAsia="Calibri" w:cs="Arial"/>
          <w:b w:val="0"/>
          <w:bCs w:val="0"/>
          <w:lang w:val="en-US"/>
        </w:rPr>
        <w:t>Rehabilitation</w:t>
      </w:r>
    </w:p>
    <w:p w14:paraId="23CD07C9" w14:textId="6A054C2B" w:rsidR="00A638E8" w:rsidRPr="00670DC8" w:rsidRDefault="00A638E8" w:rsidP="00A638E8">
      <w:pPr>
        <w:jc w:val="center"/>
        <w:rPr>
          <w:rStyle w:val="Heading1Char"/>
          <w:rFonts w:cs="Arial"/>
          <w:b w:val="0"/>
          <w:bCs w:val="0"/>
          <w:kern w:val="0"/>
          <w:szCs w:val="24"/>
          <w:lang w:val="en-US"/>
        </w:rPr>
      </w:pPr>
      <w:r w:rsidRPr="00670DC8">
        <w:rPr>
          <w:rFonts w:ascii="Arial" w:hAnsi="Arial" w:cs="Arial"/>
          <w:b/>
          <w:bCs/>
        </w:rPr>
        <w:t xml:space="preserve">Location: </w:t>
      </w:r>
      <w:proofErr w:type="spellStart"/>
      <w:r w:rsidR="00615108" w:rsidRPr="00670DC8">
        <w:rPr>
          <w:rFonts w:ascii="Arial" w:hAnsi="Arial" w:cs="Arial"/>
        </w:rPr>
        <w:t>Hasse</w:t>
      </w:r>
      <w:proofErr w:type="spellEnd"/>
      <w:r w:rsidR="00615108" w:rsidRPr="00670DC8">
        <w:rPr>
          <w:rFonts w:ascii="Arial" w:hAnsi="Arial" w:cs="Arial"/>
        </w:rPr>
        <w:t xml:space="preserve"> Salem</w:t>
      </w:r>
      <w:r w:rsidR="0071780D" w:rsidRPr="00670DC8">
        <w:rPr>
          <w:rFonts w:ascii="Arial" w:hAnsi="Arial" w:cs="Arial"/>
        </w:rPr>
        <w:t xml:space="preserve"> Community,</w:t>
      </w:r>
      <w:r w:rsidR="0071780D" w:rsidRPr="00670DC8">
        <w:rPr>
          <w:rFonts w:ascii="Arial" w:hAnsi="Arial" w:cs="Arial"/>
          <w:b/>
          <w:bCs/>
        </w:rPr>
        <w:t xml:space="preserve"> </w:t>
      </w:r>
      <w:r w:rsidR="0071780D" w:rsidRPr="00670DC8">
        <w:rPr>
          <w:rFonts w:ascii="Arial" w:hAnsi="Arial" w:cs="Arial"/>
        </w:rPr>
        <w:t>Al-</w:t>
      </w:r>
      <w:proofErr w:type="spellStart"/>
      <w:r w:rsidR="0071780D" w:rsidRPr="00670DC8">
        <w:rPr>
          <w:rFonts w:ascii="Arial" w:hAnsi="Arial" w:cs="Arial"/>
        </w:rPr>
        <w:t>Zahari</w:t>
      </w:r>
      <w:proofErr w:type="spellEnd"/>
      <w:r w:rsidR="0071780D" w:rsidRPr="00670DC8">
        <w:rPr>
          <w:rFonts w:ascii="Arial" w:hAnsi="Arial" w:cs="Arial"/>
        </w:rPr>
        <w:t xml:space="preserve"> Sub-district</w:t>
      </w:r>
      <w:r w:rsidRPr="00670DC8">
        <w:rPr>
          <w:rFonts w:ascii="Arial" w:hAnsi="Arial" w:cs="Arial"/>
        </w:rPr>
        <w:t>, Mocha District, Taiz Governorate</w:t>
      </w:r>
    </w:p>
    <w:p w14:paraId="303AD51B" w14:textId="0ED748CB" w:rsidR="00954A16" w:rsidRPr="00670DC8" w:rsidRDefault="00954A16" w:rsidP="0013223C">
      <w:pPr>
        <w:rPr>
          <w:rFonts w:ascii="Arial" w:hAnsi="Arial" w:cs="Arial"/>
          <w:b/>
          <w:bCs/>
          <w:u w:val="single"/>
        </w:rPr>
      </w:pPr>
      <w:r w:rsidRPr="00670DC8">
        <w:rPr>
          <w:rFonts w:ascii="Arial" w:hAnsi="Arial" w:cs="Arial"/>
          <w:b/>
          <w:bCs/>
          <w:u w:val="single"/>
        </w:rPr>
        <w:t>Description:</w:t>
      </w:r>
    </w:p>
    <w:p w14:paraId="0C8E821F" w14:textId="4E7ACF1B" w:rsidR="00954A16" w:rsidRPr="00670DC8" w:rsidRDefault="00954A16" w:rsidP="0012126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670DC8">
        <w:rPr>
          <w:rFonts w:ascii="Arial" w:hAnsi="Arial" w:cs="Arial"/>
        </w:rPr>
        <w:t xml:space="preserve">The selected contractor will complete all works necessary to </w:t>
      </w:r>
      <w:r w:rsidR="000404D5" w:rsidRPr="000404D5">
        <w:rPr>
          <w:rFonts w:ascii="Arial" w:hAnsi="Arial" w:cs="Arial"/>
        </w:rPr>
        <w:t>rehabilitate the Water project</w:t>
      </w:r>
      <w:r w:rsidR="000404D5" w:rsidRPr="00670DC8">
        <w:rPr>
          <w:rFonts w:ascii="Arial" w:hAnsi="Arial" w:cs="Arial"/>
        </w:rPr>
        <w:t xml:space="preserve"> </w:t>
      </w:r>
      <w:proofErr w:type="gramStart"/>
      <w:r w:rsidR="00604A2F" w:rsidRPr="00670DC8">
        <w:rPr>
          <w:rFonts w:ascii="Arial" w:hAnsi="Arial" w:cs="Arial"/>
        </w:rPr>
        <w:t xml:space="preserve">in </w:t>
      </w:r>
      <w:r w:rsidRPr="00670DC8">
        <w:rPr>
          <w:rFonts w:ascii="Arial" w:hAnsi="Arial" w:cs="Arial"/>
        </w:rPr>
        <w:t xml:space="preserve"> </w:t>
      </w:r>
      <w:proofErr w:type="spellStart"/>
      <w:r w:rsidR="00615108" w:rsidRPr="00670DC8">
        <w:rPr>
          <w:rFonts w:ascii="Arial" w:hAnsi="Arial" w:cs="Arial"/>
        </w:rPr>
        <w:t>Hass</w:t>
      </w:r>
      <w:r w:rsidR="000404D5">
        <w:rPr>
          <w:rFonts w:ascii="Arial" w:hAnsi="Arial" w:cs="Arial"/>
        </w:rPr>
        <w:t>e</w:t>
      </w:r>
      <w:proofErr w:type="spellEnd"/>
      <w:proofErr w:type="gramEnd"/>
      <w:r w:rsidR="00670DC8">
        <w:rPr>
          <w:rFonts w:ascii="Arial" w:hAnsi="Arial" w:cs="Arial"/>
        </w:rPr>
        <w:t xml:space="preserve"> </w:t>
      </w:r>
      <w:r w:rsidR="00615108" w:rsidRPr="00670DC8">
        <w:rPr>
          <w:rFonts w:ascii="Arial" w:hAnsi="Arial" w:cs="Arial"/>
        </w:rPr>
        <w:t>Salem</w:t>
      </w:r>
      <w:r w:rsidR="00654C59" w:rsidRPr="00670DC8">
        <w:rPr>
          <w:rFonts w:ascii="Arial" w:hAnsi="Arial" w:cs="Arial"/>
        </w:rPr>
        <w:t xml:space="preserve"> </w:t>
      </w:r>
      <w:r w:rsidRPr="00670DC8">
        <w:rPr>
          <w:rFonts w:ascii="Arial" w:hAnsi="Arial" w:cs="Arial"/>
        </w:rPr>
        <w:t xml:space="preserve">water </w:t>
      </w:r>
      <w:r w:rsidR="00604A2F" w:rsidRPr="00670DC8">
        <w:rPr>
          <w:rFonts w:ascii="Arial" w:hAnsi="Arial" w:cs="Arial"/>
        </w:rPr>
        <w:t xml:space="preserve">project </w:t>
      </w:r>
      <w:r w:rsidRPr="00670DC8">
        <w:rPr>
          <w:rFonts w:ascii="Arial" w:hAnsi="Arial" w:cs="Arial"/>
        </w:rPr>
        <w:t xml:space="preserve"> per the BOQs and drawings and according to the instructions of the supervising engineer from </w:t>
      </w:r>
      <w:r w:rsidR="000C3E5D" w:rsidRPr="00670DC8">
        <w:rPr>
          <w:rFonts w:ascii="Arial" w:hAnsi="Arial" w:cs="Arial"/>
        </w:rPr>
        <w:t>Samaritan’s Purse</w:t>
      </w:r>
      <w:r w:rsidRPr="00670DC8">
        <w:rPr>
          <w:rFonts w:ascii="Arial" w:hAnsi="Arial" w:cs="Arial"/>
        </w:rPr>
        <w:t>. The key activities are:</w:t>
      </w:r>
    </w:p>
    <w:p w14:paraId="2D9DAAA9" w14:textId="246E5BFA" w:rsidR="000404D5" w:rsidRDefault="000404D5" w:rsidP="00954A16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0404D5">
        <w:rPr>
          <w:rFonts w:ascii="Arial" w:hAnsi="Arial" w:cs="Arial"/>
        </w:rPr>
        <w:t>Solar-Powered System</w:t>
      </w:r>
      <w:r>
        <w:rPr>
          <w:rFonts w:ascii="Arial" w:hAnsi="Arial" w:cs="Arial"/>
        </w:rPr>
        <w:t>.</w:t>
      </w:r>
      <w:r w:rsidRPr="000404D5">
        <w:rPr>
          <w:rFonts w:ascii="Arial" w:hAnsi="Arial" w:cs="Arial"/>
        </w:rPr>
        <w:t xml:space="preserve"> </w:t>
      </w:r>
    </w:p>
    <w:p w14:paraId="5ECF503F" w14:textId="77777777" w:rsidR="000404D5" w:rsidRDefault="000404D5" w:rsidP="00954A16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0404D5">
        <w:rPr>
          <w:rFonts w:ascii="Arial" w:hAnsi="Arial" w:cs="Arial"/>
        </w:rPr>
        <w:t>Const. of Tower Tank 75m3</w:t>
      </w:r>
      <w:r>
        <w:rPr>
          <w:rFonts w:ascii="Arial" w:hAnsi="Arial" w:cs="Arial"/>
        </w:rPr>
        <w:t>.</w:t>
      </w:r>
    </w:p>
    <w:p w14:paraId="1638774F" w14:textId="77777777" w:rsidR="000404D5" w:rsidRDefault="000404D5" w:rsidP="00954A16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0404D5">
        <w:rPr>
          <w:rFonts w:ascii="Arial" w:hAnsi="Arial" w:cs="Arial"/>
        </w:rPr>
        <w:t>Water network</w:t>
      </w:r>
      <w:r>
        <w:rPr>
          <w:rFonts w:ascii="Arial" w:hAnsi="Arial" w:cs="Arial"/>
        </w:rPr>
        <w:t>.</w:t>
      </w:r>
    </w:p>
    <w:p w14:paraId="580808B5" w14:textId="77777777" w:rsidR="000404D5" w:rsidRDefault="000404D5" w:rsidP="00954A16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0404D5">
        <w:rPr>
          <w:rFonts w:ascii="Arial" w:hAnsi="Arial" w:cs="Arial"/>
        </w:rPr>
        <w:t>Const.</w:t>
      </w:r>
      <w:r>
        <w:rPr>
          <w:rFonts w:ascii="Arial" w:hAnsi="Arial" w:cs="Arial"/>
        </w:rPr>
        <w:t xml:space="preserve"> </w:t>
      </w:r>
      <w:r w:rsidRPr="000404D5">
        <w:rPr>
          <w:rFonts w:ascii="Arial" w:hAnsi="Arial" w:cs="Arial"/>
        </w:rPr>
        <w:t>of WUC Room</w:t>
      </w:r>
      <w:r>
        <w:rPr>
          <w:rFonts w:ascii="Arial" w:hAnsi="Arial" w:cs="Arial"/>
        </w:rPr>
        <w:t>.</w:t>
      </w:r>
      <w:r w:rsidRPr="000404D5">
        <w:rPr>
          <w:rFonts w:ascii="Arial" w:hAnsi="Arial" w:cs="Arial"/>
        </w:rPr>
        <w:t xml:space="preserve"> </w:t>
      </w:r>
    </w:p>
    <w:p w14:paraId="36F098D6" w14:textId="46D992EB" w:rsidR="00AF301E" w:rsidRPr="00670DC8" w:rsidRDefault="000404D5" w:rsidP="00954A16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0404D5">
        <w:rPr>
          <w:rFonts w:ascii="Arial" w:hAnsi="Arial" w:cs="Arial"/>
        </w:rPr>
        <w:t>Rehab. of Collection Tank.</w:t>
      </w:r>
    </w:p>
    <w:p w14:paraId="3CA02D5D" w14:textId="77777777" w:rsidR="00FE6CB1" w:rsidRPr="00670DC8" w:rsidRDefault="00FE6CB1" w:rsidP="0013223C">
      <w:pPr>
        <w:rPr>
          <w:rFonts w:ascii="Arial" w:hAnsi="Arial" w:cs="Arial"/>
        </w:rPr>
      </w:pPr>
    </w:p>
    <w:p w14:paraId="13DF1648" w14:textId="148B2A15" w:rsidR="00551B25" w:rsidRPr="00670DC8" w:rsidRDefault="00551B25" w:rsidP="0013223C">
      <w:pPr>
        <w:rPr>
          <w:rFonts w:ascii="Arial" w:hAnsi="Arial" w:cs="Arial"/>
          <w:b/>
          <w:bCs/>
          <w:u w:val="single"/>
        </w:rPr>
      </w:pPr>
      <w:r w:rsidRPr="00670DC8">
        <w:rPr>
          <w:rFonts w:ascii="Arial" w:hAnsi="Arial" w:cs="Arial"/>
          <w:b/>
          <w:bCs/>
          <w:u w:val="single"/>
        </w:rPr>
        <w:t xml:space="preserve">Timeline Requirements: </w:t>
      </w:r>
    </w:p>
    <w:p w14:paraId="2284D805" w14:textId="66053A5E" w:rsidR="002C2D0C" w:rsidRPr="00670DC8" w:rsidRDefault="002C2D0C" w:rsidP="00551B2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70DC8">
        <w:rPr>
          <w:rFonts w:ascii="Arial" w:hAnsi="Arial" w:cs="Arial"/>
        </w:rPr>
        <w:t xml:space="preserve">The </w:t>
      </w:r>
      <w:r w:rsidR="00D278E1" w:rsidRPr="00670DC8">
        <w:rPr>
          <w:rFonts w:ascii="Arial" w:hAnsi="Arial" w:cs="Arial"/>
        </w:rPr>
        <w:t>contractor will be held to the</w:t>
      </w:r>
      <w:r w:rsidRPr="00670DC8">
        <w:rPr>
          <w:rFonts w:ascii="Arial" w:hAnsi="Arial" w:cs="Arial"/>
        </w:rPr>
        <w:t xml:space="preserve"> quoted timeline submitted as part of Annex </w:t>
      </w:r>
      <w:r w:rsidR="00C50C21" w:rsidRPr="00670DC8">
        <w:rPr>
          <w:rFonts w:ascii="Arial" w:hAnsi="Arial" w:cs="Arial"/>
        </w:rPr>
        <w:t>F</w:t>
      </w:r>
      <w:r w:rsidRPr="00670DC8">
        <w:rPr>
          <w:rFonts w:ascii="Arial" w:hAnsi="Arial" w:cs="Arial"/>
        </w:rPr>
        <w:t xml:space="preserve">. The timeline will begin </w:t>
      </w:r>
      <w:r w:rsidR="00551B25" w:rsidRPr="00670DC8">
        <w:rPr>
          <w:rFonts w:ascii="Arial" w:hAnsi="Arial" w:cs="Arial"/>
        </w:rPr>
        <w:t>from site handover</w:t>
      </w:r>
      <w:r w:rsidR="00A31145" w:rsidRPr="00670DC8">
        <w:rPr>
          <w:rFonts w:ascii="Arial" w:hAnsi="Arial" w:cs="Arial"/>
        </w:rPr>
        <w:t xml:space="preserve"> and the project must be completed within the quoted time</w:t>
      </w:r>
      <w:r w:rsidRPr="00670DC8">
        <w:rPr>
          <w:rFonts w:ascii="Arial" w:hAnsi="Arial" w:cs="Arial"/>
        </w:rPr>
        <w:t>.</w:t>
      </w:r>
    </w:p>
    <w:p w14:paraId="39DA3568" w14:textId="2C485B4D" w:rsidR="00551B25" w:rsidRPr="00670DC8" w:rsidRDefault="002C2D0C" w:rsidP="002C2D0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70DC8">
        <w:rPr>
          <w:rFonts w:ascii="Arial" w:hAnsi="Arial" w:cs="Arial"/>
        </w:rPr>
        <w:t>A</w:t>
      </w:r>
      <w:r w:rsidR="00551B25" w:rsidRPr="00670DC8">
        <w:rPr>
          <w:rFonts w:ascii="Arial" w:hAnsi="Arial" w:cs="Arial"/>
        </w:rPr>
        <w:t xml:space="preserve"> one</w:t>
      </w:r>
      <w:r w:rsidR="00FE6CB1" w:rsidRPr="00670DC8">
        <w:rPr>
          <w:rFonts w:ascii="Arial" w:hAnsi="Arial" w:cs="Arial"/>
        </w:rPr>
        <w:t>-</w:t>
      </w:r>
      <w:r w:rsidR="00551B25" w:rsidRPr="00670DC8">
        <w:rPr>
          <w:rFonts w:ascii="Arial" w:hAnsi="Arial" w:cs="Arial"/>
        </w:rPr>
        <w:t xml:space="preserve">week grace period </w:t>
      </w:r>
      <w:r w:rsidRPr="00670DC8">
        <w:rPr>
          <w:rFonts w:ascii="Arial" w:hAnsi="Arial" w:cs="Arial"/>
        </w:rPr>
        <w:t>may be granted</w:t>
      </w:r>
      <w:r w:rsidR="00551B25" w:rsidRPr="00670DC8">
        <w:rPr>
          <w:rFonts w:ascii="Arial" w:hAnsi="Arial" w:cs="Arial"/>
        </w:rPr>
        <w:t xml:space="preserve"> based on needs</w:t>
      </w:r>
      <w:r w:rsidR="00FE090B" w:rsidRPr="00670DC8">
        <w:rPr>
          <w:rFonts w:ascii="Arial" w:hAnsi="Arial" w:cs="Arial"/>
        </w:rPr>
        <w:t>.</w:t>
      </w:r>
      <w:r w:rsidR="00551B25" w:rsidRPr="00670DC8">
        <w:rPr>
          <w:rFonts w:ascii="Arial" w:hAnsi="Arial" w:cs="Arial"/>
        </w:rPr>
        <w:t xml:space="preserve"> </w:t>
      </w:r>
    </w:p>
    <w:p w14:paraId="62F22D5C" w14:textId="58CAD856" w:rsidR="00B86BF1" w:rsidRPr="00670DC8" w:rsidRDefault="00B86BF1" w:rsidP="00B86BF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70DC8">
        <w:rPr>
          <w:rFonts w:ascii="Arial" w:hAnsi="Arial" w:cs="Arial"/>
        </w:rPr>
        <w:t>The contractor is required to submit a weekly progress report to Samaritan’s Purse based on the implementation plan provided as part of Annex</w:t>
      </w:r>
      <w:r w:rsidR="00C50C21" w:rsidRPr="00670DC8">
        <w:rPr>
          <w:rFonts w:ascii="Arial" w:hAnsi="Arial" w:cs="Arial"/>
        </w:rPr>
        <w:t xml:space="preserve"> F</w:t>
      </w:r>
      <w:r w:rsidRPr="00670DC8">
        <w:rPr>
          <w:rFonts w:ascii="Arial" w:hAnsi="Arial" w:cs="Arial"/>
        </w:rPr>
        <w:t>.</w:t>
      </w:r>
    </w:p>
    <w:p w14:paraId="52A69FF8" w14:textId="1BD61C9E" w:rsidR="00551B25" w:rsidRPr="00670DC8" w:rsidRDefault="00551B25" w:rsidP="0013223C">
      <w:pPr>
        <w:rPr>
          <w:rFonts w:ascii="Arial" w:hAnsi="Arial" w:cs="Arial"/>
        </w:rPr>
      </w:pPr>
    </w:p>
    <w:p w14:paraId="00149A5E" w14:textId="17157D9A" w:rsidR="00551B25" w:rsidRPr="00670DC8" w:rsidRDefault="00551B25" w:rsidP="0013223C">
      <w:pPr>
        <w:rPr>
          <w:rFonts w:ascii="Arial" w:hAnsi="Arial" w:cs="Arial"/>
          <w:b/>
          <w:bCs/>
          <w:u w:val="single"/>
        </w:rPr>
      </w:pPr>
      <w:bookmarkStart w:id="0" w:name="_Hlk130809400"/>
      <w:r w:rsidRPr="00670DC8">
        <w:rPr>
          <w:rFonts w:ascii="Arial" w:hAnsi="Arial" w:cs="Arial"/>
          <w:b/>
          <w:bCs/>
          <w:u w:val="single"/>
        </w:rPr>
        <w:t>Payment Plan:</w:t>
      </w:r>
    </w:p>
    <w:p w14:paraId="5A732F4C" w14:textId="02DF8998" w:rsidR="005653C7" w:rsidRPr="00670DC8" w:rsidRDefault="00551B25" w:rsidP="00A6401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bookmarkStart w:id="1" w:name="_Hlk130809518"/>
      <w:bookmarkEnd w:id="0"/>
      <w:r w:rsidRPr="00670DC8">
        <w:rPr>
          <w:rFonts w:ascii="Arial" w:hAnsi="Arial" w:cs="Arial"/>
        </w:rPr>
        <w:t xml:space="preserve">Project will be paid </w:t>
      </w:r>
      <w:r w:rsidR="003F00EF" w:rsidRPr="00670DC8">
        <w:rPr>
          <w:rFonts w:ascii="Arial" w:hAnsi="Arial" w:cs="Arial"/>
        </w:rPr>
        <w:t>in installments</w:t>
      </w:r>
      <w:r w:rsidR="005653C7" w:rsidRPr="00670DC8">
        <w:rPr>
          <w:rFonts w:ascii="Arial" w:hAnsi="Arial" w:cs="Arial"/>
        </w:rPr>
        <w:t xml:space="preserve"> </w:t>
      </w:r>
      <w:r w:rsidR="00E3647B" w:rsidRPr="00670DC8">
        <w:rPr>
          <w:rFonts w:ascii="Arial" w:hAnsi="Arial" w:cs="Arial"/>
        </w:rPr>
        <w:t>per the below</w:t>
      </w:r>
      <w:r w:rsidR="005653C7" w:rsidRPr="00670DC8">
        <w:rPr>
          <w:rFonts w:ascii="Arial" w:hAnsi="Arial" w:cs="Arial"/>
        </w:rPr>
        <w:t>:</w:t>
      </w:r>
    </w:p>
    <w:p w14:paraId="2E802FF9" w14:textId="29C73CCB" w:rsidR="00551B25" w:rsidRPr="00A64012" w:rsidRDefault="00DE5AAB" w:rsidP="00A6401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70DC8">
        <w:rPr>
          <w:rFonts w:ascii="Arial" w:hAnsi="Arial" w:cs="Arial"/>
        </w:rPr>
        <w:t>90</w:t>
      </w:r>
      <w:r w:rsidR="000414B4" w:rsidRPr="00670DC8">
        <w:rPr>
          <w:rFonts w:ascii="Arial" w:hAnsi="Arial" w:cs="Arial"/>
        </w:rPr>
        <w:t>% of the total contract value will be paid u</w:t>
      </w:r>
      <w:r w:rsidR="003F00EF" w:rsidRPr="00670DC8">
        <w:rPr>
          <w:rFonts w:ascii="Arial" w:hAnsi="Arial" w:cs="Arial"/>
        </w:rPr>
        <w:t xml:space="preserve">pon </w:t>
      </w:r>
      <w:r w:rsidRPr="00670DC8">
        <w:rPr>
          <w:rFonts w:ascii="Arial" w:hAnsi="Arial" w:cs="Arial"/>
        </w:rPr>
        <w:t>10</w:t>
      </w:r>
      <w:r w:rsidR="00252456" w:rsidRPr="00670DC8">
        <w:rPr>
          <w:rFonts w:ascii="Arial" w:hAnsi="Arial" w:cs="Arial"/>
        </w:rPr>
        <w:t xml:space="preserve">0% </w:t>
      </w:r>
      <w:r w:rsidR="003F00EF" w:rsidRPr="00670DC8">
        <w:rPr>
          <w:rFonts w:ascii="Arial" w:hAnsi="Arial" w:cs="Arial"/>
        </w:rPr>
        <w:t>completion</w:t>
      </w:r>
      <w:r w:rsidR="00252456" w:rsidRPr="00670DC8">
        <w:rPr>
          <w:rFonts w:ascii="Arial" w:hAnsi="Arial" w:cs="Arial"/>
        </w:rPr>
        <w:t xml:space="preserve"> of</w:t>
      </w:r>
      <w:r w:rsidR="005653C7" w:rsidRPr="00670DC8">
        <w:rPr>
          <w:rFonts w:ascii="Arial" w:hAnsi="Arial" w:cs="Arial"/>
        </w:rPr>
        <w:t xml:space="preserve"> </w:t>
      </w:r>
      <w:r w:rsidRPr="00A64012">
        <w:rPr>
          <w:rFonts w:ascii="Arial" w:hAnsi="Arial" w:cs="Arial"/>
        </w:rPr>
        <w:t>ALL</w:t>
      </w:r>
      <w:r w:rsidRPr="00670DC8">
        <w:rPr>
          <w:rFonts w:ascii="Arial" w:hAnsi="Arial" w:cs="Arial"/>
        </w:rPr>
        <w:t xml:space="preserve"> </w:t>
      </w:r>
      <w:r w:rsidR="003F00EF" w:rsidRPr="00670DC8">
        <w:rPr>
          <w:rFonts w:ascii="Arial" w:hAnsi="Arial" w:cs="Arial"/>
        </w:rPr>
        <w:t>BOQ</w:t>
      </w:r>
      <w:r w:rsidR="000404D5">
        <w:rPr>
          <w:rFonts w:ascii="Arial" w:hAnsi="Arial" w:cs="Arial"/>
        </w:rPr>
        <w:t>s</w:t>
      </w:r>
      <w:r w:rsidRPr="00670DC8">
        <w:rPr>
          <w:rFonts w:ascii="Arial" w:hAnsi="Arial" w:cs="Arial"/>
        </w:rPr>
        <w:t xml:space="preserve"> (</w:t>
      </w:r>
      <w:proofErr w:type="gramStart"/>
      <w:r w:rsidRPr="00670DC8">
        <w:rPr>
          <w:rFonts w:ascii="Arial" w:hAnsi="Arial" w:cs="Arial"/>
        </w:rPr>
        <w:t>A</w:t>
      </w:r>
      <w:r w:rsidR="000404D5">
        <w:rPr>
          <w:rFonts w:ascii="Arial" w:hAnsi="Arial" w:cs="Arial"/>
        </w:rPr>
        <w:t>,B</w:t>
      </w:r>
      <w:proofErr w:type="gramEnd"/>
      <w:r w:rsidR="000404D5">
        <w:rPr>
          <w:rFonts w:ascii="Arial" w:hAnsi="Arial" w:cs="Arial"/>
        </w:rPr>
        <w:t>,C,D,E</w:t>
      </w:r>
      <w:r w:rsidR="00615108" w:rsidRPr="00670DC8">
        <w:rPr>
          <w:rFonts w:ascii="Arial" w:hAnsi="Arial" w:cs="Arial"/>
        </w:rPr>
        <w:t>).</w:t>
      </w:r>
      <w:r w:rsidR="00252456" w:rsidRPr="00670DC8">
        <w:rPr>
          <w:rFonts w:ascii="Arial" w:hAnsi="Arial" w:cs="Arial"/>
        </w:rPr>
        <w:t xml:space="preserve"> </w:t>
      </w:r>
    </w:p>
    <w:p w14:paraId="20DAD008" w14:textId="56847BF7" w:rsidR="00FE6CB1" w:rsidRPr="00670DC8" w:rsidRDefault="00551B25" w:rsidP="00A6401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70DC8">
        <w:rPr>
          <w:rFonts w:ascii="Arial" w:hAnsi="Arial" w:cs="Arial"/>
        </w:rPr>
        <w:t xml:space="preserve">10% will be withheld for one year </w:t>
      </w:r>
      <w:r w:rsidR="00252456" w:rsidRPr="00670DC8">
        <w:rPr>
          <w:rFonts w:ascii="Arial" w:hAnsi="Arial" w:cs="Arial"/>
        </w:rPr>
        <w:t>after final</w:t>
      </w:r>
      <w:r w:rsidRPr="00670DC8">
        <w:rPr>
          <w:rFonts w:ascii="Arial" w:hAnsi="Arial" w:cs="Arial"/>
        </w:rPr>
        <w:t xml:space="preserve"> site handover for </w:t>
      </w:r>
      <w:r w:rsidR="00252456" w:rsidRPr="00670DC8">
        <w:rPr>
          <w:rFonts w:ascii="Arial" w:hAnsi="Arial" w:cs="Arial"/>
        </w:rPr>
        <w:t xml:space="preserve">the </w:t>
      </w:r>
      <w:r w:rsidRPr="00670DC8">
        <w:rPr>
          <w:rFonts w:ascii="Arial" w:hAnsi="Arial" w:cs="Arial"/>
        </w:rPr>
        <w:t>warranty period</w:t>
      </w:r>
      <w:r w:rsidR="003F00EF" w:rsidRPr="00670DC8">
        <w:rPr>
          <w:rFonts w:ascii="Arial" w:hAnsi="Arial" w:cs="Arial"/>
        </w:rPr>
        <w:t>.</w:t>
      </w:r>
      <w:r w:rsidRPr="00670DC8">
        <w:rPr>
          <w:rFonts w:ascii="Arial" w:hAnsi="Arial" w:cs="Arial"/>
        </w:rPr>
        <w:t xml:space="preserve"> </w:t>
      </w:r>
      <w:bookmarkEnd w:id="1"/>
    </w:p>
    <w:p w14:paraId="3D807B89" w14:textId="77777777" w:rsidR="000404D5" w:rsidRPr="00A64012" w:rsidRDefault="000404D5" w:rsidP="00DC0CDB">
      <w:pPr>
        <w:rPr>
          <w:rFonts w:ascii="Arial" w:hAnsi="Arial" w:cs="Arial"/>
          <w:b/>
          <w:bCs/>
          <w:u w:val="single"/>
        </w:rPr>
      </w:pPr>
      <w:r w:rsidRPr="00A64012">
        <w:rPr>
          <w:rFonts w:ascii="Arial" w:hAnsi="Arial" w:cs="Arial"/>
          <w:b/>
          <w:bCs/>
          <w:u w:val="single"/>
        </w:rPr>
        <w:t>Site Visit</w:t>
      </w:r>
    </w:p>
    <w:p w14:paraId="67495859" w14:textId="679EF282" w:rsidR="000404D5" w:rsidRPr="00A64012" w:rsidRDefault="000404D5" w:rsidP="00A6401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64012">
        <w:rPr>
          <w:rFonts w:ascii="Arial" w:hAnsi="Arial" w:cs="Arial"/>
        </w:rPr>
        <w:t>A site visit</w:t>
      </w:r>
      <w:r w:rsidRPr="00C37285">
        <w:rPr>
          <w:rFonts w:asciiTheme="majorBidi" w:hAnsiTheme="majorBidi" w:cstheme="majorBidi"/>
        </w:rPr>
        <w:t xml:space="preserve"> </w:t>
      </w:r>
      <w:r w:rsidRPr="002B6B7D">
        <w:rPr>
          <w:rFonts w:asciiTheme="majorBidi" w:hAnsiTheme="majorBidi" w:cstheme="majorBidi"/>
          <w:b/>
          <w:bCs/>
          <w:i/>
          <w:iCs/>
          <w:u w:val="single"/>
        </w:rPr>
        <w:t xml:space="preserve">with Annex </w:t>
      </w:r>
      <w:r w:rsidR="00A64012">
        <w:rPr>
          <w:rFonts w:asciiTheme="majorBidi" w:hAnsiTheme="majorBidi" w:cstheme="majorBidi"/>
          <w:b/>
          <w:bCs/>
          <w:i/>
          <w:iCs/>
          <w:u w:val="single"/>
        </w:rPr>
        <w:t>I</w:t>
      </w:r>
      <w:r w:rsidRPr="002B6B7D">
        <w:rPr>
          <w:rFonts w:asciiTheme="majorBidi" w:hAnsiTheme="majorBidi" w:cstheme="majorBidi"/>
          <w:b/>
          <w:bCs/>
          <w:u w:val="single"/>
        </w:rPr>
        <w:t xml:space="preserve"> </w:t>
      </w:r>
      <w:r w:rsidRPr="002B6B7D">
        <w:rPr>
          <w:rFonts w:asciiTheme="majorBidi" w:hAnsiTheme="majorBidi" w:cstheme="majorBidi"/>
          <w:b/>
          <w:bCs/>
          <w:i/>
          <w:iCs/>
          <w:u w:val="single"/>
        </w:rPr>
        <w:t>signed and stamped by the community committee</w:t>
      </w:r>
      <w:r w:rsidRPr="00C37285">
        <w:rPr>
          <w:rFonts w:asciiTheme="majorBidi" w:hAnsiTheme="majorBidi" w:cstheme="majorBidi"/>
        </w:rPr>
        <w:t xml:space="preserve"> </w:t>
      </w:r>
      <w:r w:rsidRPr="00A64012">
        <w:rPr>
          <w:rFonts w:ascii="Arial" w:hAnsi="Arial" w:cs="Arial"/>
        </w:rPr>
        <w:t>is required to submit a</w:t>
      </w:r>
      <w:r w:rsidRPr="00C37285">
        <w:rPr>
          <w:rFonts w:asciiTheme="majorBidi" w:hAnsiTheme="majorBidi" w:cstheme="majorBidi"/>
        </w:rPr>
        <w:t xml:space="preserve"> </w:t>
      </w:r>
      <w:r w:rsidRPr="00A64012">
        <w:rPr>
          <w:rFonts w:ascii="Arial" w:hAnsi="Arial" w:cs="Arial"/>
        </w:rPr>
        <w:t>quote. Please find relevant information in the tables below.</w:t>
      </w:r>
    </w:p>
    <w:tbl>
      <w:tblPr>
        <w:tblW w:w="7385" w:type="dxa"/>
        <w:jc w:val="center"/>
        <w:tblLook w:val="04A0" w:firstRow="1" w:lastRow="0" w:firstColumn="1" w:lastColumn="0" w:noHBand="0" w:noVBand="1"/>
      </w:tblPr>
      <w:tblGrid>
        <w:gridCol w:w="4050"/>
        <w:gridCol w:w="3335"/>
      </w:tblGrid>
      <w:tr w:rsidR="00E73B7E" w:rsidRPr="00670DC8" w14:paraId="74C37F83" w14:textId="77777777" w:rsidTr="00A64012">
        <w:trPr>
          <w:trHeight w:val="30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F565" w14:textId="77777777" w:rsidR="00E73B7E" w:rsidRPr="00670DC8" w:rsidRDefault="00E73B7E" w:rsidP="00A640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70D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901" w14:textId="77777777" w:rsidR="00E73B7E" w:rsidRPr="00670DC8" w:rsidRDefault="00E73B7E" w:rsidP="00E73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70D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GPS Coordinates</w:t>
            </w:r>
          </w:p>
        </w:tc>
      </w:tr>
      <w:tr w:rsidR="00A64012" w:rsidRPr="00670DC8" w14:paraId="15FD5F7F" w14:textId="77777777" w:rsidTr="00A64012">
        <w:trPr>
          <w:trHeight w:val="3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AE9E" w14:textId="5059A27D" w:rsidR="00A64012" w:rsidRPr="00A64012" w:rsidRDefault="00A64012" w:rsidP="00A64012">
            <w:pPr>
              <w:pStyle w:val="ListParagraph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64012">
              <w:rPr>
                <w:rFonts w:ascii="Arial" w:hAnsi="Arial" w:cs="Arial"/>
                <w:sz w:val="22"/>
                <w:szCs w:val="22"/>
              </w:rPr>
              <w:t>Hassi</w:t>
            </w:r>
            <w:proofErr w:type="spellEnd"/>
            <w:r w:rsidRPr="00A64012">
              <w:rPr>
                <w:rFonts w:ascii="Arial" w:hAnsi="Arial" w:cs="Arial"/>
                <w:sz w:val="22"/>
                <w:szCs w:val="22"/>
              </w:rPr>
              <w:t xml:space="preserve"> Salem Community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97C7" w14:textId="49343E91" w:rsidR="00A64012" w:rsidRPr="00670DC8" w:rsidRDefault="00A64012" w:rsidP="00A64012">
            <w:pPr>
              <w:jc w:val="center"/>
              <w:rPr>
                <w:rFonts w:ascii="Arial" w:hAnsi="Arial" w:cs="Arial"/>
                <w:color w:val="000000"/>
              </w:rPr>
            </w:pPr>
            <w:r w:rsidRPr="00670DC8">
              <w:rPr>
                <w:rFonts w:ascii="Arial" w:hAnsi="Arial" w:cs="Arial"/>
                <w:color w:val="000000"/>
              </w:rPr>
              <w:t>13°37'50.67"</w:t>
            </w:r>
            <w:proofErr w:type="gramStart"/>
            <w:r w:rsidRPr="00670DC8">
              <w:rPr>
                <w:rFonts w:ascii="Arial" w:hAnsi="Arial" w:cs="Arial"/>
                <w:color w:val="000000"/>
              </w:rPr>
              <w:t>N  43</w:t>
            </w:r>
            <w:proofErr w:type="gramEnd"/>
            <w:r w:rsidRPr="00670DC8">
              <w:rPr>
                <w:rFonts w:ascii="Arial" w:hAnsi="Arial" w:cs="Arial"/>
                <w:color w:val="000000"/>
              </w:rPr>
              <w:t>°18'43.13"E</w:t>
            </w:r>
          </w:p>
        </w:tc>
      </w:tr>
      <w:tr w:rsidR="00E73B7E" w:rsidRPr="00670DC8" w14:paraId="462F8899" w14:textId="77777777" w:rsidTr="00A64012">
        <w:trPr>
          <w:trHeight w:val="3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4543" w14:textId="1D5AEC03" w:rsidR="00E73B7E" w:rsidRPr="0070609D" w:rsidRDefault="00A64012" w:rsidP="00706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012">
              <w:rPr>
                <w:rFonts w:ascii="Arial" w:hAnsi="Arial" w:cs="Arial"/>
                <w:sz w:val="22"/>
                <w:szCs w:val="22"/>
              </w:rPr>
              <w:t>Proposed Tower Tank Location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5F6" w14:textId="6F8EC2AF" w:rsidR="00A64012" w:rsidRPr="00A64012" w:rsidRDefault="00A64012" w:rsidP="00A64012">
            <w:pPr>
              <w:jc w:val="center"/>
              <w:rPr>
                <w:rFonts w:ascii="Arial" w:hAnsi="Arial" w:cs="Arial"/>
              </w:rPr>
            </w:pPr>
            <w:r w:rsidRPr="00A64012">
              <w:rPr>
                <w:rFonts w:ascii="Arial" w:hAnsi="Arial" w:cs="Arial"/>
              </w:rPr>
              <w:t>13°37'59.93"N</w:t>
            </w:r>
          </w:p>
          <w:p w14:paraId="481AC620" w14:textId="42E1A1F7" w:rsidR="00E73B7E" w:rsidRPr="00A64012" w:rsidRDefault="00A64012" w:rsidP="00A64012">
            <w:pPr>
              <w:jc w:val="center"/>
              <w:rPr>
                <w:rFonts w:ascii="Arial" w:hAnsi="Arial" w:cs="Arial"/>
              </w:rPr>
            </w:pPr>
            <w:r w:rsidRPr="00A64012">
              <w:rPr>
                <w:rFonts w:ascii="Arial" w:hAnsi="Arial" w:cs="Arial"/>
              </w:rPr>
              <w:t>43°19' 3.46"E</w:t>
            </w:r>
          </w:p>
        </w:tc>
      </w:tr>
      <w:tr w:rsidR="00A64012" w:rsidRPr="00670DC8" w14:paraId="1A7B84F6" w14:textId="77777777" w:rsidTr="00A64012">
        <w:trPr>
          <w:trHeight w:val="269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7A00" w14:textId="441CEFAE" w:rsidR="00A64012" w:rsidRPr="00A64012" w:rsidRDefault="00A64012" w:rsidP="00A64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012">
              <w:rPr>
                <w:rFonts w:ascii="Arial" w:hAnsi="Arial" w:cs="Arial"/>
                <w:sz w:val="22"/>
                <w:szCs w:val="22"/>
              </w:rPr>
              <w:t>Collection Tank Location</w:t>
            </w:r>
            <w:bookmarkStart w:id="2" w:name="_GoBack"/>
            <w:bookmarkEnd w:id="2"/>
          </w:p>
          <w:p w14:paraId="43BF47C3" w14:textId="77777777" w:rsidR="00A64012" w:rsidRPr="00A64012" w:rsidRDefault="00A64012" w:rsidP="00A64012">
            <w:pPr>
              <w:pStyle w:val="ListParagraph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2234" w14:textId="00D83D05" w:rsidR="00A64012" w:rsidRPr="00A64012" w:rsidRDefault="00A64012" w:rsidP="00A64012">
            <w:pPr>
              <w:jc w:val="center"/>
              <w:rPr>
                <w:rFonts w:ascii="Arial" w:hAnsi="Arial" w:cs="Arial"/>
              </w:rPr>
            </w:pPr>
            <w:r w:rsidRPr="00A64012">
              <w:rPr>
                <w:rFonts w:ascii="Arial" w:hAnsi="Arial" w:cs="Arial"/>
              </w:rPr>
              <w:t>13°36'53.96"N</w:t>
            </w:r>
          </w:p>
          <w:p w14:paraId="1C30E2DA" w14:textId="02A98B70" w:rsidR="00A64012" w:rsidRPr="00A64012" w:rsidRDefault="00A64012" w:rsidP="00A64012">
            <w:pPr>
              <w:jc w:val="center"/>
              <w:rPr>
                <w:rFonts w:ascii="Arial" w:hAnsi="Arial" w:cs="Arial"/>
              </w:rPr>
            </w:pPr>
            <w:r w:rsidRPr="00A64012">
              <w:rPr>
                <w:rFonts w:ascii="Arial" w:hAnsi="Arial" w:cs="Arial"/>
              </w:rPr>
              <w:t>43°23</w:t>
            </w:r>
            <w:r w:rsidRPr="00A64012">
              <w:rPr>
                <w:rFonts w:ascii="Arial" w:hAnsi="Arial" w:cs="Arial"/>
                <w:rtl/>
              </w:rPr>
              <w:t>'</w:t>
            </w:r>
            <w:r w:rsidRPr="00A64012">
              <w:rPr>
                <w:rFonts w:ascii="Arial" w:hAnsi="Arial" w:cs="Arial"/>
              </w:rPr>
              <w:t xml:space="preserve"> </w:t>
            </w:r>
            <w:r w:rsidRPr="00A64012">
              <w:rPr>
                <w:rFonts w:ascii="Arial" w:hAnsi="Arial" w:cs="Arial"/>
                <w:rtl/>
              </w:rPr>
              <w:t>22.38</w:t>
            </w:r>
            <w:r w:rsidRPr="00A64012">
              <w:rPr>
                <w:rFonts w:ascii="Arial" w:hAnsi="Arial" w:cs="Arial"/>
              </w:rPr>
              <w:t>"E</w:t>
            </w:r>
          </w:p>
        </w:tc>
      </w:tr>
    </w:tbl>
    <w:p w14:paraId="1DD4E409" w14:textId="184EF57A" w:rsidR="00FE6CB1" w:rsidRPr="00670DC8" w:rsidRDefault="00FE6CB1" w:rsidP="00E73B7E">
      <w:pPr>
        <w:rPr>
          <w:rFonts w:ascii="Arial" w:hAnsi="Arial" w:cs="Arial"/>
        </w:rPr>
      </w:pPr>
    </w:p>
    <w:tbl>
      <w:tblPr>
        <w:tblW w:w="8365" w:type="dxa"/>
        <w:jc w:val="center"/>
        <w:tblLook w:val="04A0" w:firstRow="1" w:lastRow="0" w:firstColumn="1" w:lastColumn="0" w:noHBand="0" w:noVBand="1"/>
      </w:tblPr>
      <w:tblGrid>
        <w:gridCol w:w="3595"/>
        <w:gridCol w:w="4770"/>
      </w:tblGrid>
      <w:tr w:rsidR="00E73B7E" w:rsidRPr="00670DC8" w14:paraId="59361F82" w14:textId="77777777" w:rsidTr="007A5AE7">
        <w:trPr>
          <w:trHeight w:val="30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A56" w14:textId="77777777" w:rsidR="00E73B7E" w:rsidRPr="00670DC8" w:rsidRDefault="00E73B7E" w:rsidP="00E73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70D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 Point of Contact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2CB" w14:textId="793717F6" w:rsidR="00E73B7E" w:rsidRPr="00670DC8" w:rsidRDefault="00E73B7E" w:rsidP="00E73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70D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Phone Number</w:t>
            </w:r>
          </w:p>
        </w:tc>
      </w:tr>
      <w:tr w:rsidR="00E73B7E" w:rsidRPr="00670DC8" w14:paraId="6A3EB953" w14:textId="77777777" w:rsidTr="007A5AE7">
        <w:trPr>
          <w:trHeight w:val="31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AF4C" w14:textId="6F068308" w:rsidR="00E73B7E" w:rsidRPr="00670DC8" w:rsidRDefault="00615108" w:rsidP="00E73B7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70DC8">
              <w:rPr>
                <w:rFonts w:ascii="Arial" w:hAnsi="Arial" w:cs="Arial"/>
                <w:color w:val="000000"/>
              </w:rPr>
              <w:t>Belal</w:t>
            </w:r>
            <w:proofErr w:type="spellEnd"/>
            <w:r w:rsidRPr="00670DC8">
              <w:rPr>
                <w:rFonts w:ascii="Arial" w:hAnsi="Arial" w:cs="Arial"/>
                <w:color w:val="000000"/>
              </w:rPr>
              <w:t xml:space="preserve"> Ibraheem </w:t>
            </w:r>
            <w:proofErr w:type="spellStart"/>
            <w:r w:rsidRPr="00670DC8">
              <w:rPr>
                <w:rFonts w:ascii="Arial" w:hAnsi="Arial" w:cs="Arial"/>
                <w:color w:val="000000"/>
              </w:rPr>
              <w:t>Jori</w:t>
            </w:r>
            <w:proofErr w:type="spellEnd"/>
            <w:r w:rsidR="00FE2323" w:rsidRPr="00670D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120" w14:textId="081C0944" w:rsidR="00C428B5" w:rsidRPr="00670DC8" w:rsidRDefault="00C428B5" w:rsidP="00C428B5">
            <w:pPr>
              <w:rPr>
                <w:rFonts w:ascii="Arial" w:hAnsi="Arial" w:cs="Arial"/>
              </w:rPr>
            </w:pPr>
            <w:r w:rsidRPr="00670DC8">
              <w:rPr>
                <w:rFonts w:ascii="Arial" w:hAnsi="Arial" w:cs="Arial"/>
              </w:rPr>
              <w:t xml:space="preserve">+967 </w:t>
            </w:r>
            <w:r w:rsidR="00FE2323" w:rsidRPr="00670DC8">
              <w:rPr>
                <w:rFonts w:ascii="Arial" w:hAnsi="Arial" w:cs="Arial"/>
              </w:rPr>
              <w:t>73</w:t>
            </w:r>
            <w:r w:rsidR="00615108" w:rsidRPr="00670DC8">
              <w:rPr>
                <w:rFonts w:ascii="Arial" w:hAnsi="Arial" w:cs="Arial"/>
              </w:rPr>
              <w:t>3220886</w:t>
            </w:r>
            <w:r w:rsidR="00330719">
              <w:rPr>
                <w:rFonts w:ascii="Arial" w:hAnsi="Arial" w:cs="Arial"/>
              </w:rPr>
              <w:t xml:space="preserve"> /</w:t>
            </w:r>
            <w:r w:rsidR="007A5AE7">
              <w:rPr>
                <w:rFonts w:ascii="Arial" w:hAnsi="Arial" w:cs="Arial"/>
              </w:rPr>
              <w:t xml:space="preserve"> </w:t>
            </w:r>
            <w:r w:rsidR="00330719">
              <w:rPr>
                <w:rFonts w:ascii="Arial" w:hAnsi="Arial" w:cs="Arial"/>
              </w:rPr>
              <w:t>730745351</w:t>
            </w:r>
            <w:r w:rsidR="007A5AE7">
              <w:rPr>
                <w:rFonts w:ascii="Arial" w:hAnsi="Arial" w:cs="Arial"/>
              </w:rPr>
              <w:t>/ 713194640</w:t>
            </w:r>
          </w:p>
          <w:p w14:paraId="6748ADC1" w14:textId="17A22004" w:rsidR="00E73B7E" w:rsidRPr="00670DC8" w:rsidRDefault="00E73B7E" w:rsidP="00E73B7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CAD9B18" w14:textId="77777777" w:rsidR="000404D5" w:rsidRPr="00C37285" w:rsidRDefault="000404D5" w:rsidP="000404D5">
      <w:pPr>
        <w:rPr>
          <w:rFonts w:asciiTheme="majorBidi" w:hAnsiTheme="majorBidi" w:cstheme="majorBidi"/>
          <w:b/>
          <w:bCs/>
          <w:u w:val="single"/>
        </w:rPr>
      </w:pPr>
    </w:p>
    <w:p w14:paraId="6B23BB7C" w14:textId="77777777" w:rsidR="000404D5" w:rsidRPr="00A64012" w:rsidRDefault="000404D5" w:rsidP="000404D5">
      <w:pPr>
        <w:rPr>
          <w:rFonts w:ascii="Arial" w:hAnsi="Arial" w:cs="Arial"/>
          <w:b/>
          <w:bCs/>
          <w:u w:val="single"/>
        </w:rPr>
      </w:pPr>
      <w:r w:rsidRPr="00A64012">
        <w:rPr>
          <w:rFonts w:ascii="Arial" w:hAnsi="Arial" w:cs="Arial"/>
          <w:b/>
          <w:bCs/>
          <w:u w:val="single"/>
        </w:rPr>
        <w:t>Contract and BOQs</w:t>
      </w:r>
    </w:p>
    <w:p w14:paraId="54DC8718" w14:textId="77777777" w:rsidR="000404D5" w:rsidRPr="00A64012" w:rsidRDefault="000404D5" w:rsidP="00A6401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64012">
        <w:rPr>
          <w:rFonts w:ascii="Arial" w:hAnsi="Arial" w:cs="Arial"/>
        </w:rPr>
        <w:t>No changes to the BOQs shall be made or additional works authorized without written approval from the organization and the contractor.</w:t>
      </w:r>
    </w:p>
    <w:p w14:paraId="0ED23AD8" w14:textId="0BED99BE" w:rsidR="000404D5" w:rsidRPr="00A64012" w:rsidRDefault="000404D5" w:rsidP="00A6401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64012">
        <w:rPr>
          <w:rFonts w:ascii="Arial" w:hAnsi="Arial" w:cs="Arial"/>
        </w:rPr>
        <w:t>Daily workers for the project should be hired from the local community</w:t>
      </w:r>
      <w:r w:rsidR="00A64012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1884"/>
      </w:tblGrid>
      <w:tr w:rsidR="000404D5" w:rsidRPr="00C37285" w14:paraId="48BE4F2C" w14:textId="77777777" w:rsidTr="00DC0CDB">
        <w:trPr>
          <w:trHeight w:val="990"/>
        </w:trPr>
        <w:tc>
          <w:tcPr>
            <w:tcW w:w="1884" w:type="dxa"/>
          </w:tcPr>
          <w:p w14:paraId="32282272" w14:textId="77777777" w:rsidR="000404D5" w:rsidRPr="00C37285" w:rsidRDefault="000404D5" w:rsidP="00DC0CDB">
            <w:pPr>
              <w:pStyle w:val="gmail-msolistparagraph"/>
              <w:spacing w:before="0" w:beforeAutospacing="0" w:after="0" w:afterAutospacing="0"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47F02A11" w14:textId="77777777" w:rsidR="000404D5" w:rsidRPr="00C37285" w:rsidRDefault="000404D5" w:rsidP="000404D5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 xml:space="preserve">All documents listed in Annex A must be submitted in the bid. </w:t>
      </w:r>
    </w:p>
    <w:p w14:paraId="638ABB45" w14:textId="77777777" w:rsidR="000404D5" w:rsidRPr="00C37285" w:rsidRDefault="000404D5" w:rsidP="000404D5">
      <w:pPr>
        <w:pStyle w:val="gmail-msolistparagraph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000000" w:themeColor="text1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</w:p>
    <w:p w14:paraId="5C3F31E3" w14:textId="77777777" w:rsidR="000404D5" w:rsidRPr="00C37285" w:rsidRDefault="000404D5" w:rsidP="000404D5">
      <w:pPr>
        <w:pStyle w:val="gmail-msolistparagraph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000000" w:themeColor="text1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  <w:t>Stamp</w:t>
      </w:r>
    </w:p>
    <w:p w14:paraId="22FE4C2D" w14:textId="3B656A59" w:rsidR="00B06E53" w:rsidRPr="00670DC8" w:rsidRDefault="00B06E53" w:rsidP="000404D5">
      <w:pPr>
        <w:rPr>
          <w:rFonts w:ascii="Arial" w:hAnsi="Arial" w:cs="Arial"/>
          <w:color w:val="000000" w:themeColor="text1"/>
        </w:rPr>
      </w:pPr>
    </w:p>
    <w:sectPr w:rsidR="00B06E53" w:rsidRPr="00670DC8" w:rsidSect="00CB7ECE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3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79BD4" w14:textId="77777777" w:rsidR="00F12F3E" w:rsidRDefault="00F12F3E">
      <w:r>
        <w:separator/>
      </w:r>
    </w:p>
  </w:endnote>
  <w:endnote w:type="continuationSeparator" w:id="0">
    <w:p w14:paraId="5D964220" w14:textId="77777777" w:rsidR="00F12F3E" w:rsidRDefault="00F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28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004E0" w14:textId="5232473A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 xml:space="preserve">2 </w:t>
            </w:r>
            <w:r>
              <w:t xml:space="preserve">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7B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01F1CD" w14:textId="77777777" w:rsidR="00C60E08" w:rsidRDefault="00F12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158060"/>
      <w:docPartObj>
        <w:docPartGallery w:val="Page Numbers (Bottom of Page)"/>
        <w:docPartUnique/>
      </w:docPartObj>
    </w:sdtPr>
    <w:sdtEndPr/>
    <w:sdtContent>
      <w:sdt>
        <w:sdtPr>
          <w:id w:val="-1761594573"/>
          <w:docPartObj>
            <w:docPartGallery w:val="Page Numbers (Top of Page)"/>
            <w:docPartUnique/>
          </w:docPartObj>
        </w:sdtPr>
        <w:sdtEndPr/>
        <w:sdtContent>
          <w:p w14:paraId="39DBB977" w14:textId="53E552DE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>1</w:t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3E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19740F" w14:textId="77777777" w:rsidR="00321460" w:rsidRDefault="0032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B7D8" w14:textId="77777777" w:rsidR="00F12F3E" w:rsidRDefault="00F12F3E">
      <w:r>
        <w:separator/>
      </w:r>
    </w:p>
  </w:footnote>
  <w:footnote w:type="continuationSeparator" w:id="0">
    <w:p w14:paraId="0BFAD4AD" w14:textId="77777777" w:rsidR="00F12F3E" w:rsidRDefault="00F1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F6B8" w14:textId="5163A108" w:rsidR="004A3E95" w:rsidRPr="004A3E95" w:rsidRDefault="004A3E95" w:rsidP="004A3E95">
    <w:pPr>
      <w:pStyle w:val="Header"/>
    </w:pPr>
    <w:r>
      <w:rPr>
        <w:noProof/>
      </w:rPr>
      <w:drawing>
        <wp:inline distT="0" distB="0" distL="0" distR="0" wp14:anchorId="76258DCA" wp14:editId="19BD6F1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172"/>
    <w:multiLevelType w:val="hybridMultilevel"/>
    <w:tmpl w:val="AE0EE1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69FA"/>
    <w:multiLevelType w:val="hybridMultilevel"/>
    <w:tmpl w:val="C27C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141B"/>
    <w:multiLevelType w:val="hybridMultilevel"/>
    <w:tmpl w:val="817E3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D66F2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E7D4B"/>
    <w:multiLevelType w:val="hybridMultilevel"/>
    <w:tmpl w:val="C5FC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F69"/>
    <w:multiLevelType w:val="hybridMultilevel"/>
    <w:tmpl w:val="0F4C3C0C"/>
    <w:lvl w:ilvl="0" w:tplc="8D321E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34D5"/>
    <w:multiLevelType w:val="hybridMultilevel"/>
    <w:tmpl w:val="1A28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655EA"/>
    <w:multiLevelType w:val="hybridMultilevel"/>
    <w:tmpl w:val="6612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D1591"/>
    <w:multiLevelType w:val="hybridMultilevel"/>
    <w:tmpl w:val="9F7C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C17E8"/>
    <w:multiLevelType w:val="hybridMultilevel"/>
    <w:tmpl w:val="B92C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2730"/>
    <w:multiLevelType w:val="hybridMultilevel"/>
    <w:tmpl w:val="4B14AF84"/>
    <w:lvl w:ilvl="0" w:tplc="CC08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66482"/>
    <w:multiLevelType w:val="hybridMultilevel"/>
    <w:tmpl w:val="3E1644FE"/>
    <w:lvl w:ilvl="0" w:tplc="08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48500A5"/>
    <w:multiLevelType w:val="hybridMultilevel"/>
    <w:tmpl w:val="1E26E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2465D2"/>
    <w:multiLevelType w:val="hybridMultilevel"/>
    <w:tmpl w:val="027A4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134BB"/>
    <w:multiLevelType w:val="hybridMultilevel"/>
    <w:tmpl w:val="BC582F54"/>
    <w:lvl w:ilvl="0" w:tplc="FCD64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0134EE"/>
    <w:multiLevelType w:val="hybridMultilevel"/>
    <w:tmpl w:val="7E6C7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834228"/>
    <w:multiLevelType w:val="hybridMultilevel"/>
    <w:tmpl w:val="710C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B6415"/>
    <w:multiLevelType w:val="hybridMultilevel"/>
    <w:tmpl w:val="7776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44AD"/>
    <w:multiLevelType w:val="hybridMultilevel"/>
    <w:tmpl w:val="7B82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BD0D98"/>
    <w:multiLevelType w:val="multilevel"/>
    <w:tmpl w:val="4FD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1309A"/>
    <w:multiLevelType w:val="hybridMultilevel"/>
    <w:tmpl w:val="1FD45D6E"/>
    <w:lvl w:ilvl="0" w:tplc="59C433E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C414ABA"/>
    <w:multiLevelType w:val="hybridMultilevel"/>
    <w:tmpl w:val="E8D60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E35CA"/>
    <w:multiLevelType w:val="hybridMultilevel"/>
    <w:tmpl w:val="42C61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69E0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18"/>
  </w:num>
  <w:num w:numId="5">
    <w:abstractNumId w:val="2"/>
  </w:num>
  <w:num w:numId="6">
    <w:abstractNumId w:val="15"/>
  </w:num>
  <w:num w:numId="7">
    <w:abstractNumId w:val="22"/>
  </w:num>
  <w:num w:numId="8">
    <w:abstractNumId w:val="4"/>
  </w:num>
  <w:num w:numId="9">
    <w:abstractNumId w:val="26"/>
  </w:num>
  <w:num w:numId="10">
    <w:abstractNumId w:val="6"/>
  </w:num>
  <w:num w:numId="11">
    <w:abstractNumId w:val="16"/>
  </w:num>
  <w:num w:numId="12">
    <w:abstractNumId w:val="3"/>
  </w:num>
  <w:num w:numId="13">
    <w:abstractNumId w:val="9"/>
  </w:num>
  <w:num w:numId="14">
    <w:abstractNumId w:val="21"/>
  </w:num>
  <w:num w:numId="15">
    <w:abstractNumId w:val="14"/>
  </w:num>
  <w:num w:numId="16">
    <w:abstractNumId w:val="11"/>
  </w:num>
  <w:num w:numId="17">
    <w:abstractNumId w:val="25"/>
  </w:num>
  <w:num w:numId="18">
    <w:abstractNumId w:val="5"/>
  </w:num>
  <w:num w:numId="19">
    <w:abstractNumId w:val="23"/>
  </w:num>
  <w:num w:numId="20">
    <w:abstractNumId w:val="12"/>
  </w:num>
  <w:num w:numId="21">
    <w:abstractNumId w:val="10"/>
  </w:num>
  <w:num w:numId="22">
    <w:abstractNumId w:val="1"/>
  </w:num>
  <w:num w:numId="23">
    <w:abstractNumId w:val="17"/>
  </w:num>
  <w:num w:numId="24">
    <w:abstractNumId w:val="19"/>
  </w:num>
  <w:num w:numId="25">
    <w:abstractNumId w:val="13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C"/>
    <w:rsid w:val="00007919"/>
    <w:rsid w:val="0002054B"/>
    <w:rsid w:val="000227B2"/>
    <w:rsid w:val="00023AE3"/>
    <w:rsid w:val="00036E37"/>
    <w:rsid w:val="000404D5"/>
    <w:rsid w:val="000414B4"/>
    <w:rsid w:val="00045FC5"/>
    <w:rsid w:val="00054966"/>
    <w:rsid w:val="00061CDC"/>
    <w:rsid w:val="00062B62"/>
    <w:rsid w:val="00087BED"/>
    <w:rsid w:val="000B1E06"/>
    <w:rsid w:val="000C3E5D"/>
    <w:rsid w:val="000D32EE"/>
    <w:rsid w:val="000E4A79"/>
    <w:rsid w:val="000F3A94"/>
    <w:rsid w:val="00101A20"/>
    <w:rsid w:val="00121262"/>
    <w:rsid w:val="00131D8B"/>
    <w:rsid w:val="0013223C"/>
    <w:rsid w:val="00132462"/>
    <w:rsid w:val="001632B9"/>
    <w:rsid w:val="00175313"/>
    <w:rsid w:val="001842F1"/>
    <w:rsid w:val="001A3D75"/>
    <w:rsid w:val="001D32B6"/>
    <w:rsid w:val="001F49F5"/>
    <w:rsid w:val="001F783E"/>
    <w:rsid w:val="00252456"/>
    <w:rsid w:val="00275B68"/>
    <w:rsid w:val="00280A05"/>
    <w:rsid w:val="00283F54"/>
    <w:rsid w:val="002B3CC3"/>
    <w:rsid w:val="002B6B7D"/>
    <w:rsid w:val="002C2D0C"/>
    <w:rsid w:val="002C3C44"/>
    <w:rsid w:val="002F6EA6"/>
    <w:rsid w:val="00300749"/>
    <w:rsid w:val="00321351"/>
    <w:rsid w:val="00321460"/>
    <w:rsid w:val="00330719"/>
    <w:rsid w:val="003376E0"/>
    <w:rsid w:val="00380D8C"/>
    <w:rsid w:val="003A343D"/>
    <w:rsid w:val="003B556F"/>
    <w:rsid w:val="003F00EF"/>
    <w:rsid w:val="004906CA"/>
    <w:rsid w:val="004A3E95"/>
    <w:rsid w:val="004A3FB9"/>
    <w:rsid w:val="004B4913"/>
    <w:rsid w:val="004B7F9D"/>
    <w:rsid w:val="004C2C6A"/>
    <w:rsid w:val="004D5946"/>
    <w:rsid w:val="004D6688"/>
    <w:rsid w:val="004E2F59"/>
    <w:rsid w:val="00510703"/>
    <w:rsid w:val="00526D7D"/>
    <w:rsid w:val="00551B25"/>
    <w:rsid w:val="0055715B"/>
    <w:rsid w:val="005653C7"/>
    <w:rsid w:val="005B487F"/>
    <w:rsid w:val="005B7857"/>
    <w:rsid w:val="005C76C9"/>
    <w:rsid w:val="005E6224"/>
    <w:rsid w:val="00602A0A"/>
    <w:rsid w:val="00604A2F"/>
    <w:rsid w:val="00614807"/>
    <w:rsid w:val="00615108"/>
    <w:rsid w:val="006171AF"/>
    <w:rsid w:val="00643977"/>
    <w:rsid w:val="00654C59"/>
    <w:rsid w:val="006653DB"/>
    <w:rsid w:val="00670DC8"/>
    <w:rsid w:val="00687BFC"/>
    <w:rsid w:val="006952C7"/>
    <w:rsid w:val="006C042D"/>
    <w:rsid w:val="006C2D6C"/>
    <w:rsid w:val="006D0AD2"/>
    <w:rsid w:val="006D1045"/>
    <w:rsid w:val="006E5B19"/>
    <w:rsid w:val="006F31FB"/>
    <w:rsid w:val="00700C8A"/>
    <w:rsid w:val="007042A8"/>
    <w:rsid w:val="0070609D"/>
    <w:rsid w:val="00717145"/>
    <w:rsid w:val="0071780D"/>
    <w:rsid w:val="00730928"/>
    <w:rsid w:val="00733F15"/>
    <w:rsid w:val="007443AE"/>
    <w:rsid w:val="007528A4"/>
    <w:rsid w:val="00760D6C"/>
    <w:rsid w:val="007A3459"/>
    <w:rsid w:val="007A5AE7"/>
    <w:rsid w:val="007A6FCA"/>
    <w:rsid w:val="007B4402"/>
    <w:rsid w:val="007C488D"/>
    <w:rsid w:val="007E5C49"/>
    <w:rsid w:val="0083545A"/>
    <w:rsid w:val="00852FC5"/>
    <w:rsid w:val="00856598"/>
    <w:rsid w:val="00872401"/>
    <w:rsid w:val="008741A3"/>
    <w:rsid w:val="008B0AED"/>
    <w:rsid w:val="008D0C34"/>
    <w:rsid w:val="008D0FAB"/>
    <w:rsid w:val="008D1880"/>
    <w:rsid w:val="00901E0D"/>
    <w:rsid w:val="00902AFA"/>
    <w:rsid w:val="00905F03"/>
    <w:rsid w:val="00907084"/>
    <w:rsid w:val="00915208"/>
    <w:rsid w:val="00954A16"/>
    <w:rsid w:val="00986FE9"/>
    <w:rsid w:val="009907B7"/>
    <w:rsid w:val="00993BFA"/>
    <w:rsid w:val="009B7854"/>
    <w:rsid w:val="009D1B42"/>
    <w:rsid w:val="00A039B5"/>
    <w:rsid w:val="00A211BB"/>
    <w:rsid w:val="00A24E9C"/>
    <w:rsid w:val="00A26542"/>
    <w:rsid w:val="00A31145"/>
    <w:rsid w:val="00A513E9"/>
    <w:rsid w:val="00A53FA8"/>
    <w:rsid w:val="00A638E8"/>
    <w:rsid w:val="00A64012"/>
    <w:rsid w:val="00A8023C"/>
    <w:rsid w:val="00A82661"/>
    <w:rsid w:val="00A94C81"/>
    <w:rsid w:val="00AA07CF"/>
    <w:rsid w:val="00AA3E5B"/>
    <w:rsid w:val="00AB2031"/>
    <w:rsid w:val="00AE6821"/>
    <w:rsid w:val="00AF301E"/>
    <w:rsid w:val="00B04C9D"/>
    <w:rsid w:val="00B06E53"/>
    <w:rsid w:val="00B1531D"/>
    <w:rsid w:val="00B47D8F"/>
    <w:rsid w:val="00B53AC4"/>
    <w:rsid w:val="00B55F07"/>
    <w:rsid w:val="00B6425F"/>
    <w:rsid w:val="00B677EB"/>
    <w:rsid w:val="00B86BF1"/>
    <w:rsid w:val="00B96E90"/>
    <w:rsid w:val="00BC568C"/>
    <w:rsid w:val="00BC5BDB"/>
    <w:rsid w:val="00BD0E59"/>
    <w:rsid w:val="00BD24ED"/>
    <w:rsid w:val="00BD4EEF"/>
    <w:rsid w:val="00BE1907"/>
    <w:rsid w:val="00BE3167"/>
    <w:rsid w:val="00BE6F99"/>
    <w:rsid w:val="00BF63C0"/>
    <w:rsid w:val="00C04C6B"/>
    <w:rsid w:val="00C37285"/>
    <w:rsid w:val="00C428B5"/>
    <w:rsid w:val="00C50C21"/>
    <w:rsid w:val="00C519CF"/>
    <w:rsid w:val="00C54C13"/>
    <w:rsid w:val="00CB7ECE"/>
    <w:rsid w:val="00CC19E7"/>
    <w:rsid w:val="00CD7D34"/>
    <w:rsid w:val="00CF1721"/>
    <w:rsid w:val="00D172E3"/>
    <w:rsid w:val="00D2238C"/>
    <w:rsid w:val="00D22767"/>
    <w:rsid w:val="00D278E1"/>
    <w:rsid w:val="00D360C3"/>
    <w:rsid w:val="00D52FB6"/>
    <w:rsid w:val="00D56618"/>
    <w:rsid w:val="00D674F9"/>
    <w:rsid w:val="00D96CF0"/>
    <w:rsid w:val="00DA2136"/>
    <w:rsid w:val="00DB318D"/>
    <w:rsid w:val="00DE5AAB"/>
    <w:rsid w:val="00DF667E"/>
    <w:rsid w:val="00E3647B"/>
    <w:rsid w:val="00E73B7E"/>
    <w:rsid w:val="00EA0305"/>
    <w:rsid w:val="00EA5B40"/>
    <w:rsid w:val="00EB1D48"/>
    <w:rsid w:val="00ED02B5"/>
    <w:rsid w:val="00EF2004"/>
    <w:rsid w:val="00EF54B2"/>
    <w:rsid w:val="00F12F3E"/>
    <w:rsid w:val="00F30188"/>
    <w:rsid w:val="00F34183"/>
    <w:rsid w:val="00F54337"/>
    <w:rsid w:val="00F62858"/>
    <w:rsid w:val="00F633A6"/>
    <w:rsid w:val="00F72ACE"/>
    <w:rsid w:val="00F83F2A"/>
    <w:rsid w:val="00F97756"/>
    <w:rsid w:val="00FE090B"/>
    <w:rsid w:val="00FE2323"/>
    <w:rsid w:val="00FE641E"/>
    <w:rsid w:val="00FE697E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4BB34"/>
  <w15:chartTrackingRefBased/>
  <w15:docId w15:val="{F6024A84-7E40-46A0-9956-174C511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23C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23C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132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23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13223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32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3C"/>
  </w:style>
  <w:style w:type="character" w:styleId="CommentReference">
    <w:name w:val="annotation reference"/>
    <w:basedOn w:val="DefaultParagraphFont"/>
    <w:uiPriority w:val="99"/>
    <w:semiHidden/>
    <w:unhideWhenUsed/>
    <w:rsid w:val="0013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2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E9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0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2">
    <w:name w:val="Pa2"/>
    <w:basedOn w:val="Normal"/>
    <w:next w:val="Normal"/>
    <w:uiPriority w:val="99"/>
    <w:rsid w:val="00670DC8"/>
    <w:pPr>
      <w:autoSpaceDE w:val="0"/>
      <w:autoSpaceDN w:val="0"/>
      <w:adjustRightInd w:val="0"/>
      <w:spacing w:line="181" w:lineRule="atLeast"/>
    </w:pPr>
    <w:rPr>
      <w:rFonts w:ascii="Myriad Pro Light" w:eastAsia="Calibri" w:hAnsi="Myriad Pro Light" w:cs="Myriad Pro Light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General Clauses</vt:lpstr>
      <vt:lpstr>    CONTRACTOR Obligations</vt:lpstr>
      <vt:lpstr>    CLIENT’s Obligations</vt:lpstr>
      <vt:lpstr>    Siting and Permissions</vt:lpstr>
      <vt:lpstr>    Abandoned Drilling Sites</vt:lpstr>
    </vt:vector>
  </TitlesOfParts>
  <Company>Samaritan's Purse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Haidar, Ibraheem</cp:lastModifiedBy>
  <cp:revision>15</cp:revision>
  <cp:lastPrinted>2022-04-25T07:34:00Z</cp:lastPrinted>
  <dcterms:created xsi:type="dcterms:W3CDTF">2022-04-25T05:54:00Z</dcterms:created>
  <dcterms:modified xsi:type="dcterms:W3CDTF">2025-07-17T09:15:00Z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b5ca9ae08df4b33f9b79bd4a3edd394c6a766b2b9267cffb9f694a81596ba04c</vt:lpwstr>
  </property>
</Properties>
</file>