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34F57" w14:textId="77777777" w:rsidR="00CE0A09" w:rsidRDefault="00CE0A09" w:rsidP="001113DA">
      <w:pPr>
        <w:autoSpaceDE w:val="0"/>
        <w:autoSpaceDN w:val="0"/>
        <w:adjustRightInd w:val="0"/>
        <w:rPr>
          <w:rFonts w:ascii="Times New Roman" w:hAnsi="Times New Roman" w:cs="Times New Roman"/>
        </w:rPr>
      </w:pPr>
    </w:p>
    <w:p w14:paraId="329ACD8A" w14:textId="1C4475E6" w:rsidR="001113DA" w:rsidRDefault="001113DA" w:rsidP="001113DA">
      <w:pPr>
        <w:autoSpaceDE w:val="0"/>
        <w:autoSpaceDN w:val="0"/>
        <w:adjustRightInd w:val="0"/>
        <w:rPr>
          <w:rFonts w:ascii="Times New Roman" w:hAnsi="Times New Roman" w:cs="Times New Roman"/>
        </w:rPr>
      </w:pPr>
      <w:r w:rsidRPr="00A77209">
        <w:rPr>
          <w:rFonts w:ascii="Times New Roman" w:hAnsi="Times New Roman" w:cs="Times New Roman"/>
          <w:b/>
          <w:bCs/>
        </w:rPr>
        <w:t>To:</w:t>
      </w:r>
    </w:p>
    <w:p w14:paraId="77CBEE29" w14:textId="77777777" w:rsidR="001113DA" w:rsidRPr="00A77209" w:rsidRDefault="001113DA" w:rsidP="001113DA">
      <w:pPr>
        <w:autoSpaceDE w:val="0"/>
        <w:autoSpaceDN w:val="0"/>
        <w:adjustRightInd w:val="0"/>
        <w:rPr>
          <w:rFonts w:ascii="Times New Roman" w:hAnsi="Times New Roman" w:cs="Times New Roman"/>
          <w:b/>
          <w:bCs/>
        </w:rPr>
      </w:pPr>
      <w:r w:rsidRPr="00A77209">
        <w:rPr>
          <w:rFonts w:ascii="Times New Roman" w:hAnsi="Times New Roman" w:cs="Times New Roman"/>
          <w:b/>
          <w:bCs/>
        </w:rPr>
        <w:t>Attention:</w:t>
      </w:r>
    </w:p>
    <w:p w14:paraId="657CA296" w14:textId="3B11E002" w:rsidR="001113DA" w:rsidRPr="00A77209" w:rsidRDefault="001113DA" w:rsidP="001113DA">
      <w:pPr>
        <w:autoSpaceDE w:val="0"/>
        <w:autoSpaceDN w:val="0"/>
        <w:adjustRightInd w:val="0"/>
        <w:rPr>
          <w:rFonts w:ascii="Times New Roman" w:hAnsi="Times New Roman" w:cs="Times New Roman"/>
        </w:rPr>
      </w:pPr>
      <w:r w:rsidRPr="00A77209">
        <w:rPr>
          <w:rFonts w:ascii="Times New Roman" w:hAnsi="Times New Roman" w:cs="Times New Roman"/>
          <w:b/>
          <w:bCs/>
        </w:rPr>
        <w:t>From:</w:t>
      </w:r>
      <w:r w:rsidRPr="00A77209">
        <w:rPr>
          <w:rFonts w:ascii="Times New Roman" w:hAnsi="Times New Roman" w:cs="Times New Roman"/>
        </w:rPr>
        <w:t xml:space="preserve">          Logistics Department, </w:t>
      </w:r>
      <w:r w:rsidR="00B811D9" w:rsidRPr="00A77209">
        <w:rPr>
          <w:rFonts w:ascii="Times New Roman" w:hAnsi="Times New Roman" w:cs="Times New Roman"/>
        </w:rPr>
        <w:t>Ahmad Al-Saidi</w:t>
      </w:r>
    </w:p>
    <w:p w14:paraId="4B570570" w14:textId="2534B144" w:rsidR="001113DA" w:rsidRPr="006B2773" w:rsidRDefault="001113DA" w:rsidP="006B2773">
      <w:pPr>
        <w:autoSpaceDE w:val="0"/>
        <w:autoSpaceDN w:val="0"/>
        <w:adjustRightInd w:val="0"/>
      </w:pPr>
      <w:r w:rsidRPr="00A77209">
        <w:rPr>
          <w:rFonts w:ascii="Times New Roman" w:hAnsi="Times New Roman" w:cs="Times New Roman"/>
          <w:b/>
          <w:bCs/>
        </w:rPr>
        <w:t>CC:</w:t>
      </w:r>
      <w:r>
        <w:rPr>
          <w:rFonts w:ascii="Times New Roman" w:hAnsi="Times New Roman" w:cs="Times New Roman"/>
        </w:rPr>
        <w:t xml:space="preserve">          </w:t>
      </w:r>
      <w:r w:rsidR="002311EE">
        <w:rPr>
          <w:rFonts w:ascii="Times New Roman" w:hAnsi="Times New Roman" w:cs="Times New Roman"/>
        </w:rPr>
        <w:t>YRC/ finance  Dept.</w:t>
      </w:r>
      <w:r>
        <w:rPr>
          <w:rFonts w:ascii="Times New Roman" w:hAnsi="Times New Roman" w:cs="Times New Roman"/>
        </w:rPr>
        <w:t xml:space="preserve">  </w:t>
      </w:r>
      <w:r w:rsidR="00A77209">
        <w:rPr>
          <w:rFonts w:ascii="Times New Roman" w:hAnsi="Times New Roman" w:cs="Times New Roman"/>
        </w:rPr>
        <w:t xml:space="preserve">Halah Al </w:t>
      </w:r>
      <w:proofErr w:type="spellStart"/>
      <w:r w:rsidR="00A77209">
        <w:rPr>
          <w:rFonts w:ascii="Times New Roman" w:hAnsi="Times New Roman" w:cs="Times New Roman"/>
        </w:rPr>
        <w:t>Dehmishi</w:t>
      </w:r>
      <w:proofErr w:type="spellEnd"/>
      <w:r w:rsidR="00A77209">
        <w:rPr>
          <w:rFonts w:ascii="Times New Roman" w:hAnsi="Times New Roman" w:cs="Times New Roman"/>
        </w:rPr>
        <w:t xml:space="preserve"> </w:t>
      </w:r>
      <w:r>
        <w:rPr>
          <w:rFonts w:ascii="Times New Roman" w:hAnsi="Times New Roman" w:cs="Times New Roman"/>
        </w:rPr>
        <w:t xml:space="preserve"> </w:t>
      </w:r>
      <w:r w:rsidR="006B2773">
        <w:t xml:space="preserve"> </w:t>
      </w:r>
      <w:hyperlink r:id="rId8" w:history="1">
        <w:r w:rsidR="006B2773" w:rsidRPr="00FB70A1">
          <w:rPr>
            <w:rStyle w:val="Hyperlink"/>
            <w:rFonts w:asciiTheme="majorBidi" w:hAnsiTheme="majorBidi" w:cstheme="majorBidi"/>
            <w:i/>
            <w:iCs/>
            <w:sz w:val="24"/>
            <w:szCs w:val="24"/>
          </w:rPr>
          <w:t>halah20132012@gmail.com</w:t>
        </w:r>
      </w:hyperlink>
    </w:p>
    <w:p w14:paraId="5FCAAAA7" w14:textId="35E42F0C" w:rsidR="00A77209" w:rsidRDefault="001113DA" w:rsidP="002C4585">
      <w:pPr>
        <w:autoSpaceDE w:val="0"/>
        <w:autoSpaceDN w:val="0"/>
        <w:adjustRightInd w:val="0"/>
        <w:rPr>
          <w:rFonts w:ascii="Times New Roman" w:hAnsi="Times New Roman" w:cs="Times New Roman"/>
        </w:rPr>
      </w:pPr>
      <w:r w:rsidRPr="00A77209">
        <w:rPr>
          <w:rFonts w:ascii="Times New Roman" w:hAnsi="Times New Roman" w:cs="Times New Roman"/>
          <w:b/>
          <w:bCs/>
        </w:rPr>
        <w:t>Date:</w:t>
      </w:r>
      <w:r>
        <w:rPr>
          <w:rFonts w:ascii="Times New Roman" w:hAnsi="Times New Roman" w:cs="Times New Roman"/>
        </w:rPr>
        <w:t xml:space="preserve">          </w:t>
      </w:r>
      <w:r w:rsidR="000816B9">
        <w:rPr>
          <w:rFonts w:ascii="Times New Roman" w:hAnsi="Times New Roman" w:cs="Times New Roman"/>
          <w:i/>
          <w:iCs/>
          <w:sz w:val="24"/>
          <w:szCs w:val="24"/>
        </w:rPr>
        <w:t>September</w:t>
      </w:r>
      <w:r w:rsidR="00BF1D50">
        <w:rPr>
          <w:rFonts w:ascii="Times New Roman" w:hAnsi="Times New Roman" w:cs="Times New Roman"/>
          <w:i/>
          <w:iCs/>
          <w:sz w:val="24"/>
          <w:szCs w:val="24"/>
        </w:rPr>
        <w:t xml:space="preserve"> </w:t>
      </w:r>
      <w:r w:rsidR="00D81A7E">
        <w:rPr>
          <w:rFonts w:ascii="Times New Roman" w:hAnsi="Times New Roman" w:cs="Times New Roman"/>
          <w:i/>
          <w:iCs/>
          <w:sz w:val="24"/>
          <w:szCs w:val="24"/>
        </w:rPr>
        <w:t>23</w:t>
      </w:r>
      <w:r>
        <w:rPr>
          <w:rFonts w:ascii="Times New Roman" w:hAnsi="Times New Roman" w:cs="Times New Roman"/>
          <w:i/>
          <w:iCs/>
          <w:sz w:val="24"/>
          <w:szCs w:val="24"/>
        </w:rPr>
        <w:t>, 2024</w:t>
      </w:r>
      <w:r>
        <w:rPr>
          <w:rFonts w:ascii="Times New Roman" w:hAnsi="Times New Roman" w:cs="Times New Roman"/>
        </w:rPr>
        <w:t xml:space="preserve">                                                    </w:t>
      </w:r>
    </w:p>
    <w:p w14:paraId="7F3C2DF3" w14:textId="67591CF5" w:rsidR="001113DA" w:rsidRPr="001113DA" w:rsidRDefault="001113DA" w:rsidP="002C4585">
      <w:pPr>
        <w:autoSpaceDE w:val="0"/>
        <w:autoSpaceDN w:val="0"/>
        <w:adjustRightInd w:val="0"/>
        <w:rPr>
          <w:rFonts w:ascii="Times New Roman" w:hAnsi="Times New Roman" w:cs="Times New Roman"/>
        </w:rPr>
      </w:pPr>
      <w:r w:rsidRPr="00A77209">
        <w:rPr>
          <w:rFonts w:ascii="Times New Roman" w:hAnsi="Times New Roman" w:cs="Times New Roman"/>
          <w:b/>
          <w:bCs/>
        </w:rPr>
        <w:t>Our file ref</w:t>
      </w:r>
      <w:r>
        <w:rPr>
          <w:rFonts w:ascii="Times New Roman" w:hAnsi="Times New Roman" w:cs="Times New Roman"/>
        </w:rPr>
        <w:t xml:space="preserve">.: </w:t>
      </w:r>
      <w:r w:rsidR="00A77209" w:rsidRPr="00A77209">
        <w:rPr>
          <w:rFonts w:ascii="Times New Roman" w:hAnsi="Times New Roman" w:cs="Times New Roman"/>
        </w:rPr>
        <w:t>YRC/DCM/ICRC/</w:t>
      </w:r>
      <w:r w:rsidR="00D81A7E">
        <w:rPr>
          <w:rFonts w:ascii="Times New Roman" w:hAnsi="Times New Roman" w:cs="Times New Roman" w:hint="cs"/>
          <w:rtl/>
        </w:rPr>
        <w:t>2</w:t>
      </w:r>
      <w:r w:rsidR="00A77209" w:rsidRPr="00A77209">
        <w:rPr>
          <w:rFonts w:ascii="Times New Roman" w:hAnsi="Times New Roman" w:cs="Times New Roman"/>
        </w:rPr>
        <w:t>/2024</w:t>
      </w:r>
    </w:p>
    <w:p w14:paraId="2562C78F" w14:textId="1E0E31BA" w:rsidR="001113DA" w:rsidRPr="001113DA" w:rsidRDefault="001113DA" w:rsidP="00A77209">
      <w:pPr>
        <w:autoSpaceDE w:val="0"/>
        <w:autoSpaceDN w:val="0"/>
        <w:adjustRightInd w:val="0"/>
        <w:rPr>
          <w:rFonts w:ascii="Times New Roman" w:hAnsi="Times New Roman" w:cs="Times New Roman"/>
        </w:rPr>
      </w:pPr>
      <w:r w:rsidRPr="00A77209">
        <w:rPr>
          <w:rFonts w:ascii="Times New Roman" w:hAnsi="Times New Roman" w:cs="Times New Roman"/>
          <w:b/>
          <w:bCs/>
        </w:rPr>
        <w:t>N</w:t>
      </w:r>
      <w:r w:rsidR="00A77209" w:rsidRPr="00A77209">
        <w:rPr>
          <w:rFonts w:ascii="Times New Roman" w:hAnsi="Times New Roman" w:cs="Times New Roman"/>
          <w:b/>
          <w:bCs/>
        </w:rPr>
        <w:t xml:space="preserve">o. </w:t>
      </w:r>
      <w:r w:rsidRPr="00A77209">
        <w:rPr>
          <w:rFonts w:ascii="Times New Roman" w:hAnsi="Times New Roman" w:cs="Times New Roman"/>
          <w:b/>
          <w:bCs/>
        </w:rPr>
        <w:t>of pages including this page:</w:t>
      </w:r>
      <w:r>
        <w:rPr>
          <w:rFonts w:ascii="Times New Roman" w:hAnsi="Times New Roman" w:cs="Times New Roman"/>
        </w:rPr>
        <w:t xml:space="preserve"> </w:t>
      </w:r>
      <w:r w:rsidR="00A77209">
        <w:rPr>
          <w:rFonts w:ascii="Times New Roman" w:hAnsi="Times New Roman" w:cs="Times New Roman"/>
          <w:sz w:val="24"/>
          <w:szCs w:val="24"/>
        </w:rPr>
        <w:t>8</w:t>
      </w:r>
    </w:p>
    <w:p w14:paraId="011B010B" w14:textId="636E3815" w:rsidR="007D0834" w:rsidRPr="001113DA" w:rsidRDefault="001113DA" w:rsidP="001113DA">
      <w:pPr>
        <w:autoSpaceDE w:val="0"/>
        <w:autoSpaceDN w:val="0"/>
        <w:adjustRightInd w:val="0"/>
        <w:rPr>
          <w:rFonts w:ascii="Times New Roman" w:hAnsi="Times New Roman" w:cs="Times New Roman"/>
        </w:rPr>
      </w:pPr>
      <w:r w:rsidRPr="00A77209">
        <w:rPr>
          <w:rFonts w:ascii="Times New Roman" w:hAnsi="Times New Roman" w:cs="Times New Roman"/>
          <w:b/>
          <w:bCs/>
        </w:rPr>
        <w:t>Re:</w:t>
      </w:r>
      <w:r>
        <w:rPr>
          <w:rFonts w:ascii="Times New Roman" w:hAnsi="Times New Roman" w:cs="Times New Roman"/>
        </w:rPr>
        <w:t xml:space="preserve">            </w:t>
      </w:r>
      <w:r>
        <w:rPr>
          <w:rFonts w:ascii="Times New Roman" w:hAnsi="Times New Roman" w:cs="Times New Roman"/>
          <w:b/>
          <w:bCs/>
        </w:rPr>
        <w:t>Request for Quotation</w:t>
      </w:r>
    </w:p>
    <w:p w14:paraId="1FE7D81A" w14:textId="06173383" w:rsidR="001113DA" w:rsidRDefault="001113DA" w:rsidP="00106155">
      <w:pPr>
        <w:spacing w:line="360" w:lineRule="auto"/>
        <w:jc w:val="center"/>
        <w:rPr>
          <w:rFonts w:ascii="Times New Roman" w:hAnsi="Times New Roman" w:cs="Times New Roman"/>
          <w:b/>
          <w:bCs/>
          <w:sz w:val="24"/>
          <w:szCs w:val="24"/>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60288" behindDoc="0" locked="0" layoutInCell="1" allowOverlap="1" wp14:anchorId="431FEBBA" wp14:editId="6DE6BC7C">
                <wp:simplePos x="0" y="0"/>
                <wp:positionH relativeFrom="column">
                  <wp:posOffset>0</wp:posOffset>
                </wp:positionH>
                <wp:positionV relativeFrom="paragraph">
                  <wp:posOffset>116078</wp:posOffset>
                </wp:positionV>
                <wp:extent cx="6025896" cy="292608"/>
                <wp:effectExtent l="0" t="0" r="13335" b="12700"/>
                <wp:wrapNone/>
                <wp:docPr id="166005112" name="Rectangle 2"/>
                <wp:cNvGraphicFramePr/>
                <a:graphic xmlns:a="http://schemas.openxmlformats.org/drawingml/2006/main">
                  <a:graphicData uri="http://schemas.microsoft.com/office/word/2010/wordprocessingShape">
                    <wps:wsp>
                      <wps:cNvSpPr/>
                      <wps:spPr>
                        <a:xfrm>
                          <a:off x="0" y="0"/>
                          <a:ext cx="6025896" cy="29260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46B035" w14:textId="30ABC865" w:rsidR="001113DA" w:rsidRPr="001113DA" w:rsidRDefault="001113DA" w:rsidP="001113DA">
                            <w:pPr>
                              <w:jc w:val="center"/>
                              <w:rPr>
                                <w:color w:val="C00000"/>
                              </w:rPr>
                            </w:pPr>
                            <w:r>
                              <w:rPr>
                                <w:rFonts w:ascii="Times New Roman" w:hAnsi="Times New Roman" w:cs="Times New Roman"/>
                                <w:b/>
                                <w:bCs/>
                              </w:rPr>
                              <w:t>If you do not receive all pages, please contact us immediately. Thank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1FEBBA" id="Rectangle 2" o:spid="_x0000_s1026" style="position:absolute;left:0;text-align:left;margin-left:0;margin-top:9.15pt;width:474.5pt;height:2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" fillcolor="#4472c4 [3204]" strokecolor="#09101d [484]" strokeweight="1pt">
                <v:textbox>
                  <w:txbxContent>
                    <w:p w14:paraId="7046B035" w14:textId="30ABC865" w:rsidR="001113DA" w:rsidRPr="001113DA" w:rsidRDefault="001113DA" w:rsidP="001113DA">
                      <w:pPr>
                        <w:jc w:val="center"/>
                        <w:rPr>
                          <w:color w:val="C00000"/>
                        </w:rPr>
                      </w:pPr>
                      <w:r>
                        <w:rPr>
                          <w:rFonts w:ascii="Times New Roman" w:hAnsi="Times New Roman" w:cs="Times New Roman"/>
                          <w:b/>
                          <w:bCs/>
                        </w:rPr>
                        <w:t>If you do not receive all pages, please contact us immediately. Thank you.</w:t>
                      </w:r>
                    </w:p>
                  </w:txbxContent>
                </v:textbox>
              </v:rect>
            </w:pict>
          </mc:Fallback>
        </mc:AlternateContent>
      </w:r>
    </w:p>
    <w:p w14:paraId="7983362F" w14:textId="77777777" w:rsidR="001113DA" w:rsidRDefault="001113DA" w:rsidP="00106155">
      <w:pPr>
        <w:spacing w:line="360" w:lineRule="auto"/>
        <w:jc w:val="center"/>
        <w:rPr>
          <w:rFonts w:ascii="Times New Roman" w:hAnsi="Times New Roman" w:cs="Times New Roman"/>
          <w:b/>
          <w:bCs/>
          <w:sz w:val="24"/>
          <w:szCs w:val="24"/>
          <w:u w:val="single"/>
        </w:rPr>
      </w:pPr>
    </w:p>
    <w:p w14:paraId="69283D12" w14:textId="6781CC30" w:rsidR="00106155" w:rsidRPr="00106155" w:rsidRDefault="00106155" w:rsidP="00106155">
      <w:pPr>
        <w:spacing w:line="360" w:lineRule="auto"/>
        <w:jc w:val="center"/>
        <w:rPr>
          <w:rFonts w:ascii="Times New Roman" w:hAnsi="Times New Roman" w:cs="Times New Roman"/>
          <w:b/>
          <w:bCs/>
          <w:sz w:val="24"/>
          <w:szCs w:val="24"/>
          <w:u w:val="single"/>
          <w:rtl/>
          <w:lang w:bidi="ar-YE"/>
        </w:rPr>
      </w:pPr>
      <w:r w:rsidRPr="00106155">
        <w:rPr>
          <w:rFonts w:ascii="Times New Roman" w:hAnsi="Times New Roman" w:cs="Times New Roman"/>
          <w:b/>
          <w:bCs/>
          <w:sz w:val="24"/>
          <w:szCs w:val="24"/>
          <w:u w:val="single"/>
        </w:rPr>
        <w:t xml:space="preserve">Request for Quotation\ </w:t>
      </w:r>
      <w:r w:rsidRPr="00106155">
        <w:rPr>
          <w:rFonts w:ascii="Times New Roman" w:hAnsi="Times New Roman" w:cs="Times New Roman" w:hint="cs"/>
          <w:b/>
          <w:bCs/>
          <w:sz w:val="24"/>
          <w:szCs w:val="24"/>
          <w:u w:val="single"/>
          <w:rtl/>
          <w:lang w:bidi="ar-YE"/>
        </w:rPr>
        <w:t>طلب عرض سعر</w:t>
      </w:r>
    </w:p>
    <w:p w14:paraId="49CFF165" w14:textId="77777777" w:rsidR="00106155" w:rsidRDefault="00106155" w:rsidP="00106155">
      <w:pPr>
        <w:spacing w:line="360" w:lineRule="auto"/>
        <w:rPr>
          <w:rFonts w:ascii="Times New Roman" w:hAnsi="Times New Roman" w:cs="Times New Roman"/>
          <w:b/>
          <w:bCs/>
          <w:sz w:val="24"/>
          <w:szCs w:val="24"/>
          <w:rtl/>
        </w:rPr>
      </w:pPr>
    </w:p>
    <w:p w14:paraId="4FF457EB" w14:textId="14277C15" w:rsidR="00106155" w:rsidRDefault="00106155" w:rsidP="00106155">
      <w:pPr>
        <w:spacing w:line="360" w:lineRule="auto"/>
        <w:rPr>
          <w:rFonts w:ascii="Times New Roman" w:hAnsi="Times New Roman" w:cs="Times New Roman"/>
          <w:b/>
          <w:bCs/>
          <w:sz w:val="24"/>
          <w:szCs w:val="24"/>
        </w:rPr>
      </w:pPr>
      <w:r>
        <w:rPr>
          <w:rFonts w:ascii="Times New Roman" w:hAnsi="Times New Roman" w:cs="Times New Roman"/>
          <w:b/>
          <w:bCs/>
          <w:sz w:val="24"/>
          <w:szCs w:val="24"/>
        </w:rPr>
        <w:t>Dear Madam\ Sir</w:t>
      </w:r>
    </w:p>
    <w:p w14:paraId="0B9B7FE4" w14:textId="77777777" w:rsidR="00F81B89" w:rsidRDefault="00F81B89" w:rsidP="00F81B89">
      <w:pPr>
        <w:autoSpaceDE w:val="0"/>
        <w:autoSpaceDN w:val="0"/>
        <w:adjustRightInd w:val="0"/>
        <w:rPr>
          <w:rFonts w:ascii="Times New Roman" w:hAnsi="Times New Roman" w:cs="Times New Roman"/>
        </w:rPr>
      </w:pPr>
      <w:r>
        <w:rPr>
          <w:rFonts w:ascii="Times New Roman" w:hAnsi="Times New Roman" w:cs="Times New Roman"/>
        </w:rPr>
        <w:t>Yemen Red Crescent Society H.Q kindly request your best firm quotation for the following:</w:t>
      </w:r>
    </w:p>
    <w:p w14:paraId="2D8C2824" w14:textId="18CE2382" w:rsidR="00F81B89" w:rsidRDefault="00F81B89" w:rsidP="00F81B89">
      <w:pPr>
        <w:bidi/>
        <w:spacing w:line="360" w:lineRule="auto"/>
        <w:rPr>
          <w:rFonts w:ascii="Times New Roman" w:hAnsi="Times New Roman" w:cs="Times New Roman"/>
          <w:sz w:val="24"/>
          <w:szCs w:val="24"/>
          <w:rtl/>
          <w:lang w:bidi="ar-YE"/>
        </w:rPr>
      </w:pPr>
      <w:r>
        <w:rPr>
          <w:rFonts w:ascii="Times New Roman" w:hAnsi="Times New Roman" w:cs="Times New Roman" w:hint="cs"/>
          <w:sz w:val="24"/>
          <w:szCs w:val="24"/>
          <w:rtl/>
          <w:lang w:bidi="ar-YE"/>
        </w:rPr>
        <w:t>جمعية الهلال الأحمر اليمني (المركز الرئيسي) تدعو الموردين المؤهلين لتقديم أفضل عطائاتهم للتالي:</w:t>
      </w:r>
    </w:p>
    <w:p w14:paraId="036E3B4A" w14:textId="5587A3D2" w:rsidR="00F81B89" w:rsidRPr="00F81B89" w:rsidRDefault="00F81B89" w:rsidP="00F81B89">
      <w:pPr>
        <w:pStyle w:val="ListParagraph"/>
        <w:numPr>
          <w:ilvl w:val="0"/>
          <w:numId w:val="3"/>
        </w:numPr>
        <w:spacing w:line="360" w:lineRule="auto"/>
        <w:rPr>
          <w:rFonts w:ascii="Times New Roman" w:hAnsi="Times New Roman" w:cs="Times New Roman"/>
          <w:sz w:val="24"/>
          <w:szCs w:val="24"/>
          <w:lang w:bidi="ar-YE"/>
        </w:rPr>
      </w:pPr>
      <w:r>
        <w:rPr>
          <w:rFonts w:ascii="Times New Roman" w:hAnsi="Times New Roman" w:cs="Times New Roman"/>
          <w:sz w:val="24"/>
          <w:szCs w:val="24"/>
          <w:lang w:val="en-US" w:bidi="ar-YE"/>
        </w:rPr>
        <w:t xml:space="preserve">Goods\Items: </w:t>
      </w:r>
      <w:r>
        <w:rPr>
          <w:rFonts w:ascii="Times New Roman" w:hAnsi="Times New Roman" w:cs="Times New Roman" w:hint="cs"/>
          <w:sz w:val="24"/>
          <w:szCs w:val="24"/>
          <w:rtl/>
          <w:lang w:val="en-US" w:bidi="ar-YE"/>
        </w:rPr>
        <w:t>وصف المواد</w:t>
      </w:r>
    </w:p>
    <w:p w14:paraId="611C38C7" w14:textId="77777777" w:rsidR="00816D45" w:rsidRPr="00816D45" w:rsidRDefault="00F81B89" w:rsidP="00816D45">
      <w:pPr>
        <w:pStyle w:val="ListParagraph"/>
        <w:spacing w:line="360" w:lineRule="auto"/>
        <w:rPr>
          <w:rFonts w:ascii="Times New Roman" w:hAnsi="Times New Roman" w:cs="Times New Roman"/>
          <w:rtl/>
          <w:lang w:val="en-US" w:bidi="ar-YE"/>
        </w:rPr>
      </w:pPr>
      <w:r>
        <w:rPr>
          <w:rFonts w:ascii="Times New Roman" w:hAnsi="Times New Roman" w:cs="Times New Roman"/>
          <w:sz w:val="24"/>
          <w:szCs w:val="24"/>
          <w:lang w:val="en-US" w:bidi="ar-YE"/>
        </w:rPr>
        <w:t xml:space="preserve">Delivery of </w:t>
      </w:r>
      <w:r w:rsidR="00F3171B">
        <w:rPr>
          <w:rFonts w:ascii="Times New Roman" w:hAnsi="Times New Roman" w:cs="Times New Roman"/>
          <w:sz w:val="24"/>
          <w:szCs w:val="24"/>
          <w:lang w:val="en-US" w:bidi="ar-YE"/>
        </w:rPr>
        <w:t xml:space="preserve"> </w:t>
      </w:r>
      <w:bookmarkStart w:id="0" w:name="_Hlk177907188"/>
      <w:r w:rsidR="00F3171B" w:rsidRPr="00F3171B">
        <w:rPr>
          <w:rFonts w:ascii="Times New Roman" w:hAnsi="Times New Roman" w:cs="Times New Roman"/>
          <w:sz w:val="24"/>
          <w:szCs w:val="24"/>
          <w:lang w:val="en-US" w:bidi="ar-YE"/>
        </w:rPr>
        <w:t xml:space="preserve">Furniture </w:t>
      </w:r>
      <w:bookmarkEnd w:id="0"/>
      <w:r w:rsidR="00F3171B" w:rsidRPr="00F3171B">
        <w:rPr>
          <w:rFonts w:ascii="Times New Roman" w:hAnsi="Times New Roman" w:cs="Times New Roman"/>
          <w:sz w:val="24"/>
          <w:szCs w:val="24"/>
          <w:lang w:val="en-US" w:bidi="ar-YE"/>
        </w:rPr>
        <w:t xml:space="preserve">and ICT </w:t>
      </w:r>
      <w:r>
        <w:rPr>
          <w:rFonts w:ascii="Times New Roman" w:hAnsi="Times New Roman" w:cs="Times New Roman"/>
          <w:sz w:val="24"/>
          <w:szCs w:val="24"/>
          <w:lang w:val="en-US" w:bidi="ar-YE"/>
        </w:rPr>
        <w:t>materials for YRCS – HQ</w:t>
      </w:r>
      <w:r w:rsidR="00F3171B">
        <w:rPr>
          <w:rFonts w:ascii="Times New Roman" w:hAnsi="Times New Roman" w:cs="Times New Roman"/>
          <w:sz w:val="24"/>
          <w:szCs w:val="24"/>
          <w:lang w:val="en-US" w:bidi="ar-YE"/>
        </w:rPr>
        <w:t xml:space="preserve"> and 4 branches:(</w:t>
      </w:r>
      <w:r w:rsidR="00F3171B" w:rsidRPr="00F3171B">
        <w:rPr>
          <w:rFonts w:ascii="Times New Roman" w:hAnsi="Times New Roman" w:cs="Times New Roman"/>
          <w:sz w:val="24"/>
          <w:szCs w:val="24"/>
          <w:lang w:val="en-US" w:bidi="ar-YE"/>
        </w:rPr>
        <w:t xml:space="preserve"> Al </w:t>
      </w:r>
      <w:proofErr w:type="spellStart"/>
      <w:r w:rsidR="00F3171B" w:rsidRPr="00F3171B">
        <w:rPr>
          <w:rFonts w:ascii="Times New Roman" w:hAnsi="Times New Roman" w:cs="Times New Roman"/>
          <w:sz w:val="24"/>
          <w:szCs w:val="24"/>
          <w:lang w:val="en-US" w:bidi="ar-YE"/>
        </w:rPr>
        <w:t>Jawf</w:t>
      </w:r>
      <w:proofErr w:type="spellEnd"/>
      <w:r w:rsidR="00F3171B" w:rsidRPr="00F3171B">
        <w:rPr>
          <w:rFonts w:ascii="Times New Roman" w:hAnsi="Times New Roman" w:cs="Times New Roman"/>
          <w:sz w:val="24"/>
          <w:szCs w:val="24"/>
          <w:lang w:val="en-US" w:bidi="ar-YE"/>
        </w:rPr>
        <w:t xml:space="preserve">, Al </w:t>
      </w:r>
      <w:proofErr w:type="spellStart"/>
      <w:r w:rsidR="00F3171B" w:rsidRPr="00F3171B">
        <w:rPr>
          <w:rFonts w:ascii="Times New Roman" w:hAnsi="Times New Roman" w:cs="Times New Roman"/>
          <w:sz w:val="24"/>
          <w:szCs w:val="24"/>
          <w:lang w:val="en-US" w:bidi="ar-YE"/>
        </w:rPr>
        <w:t>Baydha</w:t>
      </w:r>
      <w:proofErr w:type="spellEnd"/>
      <w:r w:rsidR="00F3171B" w:rsidRPr="00F3171B">
        <w:rPr>
          <w:rFonts w:ascii="Times New Roman" w:hAnsi="Times New Roman" w:cs="Times New Roman"/>
          <w:sz w:val="24"/>
          <w:szCs w:val="24"/>
          <w:lang w:val="en-US" w:bidi="ar-YE"/>
        </w:rPr>
        <w:t>, Socotra and Damt).</w:t>
      </w:r>
    </w:p>
    <w:p w14:paraId="778F18C0" w14:textId="3367FAFA" w:rsidR="00F81B89" w:rsidRPr="00816D45" w:rsidRDefault="00F81B89" w:rsidP="00816D45">
      <w:pPr>
        <w:pStyle w:val="ListParagraph"/>
        <w:spacing w:line="360" w:lineRule="auto"/>
        <w:ind w:right="-450"/>
        <w:rPr>
          <w:rFonts w:ascii="Times New Roman" w:hAnsi="Times New Roman" w:cs="Times New Roman"/>
          <w:sz w:val="24"/>
          <w:szCs w:val="24"/>
          <w:rtl/>
          <w:lang w:val="en-US" w:bidi="ar-YE"/>
        </w:rPr>
      </w:pPr>
      <w:r w:rsidRPr="00816D45">
        <w:rPr>
          <w:rFonts w:ascii="Times New Roman" w:hAnsi="Times New Roman" w:cs="Times New Roman" w:hint="cs"/>
          <w:sz w:val="24"/>
          <w:szCs w:val="24"/>
          <w:rtl/>
          <w:lang w:val="en-US" w:bidi="ar-YE"/>
        </w:rPr>
        <w:t>توريد</w:t>
      </w:r>
      <w:r w:rsidR="00816D45">
        <w:rPr>
          <w:rFonts w:ascii="Times New Roman" w:hAnsi="Times New Roman" w:cs="Times New Roman" w:hint="cs"/>
          <w:sz w:val="24"/>
          <w:szCs w:val="24"/>
          <w:rtl/>
          <w:lang w:val="en-US" w:bidi="ar-YE"/>
        </w:rPr>
        <w:t xml:space="preserve"> اثاث و</w:t>
      </w:r>
      <w:r w:rsidRPr="00816D45">
        <w:rPr>
          <w:rFonts w:ascii="Times New Roman" w:hAnsi="Times New Roman" w:cs="Times New Roman" w:hint="cs"/>
          <w:sz w:val="24"/>
          <w:szCs w:val="24"/>
          <w:rtl/>
          <w:lang w:val="en-US" w:bidi="ar-YE"/>
        </w:rPr>
        <w:t xml:space="preserve"> مواد تقنية المعلومات</w:t>
      </w:r>
      <w:r w:rsidR="00816D45" w:rsidRPr="00816D45">
        <w:rPr>
          <w:rFonts w:ascii="Times New Roman" w:hAnsi="Times New Roman" w:cs="Times New Roman" w:hint="cs"/>
          <w:sz w:val="24"/>
          <w:szCs w:val="24"/>
          <w:rtl/>
          <w:lang w:val="en-US" w:bidi="ar-YE"/>
        </w:rPr>
        <w:t xml:space="preserve"> </w:t>
      </w:r>
      <w:r w:rsidR="00816D45" w:rsidRPr="00816D45">
        <w:rPr>
          <w:rFonts w:ascii="Times New Roman" w:hAnsi="Times New Roman" w:cs="Times New Roman" w:hint="cs"/>
          <w:sz w:val="24"/>
          <w:szCs w:val="24"/>
          <w:rtl/>
          <w:lang w:val="en-US" w:bidi="ar-YE"/>
        </w:rPr>
        <w:t>للمركز الرئيسي لجمعية الهلال الأحمر اليمني</w:t>
      </w:r>
      <w:r w:rsidR="00816D45" w:rsidRPr="00816D45">
        <w:rPr>
          <w:rFonts w:ascii="Times New Roman" w:hAnsi="Times New Roman" w:cs="Times New Roman" w:hint="cs"/>
          <w:sz w:val="24"/>
          <w:szCs w:val="24"/>
          <w:rtl/>
          <w:lang w:val="en-US" w:bidi="ar-YE"/>
        </w:rPr>
        <w:t xml:space="preserve"> </w:t>
      </w:r>
      <w:r w:rsidR="00816D45" w:rsidRPr="00816D45">
        <w:rPr>
          <w:rFonts w:ascii="Times New Roman" w:hAnsi="Times New Roman" w:cs="Times New Roman" w:hint="cs"/>
          <w:sz w:val="24"/>
          <w:szCs w:val="24"/>
          <w:rtl/>
          <w:lang w:val="en-US" w:bidi="ar-EG"/>
        </w:rPr>
        <w:t>والفروع ( البيضاء والجوف وسقطرى ودمت)</w:t>
      </w:r>
      <w:r w:rsidR="00816D45" w:rsidRPr="00816D45">
        <w:rPr>
          <w:rFonts w:ascii="Times New Roman" w:hAnsi="Times New Roman" w:cs="Times New Roman"/>
          <w:sz w:val="24"/>
          <w:szCs w:val="24"/>
          <w:lang w:val="en-US" w:bidi="ar-YE"/>
        </w:rPr>
        <w:t xml:space="preserve"> </w:t>
      </w:r>
      <w:r w:rsidRPr="00816D45">
        <w:rPr>
          <w:rFonts w:ascii="Times New Roman" w:hAnsi="Times New Roman" w:cs="Times New Roman" w:hint="cs"/>
          <w:sz w:val="24"/>
          <w:szCs w:val="24"/>
          <w:rtl/>
          <w:lang w:val="en-US" w:bidi="ar-YE"/>
        </w:rPr>
        <w:t xml:space="preserve"> </w:t>
      </w:r>
    </w:p>
    <w:p w14:paraId="361E1A57" w14:textId="66A108AF" w:rsidR="00F81B89" w:rsidRPr="00F81B89" w:rsidRDefault="00F81B89" w:rsidP="00F81B89">
      <w:pPr>
        <w:pStyle w:val="ListParagraph"/>
        <w:numPr>
          <w:ilvl w:val="0"/>
          <w:numId w:val="3"/>
        </w:numPr>
        <w:spacing w:line="360" w:lineRule="auto"/>
        <w:rPr>
          <w:rFonts w:ascii="Times New Roman" w:hAnsi="Times New Roman" w:cs="Times New Roman"/>
          <w:sz w:val="24"/>
          <w:szCs w:val="24"/>
          <w:rtl/>
          <w:lang w:bidi="ar-YE"/>
        </w:rPr>
      </w:pPr>
      <w:r>
        <w:rPr>
          <w:rFonts w:ascii="Times New Roman" w:hAnsi="Times New Roman" w:cs="Times New Roman"/>
          <w:sz w:val="24"/>
          <w:szCs w:val="24"/>
          <w:lang w:bidi="ar-YE"/>
        </w:rPr>
        <w:t xml:space="preserve">Type and Quantity: </w:t>
      </w:r>
      <w:r>
        <w:rPr>
          <w:rFonts w:ascii="Times New Roman" w:hAnsi="Times New Roman" w:cs="Times New Roman" w:hint="cs"/>
          <w:sz w:val="24"/>
          <w:szCs w:val="24"/>
          <w:rtl/>
          <w:lang w:bidi="ar-YE"/>
        </w:rPr>
        <w:t>النوع والكمية</w:t>
      </w:r>
    </w:p>
    <w:tbl>
      <w:tblPr>
        <w:tblStyle w:val="TableGrid"/>
        <w:tblW w:w="11070" w:type="dxa"/>
        <w:tblInd w:w="-815" w:type="dxa"/>
        <w:tblLayout w:type="fixed"/>
        <w:tblLook w:val="04A0" w:firstRow="1" w:lastRow="0" w:firstColumn="1" w:lastColumn="0" w:noHBand="0" w:noVBand="1"/>
      </w:tblPr>
      <w:tblGrid>
        <w:gridCol w:w="625"/>
        <w:gridCol w:w="5135"/>
        <w:gridCol w:w="899"/>
        <w:gridCol w:w="603"/>
        <w:gridCol w:w="3808"/>
      </w:tblGrid>
      <w:tr w:rsidR="00A65656" w:rsidRPr="00106155" w14:paraId="1FF71958" w14:textId="5622CF08" w:rsidTr="00D52F94">
        <w:trPr>
          <w:trHeight w:val="683"/>
        </w:trPr>
        <w:tc>
          <w:tcPr>
            <w:tcW w:w="625" w:type="dxa"/>
            <w:shd w:val="clear" w:color="auto" w:fill="A6A6A6" w:themeFill="background1" w:themeFillShade="A6"/>
            <w:vAlign w:val="center"/>
          </w:tcPr>
          <w:p w14:paraId="223BE135" w14:textId="5A2BD9B5" w:rsidR="00A65656" w:rsidRPr="00106155" w:rsidRDefault="00A65656" w:rsidP="00893489">
            <w:pPr>
              <w:spacing w:line="360" w:lineRule="auto"/>
              <w:jc w:val="center"/>
              <w:rPr>
                <w:rFonts w:asciiTheme="majorBidi" w:hAnsiTheme="majorBidi" w:cstheme="majorBidi"/>
                <w:b/>
                <w:bCs/>
                <w:sz w:val="24"/>
                <w:szCs w:val="24"/>
                <w:lang w:bidi="ar-YE"/>
              </w:rPr>
            </w:pPr>
            <w:r w:rsidRPr="00106155">
              <w:rPr>
                <w:rFonts w:asciiTheme="majorBidi" w:hAnsiTheme="majorBidi" w:cstheme="majorBidi"/>
                <w:b/>
                <w:bCs/>
                <w:sz w:val="24"/>
                <w:szCs w:val="24"/>
                <w:lang w:bidi="ar-YE"/>
              </w:rPr>
              <w:t>No</w:t>
            </w:r>
          </w:p>
        </w:tc>
        <w:tc>
          <w:tcPr>
            <w:tcW w:w="5135" w:type="dxa"/>
            <w:shd w:val="clear" w:color="auto" w:fill="A6A6A6" w:themeFill="background1" w:themeFillShade="A6"/>
            <w:vAlign w:val="center"/>
          </w:tcPr>
          <w:p w14:paraId="6E3B8432" w14:textId="3343F97E" w:rsidR="00A65656" w:rsidRPr="00106155" w:rsidRDefault="00A65656" w:rsidP="00893489">
            <w:pPr>
              <w:spacing w:line="360" w:lineRule="auto"/>
              <w:jc w:val="center"/>
              <w:rPr>
                <w:rFonts w:asciiTheme="majorBidi" w:hAnsiTheme="majorBidi" w:cstheme="majorBidi"/>
                <w:b/>
                <w:bCs/>
                <w:sz w:val="24"/>
                <w:szCs w:val="24"/>
                <w:lang w:bidi="ar-YE"/>
              </w:rPr>
            </w:pPr>
            <w:r w:rsidRPr="00106155">
              <w:rPr>
                <w:rFonts w:asciiTheme="majorBidi" w:hAnsiTheme="majorBidi" w:cstheme="majorBidi"/>
                <w:b/>
                <w:bCs/>
                <w:sz w:val="24"/>
                <w:szCs w:val="24"/>
                <w:lang w:bidi="ar-YE"/>
              </w:rPr>
              <w:t>Item Description</w:t>
            </w:r>
          </w:p>
        </w:tc>
        <w:tc>
          <w:tcPr>
            <w:tcW w:w="899" w:type="dxa"/>
            <w:shd w:val="clear" w:color="auto" w:fill="A6A6A6" w:themeFill="background1" w:themeFillShade="A6"/>
            <w:vAlign w:val="center"/>
          </w:tcPr>
          <w:p w14:paraId="7C4B591D" w14:textId="0C567753" w:rsidR="00A65656" w:rsidRPr="00106155" w:rsidRDefault="00A65656" w:rsidP="00F1271A">
            <w:pPr>
              <w:spacing w:line="360" w:lineRule="auto"/>
              <w:jc w:val="center"/>
              <w:rPr>
                <w:rFonts w:asciiTheme="majorBidi" w:hAnsiTheme="majorBidi" w:cstheme="majorBidi"/>
                <w:b/>
                <w:bCs/>
                <w:sz w:val="24"/>
                <w:szCs w:val="24"/>
                <w:lang w:bidi="ar-YE"/>
              </w:rPr>
            </w:pPr>
            <w:r w:rsidRPr="00106155">
              <w:rPr>
                <w:rFonts w:asciiTheme="majorBidi" w:hAnsiTheme="majorBidi" w:cstheme="majorBidi"/>
                <w:b/>
                <w:bCs/>
                <w:sz w:val="24"/>
                <w:szCs w:val="24"/>
                <w:lang w:bidi="ar-YE"/>
              </w:rPr>
              <w:t>UoM</w:t>
            </w:r>
          </w:p>
        </w:tc>
        <w:tc>
          <w:tcPr>
            <w:tcW w:w="603" w:type="dxa"/>
            <w:shd w:val="clear" w:color="auto" w:fill="A6A6A6" w:themeFill="background1" w:themeFillShade="A6"/>
            <w:vAlign w:val="center"/>
          </w:tcPr>
          <w:p w14:paraId="71A69D8D" w14:textId="33ED2040" w:rsidR="00A65656" w:rsidRPr="00106155" w:rsidRDefault="00A65656" w:rsidP="00A65656">
            <w:pPr>
              <w:spacing w:line="360" w:lineRule="auto"/>
              <w:jc w:val="center"/>
              <w:rPr>
                <w:rFonts w:asciiTheme="majorBidi" w:hAnsiTheme="majorBidi" w:cstheme="majorBidi"/>
                <w:b/>
                <w:bCs/>
                <w:sz w:val="24"/>
                <w:szCs w:val="24"/>
                <w:lang w:bidi="ar-YE"/>
              </w:rPr>
            </w:pPr>
            <w:r w:rsidRPr="00106155">
              <w:rPr>
                <w:rFonts w:asciiTheme="majorBidi" w:hAnsiTheme="majorBidi" w:cstheme="majorBidi"/>
                <w:b/>
                <w:bCs/>
                <w:sz w:val="24"/>
                <w:szCs w:val="24"/>
                <w:lang w:bidi="ar-YE"/>
              </w:rPr>
              <w:t>Qty</w:t>
            </w:r>
          </w:p>
        </w:tc>
        <w:tc>
          <w:tcPr>
            <w:tcW w:w="3808" w:type="dxa"/>
            <w:shd w:val="clear" w:color="auto" w:fill="A6A6A6" w:themeFill="background1" w:themeFillShade="A6"/>
            <w:vAlign w:val="center"/>
          </w:tcPr>
          <w:p w14:paraId="106D4837" w14:textId="4D484CFD" w:rsidR="00A65656" w:rsidRPr="00106155" w:rsidRDefault="00A65656" w:rsidP="00D52F94">
            <w:pPr>
              <w:spacing w:line="360" w:lineRule="auto"/>
              <w:jc w:val="center"/>
              <w:rPr>
                <w:rFonts w:asciiTheme="majorBidi" w:hAnsiTheme="majorBidi" w:cstheme="majorBidi"/>
                <w:b/>
                <w:bCs/>
                <w:sz w:val="24"/>
                <w:szCs w:val="24"/>
                <w:lang w:bidi="ar-YE"/>
              </w:rPr>
            </w:pPr>
            <w:r>
              <w:rPr>
                <w:rFonts w:asciiTheme="majorBidi" w:hAnsiTheme="majorBidi" w:cstheme="majorBidi"/>
                <w:b/>
                <w:bCs/>
                <w:sz w:val="24"/>
                <w:szCs w:val="24"/>
                <w:lang w:bidi="ar-YE"/>
              </w:rPr>
              <w:t>Remark</w:t>
            </w:r>
          </w:p>
        </w:tc>
      </w:tr>
      <w:tr w:rsidR="00A65656" w:rsidRPr="00106155" w14:paraId="21CCE850" w14:textId="4B782572" w:rsidTr="00D52F94">
        <w:trPr>
          <w:trHeight w:val="350"/>
        </w:trPr>
        <w:tc>
          <w:tcPr>
            <w:tcW w:w="625" w:type="dxa"/>
            <w:vAlign w:val="center"/>
          </w:tcPr>
          <w:p w14:paraId="52BFCDCF" w14:textId="1AA414A6" w:rsidR="00A65656" w:rsidRDefault="00A65656" w:rsidP="00776564">
            <w:pPr>
              <w:spacing w:line="360" w:lineRule="auto"/>
              <w:jc w:val="center"/>
              <w:rPr>
                <w:rFonts w:asciiTheme="majorBidi" w:hAnsiTheme="majorBidi" w:cstheme="majorBidi"/>
                <w:sz w:val="24"/>
                <w:szCs w:val="24"/>
                <w:rtl/>
                <w:lang w:bidi="ar-YE"/>
              </w:rPr>
            </w:pPr>
            <w:r>
              <w:rPr>
                <w:rFonts w:asciiTheme="majorBidi" w:hAnsiTheme="majorBidi" w:cstheme="majorBidi"/>
                <w:sz w:val="24"/>
                <w:szCs w:val="24"/>
                <w:lang w:bidi="ar-YE"/>
              </w:rPr>
              <w:t>1</w:t>
            </w:r>
          </w:p>
        </w:tc>
        <w:tc>
          <w:tcPr>
            <w:tcW w:w="5135" w:type="dxa"/>
            <w:vAlign w:val="center"/>
          </w:tcPr>
          <w:p w14:paraId="59D2413A" w14:textId="0A79BEDF" w:rsidR="00A65656" w:rsidRDefault="00A65656" w:rsidP="002C4585">
            <w:pPr>
              <w:rPr>
                <w:rFonts w:asciiTheme="majorBidi" w:hAnsiTheme="majorBidi" w:cstheme="majorBidi"/>
                <w:b/>
                <w:bCs/>
                <w:sz w:val="18"/>
                <w:szCs w:val="18"/>
                <w:lang w:val="en-GB"/>
              </w:rPr>
            </w:pPr>
            <w:r>
              <w:rPr>
                <w:rFonts w:asciiTheme="majorBidi" w:hAnsiTheme="majorBidi" w:cstheme="majorBidi"/>
                <w:b/>
                <w:bCs/>
                <w:sz w:val="18"/>
                <w:szCs w:val="18"/>
                <w:lang w:val="en-GB"/>
              </w:rPr>
              <w:t>TV Smart:</w:t>
            </w:r>
            <w:r>
              <w:rPr>
                <w:rFonts w:asciiTheme="majorBidi" w:hAnsiTheme="majorBidi" w:cstheme="majorBidi" w:hint="cs"/>
                <w:b/>
                <w:bCs/>
                <w:sz w:val="18"/>
                <w:szCs w:val="18"/>
                <w:rtl/>
                <w:lang w:val="en-GB"/>
              </w:rPr>
              <w:t xml:space="preserve"> </w:t>
            </w:r>
            <w:r w:rsidRPr="00A65656">
              <w:rPr>
                <w:rFonts w:asciiTheme="majorBidi" w:hAnsiTheme="majorBidi" w:cs="Times New Roman"/>
                <w:b/>
                <w:bCs/>
                <w:sz w:val="18"/>
                <w:szCs w:val="18"/>
                <w:rtl/>
                <w:lang w:val="en-GB"/>
              </w:rPr>
              <w:t>120</w:t>
            </w:r>
            <w:r w:rsidRPr="00A65656">
              <w:rPr>
                <w:rFonts w:asciiTheme="majorBidi" w:hAnsiTheme="majorBidi" w:cstheme="majorBidi"/>
                <w:b/>
                <w:bCs/>
                <w:sz w:val="18"/>
                <w:szCs w:val="18"/>
                <w:lang w:val="en-GB"/>
              </w:rPr>
              <w:t>-inch Smart HD LCD</w:t>
            </w:r>
            <w:r w:rsidR="002311EE">
              <w:rPr>
                <w:rFonts w:asciiTheme="majorBidi" w:hAnsiTheme="majorBidi" w:cstheme="majorBidi" w:hint="cs"/>
                <w:b/>
                <w:bCs/>
                <w:sz w:val="18"/>
                <w:szCs w:val="18"/>
                <w:rtl/>
                <w:lang w:val="en-GB"/>
              </w:rPr>
              <w:t xml:space="preserve">   </w:t>
            </w:r>
            <w:r w:rsidR="002311EE" w:rsidRPr="002311EE">
              <w:rPr>
                <w:rFonts w:asciiTheme="majorBidi" w:hAnsiTheme="majorBidi" w:cstheme="majorBidi"/>
                <w:b/>
                <w:bCs/>
                <w:sz w:val="18"/>
                <w:szCs w:val="18"/>
                <w:lang w:val="en-GB"/>
              </w:rPr>
              <w:t>(High quality)</w:t>
            </w:r>
          </w:p>
          <w:p w14:paraId="2D967648" w14:textId="77777777" w:rsidR="00A65656" w:rsidRPr="00333BAD" w:rsidRDefault="00A65656" w:rsidP="00333BAD">
            <w:pPr>
              <w:rPr>
                <w:rFonts w:asciiTheme="majorBidi" w:hAnsiTheme="majorBidi" w:cstheme="majorBidi"/>
                <w:sz w:val="18"/>
                <w:szCs w:val="18"/>
              </w:rPr>
            </w:pPr>
            <w:r w:rsidRPr="00333BAD">
              <w:rPr>
                <w:rFonts w:asciiTheme="majorBidi" w:hAnsiTheme="majorBidi" w:cstheme="majorBidi"/>
                <w:sz w:val="18"/>
                <w:szCs w:val="18"/>
              </w:rPr>
              <w:t>Display Features:</w:t>
            </w:r>
          </w:p>
          <w:p w14:paraId="0044641A" w14:textId="77777777" w:rsidR="00A65656" w:rsidRPr="00333BAD" w:rsidRDefault="00A65656" w:rsidP="00333BAD">
            <w:pPr>
              <w:numPr>
                <w:ilvl w:val="0"/>
                <w:numId w:val="21"/>
              </w:numPr>
              <w:rPr>
                <w:rFonts w:asciiTheme="majorBidi" w:hAnsiTheme="majorBidi" w:cstheme="majorBidi"/>
                <w:sz w:val="18"/>
                <w:szCs w:val="18"/>
              </w:rPr>
            </w:pPr>
            <w:r w:rsidRPr="00333BAD">
              <w:rPr>
                <w:rFonts w:asciiTheme="majorBidi" w:hAnsiTheme="majorBidi" w:cstheme="majorBidi"/>
                <w:b/>
                <w:bCs/>
                <w:sz w:val="18"/>
                <w:szCs w:val="18"/>
              </w:rPr>
              <w:t>Screen Size</w:t>
            </w:r>
            <w:r w:rsidRPr="00333BAD">
              <w:rPr>
                <w:rFonts w:asciiTheme="majorBidi" w:hAnsiTheme="majorBidi" w:cstheme="majorBidi"/>
                <w:sz w:val="18"/>
                <w:szCs w:val="18"/>
              </w:rPr>
              <w:t>: 120 inches (diagonal)</w:t>
            </w:r>
          </w:p>
          <w:p w14:paraId="5AC0F8E9" w14:textId="77777777" w:rsidR="00A65656" w:rsidRPr="00333BAD" w:rsidRDefault="00A65656" w:rsidP="00333BAD">
            <w:pPr>
              <w:numPr>
                <w:ilvl w:val="0"/>
                <w:numId w:val="21"/>
              </w:numPr>
              <w:rPr>
                <w:rFonts w:asciiTheme="majorBidi" w:hAnsiTheme="majorBidi" w:cstheme="majorBidi"/>
                <w:sz w:val="18"/>
                <w:szCs w:val="18"/>
              </w:rPr>
            </w:pPr>
            <w:r w:rsidRPr="00333BAD">
              <w:rPr>
                <w:rFonts w:asciiTheme="majorBidi" w:hAnsiTheme="majorBidi" w:cstheme="majorBidi"/>
                <w:b/>
                <w:bCs/>
                <w:sz w:val="18"/>
                <w:szCs w:val="18"/>
              </w:rPr>
              <w:t>Resolution</w:t>
            </w:r>
            <w:r w:rsidRPr="00333BAD">
              <w:rPr>
                <w:rFonts w:asciiTheme="majorBidi" w:hAnsiTheme="majorBidi" w:cstheme="majorBidi"/>
                <w:sz w:val="18"/>
                <w:szCs w:val="18"/>
              </w:rPr>
              <w:t>: Full HD (1920 x 1080 pixels) or 4K Ultra HD (3840 x 2160 pixels) depending on the model.</w:t>
            </w:r>
          </w:p>
          <w:p w14:paraId="3819D6B7" w14:textId="77777777" w:rsidR="00A65656" w:rsidRPr="00333BAD" w:rsidRDefault="00A65656" w:rsidP="00333BAD">
            <w:pPr>
              <w:numPr>
                <w:ilvl w:val="0"/>
                <w:numId w:val="21"/>
              </w:numPr>
              <w:rPr>
                <w:rFonts w:asciiTheme="majorBidi" w:hAnsiTheme="majorBidi" w:cstheme="majorBidi"/>
                <w:sz w:val="18"/>
                <w:szCs w:val="18"/>
              </w:rPr>
            </w:pPr>
            <w:r w:rsidRPr="00333BAD">
              <w:rPr>
                <w:rFonts w:asciiTheme="majorBidi" w:hAnsiTheme="majorBidi" w:cstheme="majorBidi"/>
                <w:b/>
                <w:bCs/>
                <w:sz w:val="18"/>
                <w:szCs w:val="18"/>
              </w:rPr>
              <w:t>Display Type</w:t>
            </w:r>
            <w:r w:rsidRPr="00333BAD">
              <w:rPr>
                <w:rFonts w:asciiTheme="majorBidi" w:hAnsiTheme="majorBidi" w:cstheme="majorBidi"/>
                <w:sz w:val="18"/>
                <w:szCs w:val="18"/>
              </w:rPr>
              <w:t>: LCD with LED backlighting.</w:t>
            </w:r>
          </w:p>
          <w:p w14:paraId="524F0B10" w14:textId="77777777" w:rsidR="00A65656" w:rsidRPr="00333BAD" w:rsidRDefault="00A65656" w:rsidP="00333BAD">
            <w:pPr>
              <w:numPr>
                <w:ilvl w:val="0"/>
                <w:numId w:val="21"/>
              </w:numPr>
              <w:rPr>
                <w:rFonts w:asciiTheme="majorBidi" w:hAnsiTheme="majorBidi" w:cstheme="majorBidi"/>
                <w:sz w:val="18"/>
                <w:szCs w:val="18"/>
              </w:rPr>
            </w:pPr>
            <w:r w:rsidRPr="00333BAD">
              <w:rPr>
                <w:rFonts w:asciiTheme="majorBidi" w:hAnsiTheme="majorBidi" w:cstheme="majorBidi"/>
                <w:b/>
                <w:bCs/>
                <w:sz w:val="18"/>
                <w:szCs w:val="18"/>
              </w:rPr>
              <w:t>Aspect Ratio</w:t>
            </w:r>
            <w:r w:rsidRPr="00333BAD">
              <w:rPr>
                <w:rFonts w:asciiTheme="majorBidi" w:hAnsiTheme="majorBidi" w:cstheme="majorBidi"/>
                <w:sz w:val="18"/>
                <w:szCs w:val="18"/>
              </w:rPr>
              <w:t>: 16:9</w:t>
            </w:r>
          </w:p>
          <w:p w14:paraId="3D6843D2" w14:textId="77777777" w:rsidR="00A65656" w:rsidRPr="00333BAD" w:rsidRDefault="00A65656" w:rsidP="00333BAD">
            <w:pPr>
              <w:numPr>
                <w:ilvl w:val="0"/>
                <w:numId w:val="21"/>
              </w:numPr>
              <w:rPr>
                <w:rFonts w:asciiTheme="majorBidi" w:hAnsiTheme="majorBidi" w:cstheme="majorBidi"/>
                <w:sz w:val="18"/>
                <w:szCs w:val="18"/>
              </w:rPr>
            </w:pPr>
            <w:r w:rsidRPr="00333BAD">
              <w:rPr>
                <w:rFonts w:asciiTheme="majorBidi" w:hAnsiTheme="majorBidi" w:cstheme="majorBidi"/>
                <w:b/>
                <w:bCs/>
                <w:sz w:val="18"/>
                <w:szCs w:val="18"/>
              </w:rPr>
              <w:t>Brightness</w:t>
            </w:r>
            <w:r w:rsidRPr="00333BAD">
              <w:rPr>
                <w:rFonts w:asciiTheme="majorBidi" w:hAnsiTheme="majorBidi" w:cstheme="majorBidi"/>
                <w:sz w:val="18"/>
                <w:szCs w:val="18"/>
              </w:rPr>
              <w:t>: Typically ranges from 300-500 nits.</w:t>
            </w:r>
          </w:p>
          <w:p w14:paraId="63FEB56A" w14:textId="77777777" w:rsidR="00A65656" w:rsidRPr="00333BAD" w:rsidRDefault="00A65656" w:rsidP="00333BAD">
            <w:pPr>
              <w:numPr>
                <w:ilvl w:val="0"/>
                <w:numId w:val="21"/>
              </w:numPr>
              <w:rPr>
                <w:rFonts w:asciiTheme="majorBidi" w:hAnsiTheme="majorBidi" w:cstheme="majorBidi"/>
                <w:sz w:val="18"/>
                <w:szCs w:val="18"/>
              </w:rPr>
            </w:pPr>
            <w:r w:rsidRPr="00333BAD">
              <w:rPr>
                <w:rFonts w:asciiTheme="majorBidi" w:hAnsiTheme="majorBidi" w:cstheme="majorBidi"/>
                <w:b/>
                <w:bCs/>
                <w:sz w:val="18"/>
                <w:szCs w:val="18"/>
              </w:rPr>
              <w:t>Contrast Ratio</w:t>
            </w:r>
            <w:r w:rsidRPr="00333BAD">
              <w:rPr>
                <w:rFonts w:asciiTheme="majorBidi" w:hAnsiTheme="majorBidi" w:cstheme="majorBidi"/>
                <w:sz w:val="18"/>
                <w:szCs w:val="18"/>
              </w:rPr>
              <w:t>: Dynamic contrast ranging from 5000:1 to 10000:1.</w:t>
            </w:r>
          </w:p>
          <w:p w14:paraId="3D829373" w14:textId="77777777" w:rsidR="00A65656" w:rsidRPr="00333BAD" w:rsidRDefault="00A65656" w:rsidP="00333BAD">
            <w:pPr>
              <w:numPr>
                <w:ilvl w:val="0"/>
                <w:numId w:val="21"/>
              </w:numPr>
              <w:rPr>
                <w:rFonts w:asciiTheme="majorBidi" w:hAnsiTheme="majorBidi" w:cstheme="majorBidi"/>
                <w:sz w:val="18"/>
                <w:szCs w:val="18"/>
              </w:rPr>
            </w:pPr>
            <w:r w:rsidRPr="00333BAD">
              <w:rPr>
                <w:rFonts w:asciiTheme="majorBidi" w:hAnsiTheme="majorBidi" w:cstheme="majorBidi"/>
                <w:b/>
                <w:bCs/>
                <w:sz w:val="18"/>
                <w:szCs w:val="18"/>
              </w:rPr>
              <w:t>Viewing Angle</w:t>
            </w:r>
            <w:r w:rsidRPr="00333BAD">
              <w:rPr>
                <w:rFonts w:asciiTheme="majorBidi" w:hAnsiTheme="majorBidi" w:cstheme="majorBidi"/>
                <w:sz w:val="18"/>
                <w:szCs w:val="18"/>
              </w:rPr>
              <w:t>: 178° (horizontal and vertical).</w:t>
            </w:r>
          </w:p>
          <w:p w14:paraId="555F8ADA" w14:textId="77777777" w:rsidR="00A65656" w:rsidRPr="00333BAD" w:rsidRDefault="00A65656" w:rsidP="00333BAD">
            <w:pPr>
              <w:numPr>
                <w:ilvl w:val="0"/>
                <w:numId w:val="21"/>
              </w:numPr>
              <w:rPr>
                <w:rFonts w:asciiTheme="majorBidi" w:hAnsiTheme="majorBidi" w:cstheme="majorBidi"/>
                <w:sz w:val="18"/>
                <w:szCs w:val="18"/>
              </w:rPr>
            </w:pPr>
            <w:r w:rsidRPr="00333BAD">
              <w:rPr>
                <w:rFonts w:asciiTheme="majorBidi" w:hAnsiTheme="majorBidi" w:cstheme="majorBidi"/>
                <w:b/>
                <w:bCs/>
                <w:sz w:val="18"/>
                <w:szCs w:val="18"/>
              </w:rPr>
              <w:t>Refresh Rate</w:t>
            </w:r>
            <w:r w:rsidRPr="00333BAD">
              <w:rPr>
                <w:rFonts w:asciiTheme="majorBidi" w:hAnsiTheme="majorBidi" w:cstheme="majorBidi"/>
                <w:sz w:val="18"/>
                <w:szCs w:val="18"/>
              </w:rPr>
              <w:t>: 60Hz (for HD models) or 120Hz (for 4K models).</w:t>
            </w:r>
          </w:p>
          <w:p w14:paraId="4D5EB27F" w14:textId="77777777" w:rsidR="00A65656" w:rsidRPr="00333BAD" w:rsidRDefault="00A65656" w:rsidP="00333BAD">
            <w:pPr>
              <w:numPr>
                <w:ilvl w:val="0"/>
                <w:numId w:val="21"/>
              </w:numPr>
              <w:rPr>
                <w:rFonts w:asciiTheme="majorBidi" w:hAnsiTheme="majorBidi" w:cstheme="majorBidi"/>
                <w:sz w:val="18"/>
                <w:szCs w:val="18"/>
              </w:rPr>
            </w:pPr>
            <w:r w:rsidRPr="00333BAD">
              <w:rPr>
                <w:rFonts w:asciiTheme="majorBidi" w:hAnsiTheme="majorBidi" w:cstheme="majorBidi"/>
                <w:b/>
                <w:bCs/>
                <w:sz w:val="18"/>
                <w:szCs w:val="18"/>
              </w:rPr>
              <w:t>Color Support</w:t>
            </w:r>
            <w:r w:rsidRPr="00333BAD">
              <w:rPr>
                <w:rFonts w:asciiTheme="majorBidi" w:hAnsiTheme="majorBidi" w:cstheme="majorBidi"/>
                <w:sz w:val="18"/>
                <w:szCs w:val="18"/>
              </w:rPr>
              <w:t>: 1.07 billion colors (HDR support in some models).</w:t>
            </w:r>
          </w:p>
          <w:p w14:paraId="44F2A228" w14:textId="77777777" w:rsidR="00A65656" w:rsidRPr="00333BAD" w:rsidRDefault="00A65656" w:rsidP="00333BAD">
            <w:pPr>
              <w:numPr>
                <w:ilvl w:val="0"/>
                <w:numId w:val="21"/>
              </w:numPr>
              <w:rPr>
                <w:rFonts w:asciiTheme="majorBidi" w:hAnsiTheme="majorBidi" w:cstheme="majorBidi"/>
                <w:sz w:val="18"/>
                <w:szCs w:val="18"/>
              </w:rPr>
            </w:pPr>
            <w:r w:rsidRPr="00333BAD">
              <w:rPr>
                <w:rFonts w:asciiTheme="majorBidi" w:hAnsiTheme="majorBidi" w:cstheme="majorBidi"/>
                <w:b/>
                <w:bCs/>
                <w:sz w:val="18"/>
                <w:szCs w:val="18"/>
              </w:rPr>
              <w:t>Response Time</w:t>
            </w:r>
            <w:r w:rsidRPr="00333BAD">
              <w:rPr>
                <w:rFonts w:asciiTheme="majorBidi" w:hAnsiTheme="majorBidi" w:cstheme="majorBidi"/>
                <w:sz w:val="18"/>
                <w:szCs w:val="18"/>
              </w:rPr>
              <w:t>: 5-8 milliseconds.</w:t>
            </w:r>
          </w:p>
          <w:p w14:paraId="2B43A137" w14:textId="77777777" w:rsidR="00A65656" w:rsidRPr="00333BAD" w:rsidRDefault="00A65656" w:rsidP="00333BAD">
            <w:pPr>
              <w:rPr>
                <w:rFonts w:asciiTheme="majorBidi" w:hAnsiTheme="majorBidi" w:cstheme="majorBidi"/>
                <w:sz w:val="18"/>
                <w:szCs w:val="18"/>
              </w:rPr>
            </w:pPr>
            <w:r w:rsidRPr="00333BAD">
              <w:rPr>
                <w:rFonts w:asciiTheme="majorBidi" w:hAnsiTheme="majorBidi" w:cstheme="majorBidi"/>
                <w:sz w:val="18"/>
                <w:szCs w:val="18"/>
              </w:rPr>
              <w:t>Smart Features:</w:t>
            </w:r>
          </w:p>
          <w:p w14:paraId="5C8C75CC" w14:textId="77777777" w:rsidR="00A65656" w:rsidRPr="00333BAD" w:rsidRDefault="00A65656" w:rsidP="00333BAD">
            <w:pPr>
              <w:numPr>
                <w:ilvl w:val="0"/>
                <w:numId w:val="22"/>
              </w:numPr>
              <w:rPr>
                <w:rFonts w:asciiTheme="majorBidi" w:hAnsiTheme="majorBidi" w:cstheme="majorBidi"/>
                <w:sz w:val="18"/>
                <w:szCs w:val="18"/>
              </w:rPr>
            </w:pPr>
            <w:r w:rsidRPr="00333BAD">
              <w:rPr>
                <w:rFonts w:asciiTheme="majorBidi" w:hAnsiTheme="majorBidi" w:cstheme="majorBidi"/>
                <w:b/>
                <w:bCs/>
                <w:sz w:val="18"/>
                <w:szCs w:val="18"/>
              </w:rPr>
              <w:t>Operating System</w:t>
            </w:r>
            <w:r w:rsidRPr="00333BAD">
              <w:rPr>
                <w:rFonts w:asciiTheme="majorBidi" w:hAnsiTheme="majorBidi" w:cstheme="majorBidi"/>
                <w:sz w:val="18"/>
                <w:szCs w:val="18"/>
              </w:rPr>
              <w:t>: Android TV, Tizen, or proprietary OS depending on the manufacturer.</w:t>
            </w:r>
          </w:p>
          <w:p w14:paraId="13900381" w14:textId="77777777" w:rsidR="00A65656" w:rsidRPr="00333BAD" w:rsidRDefault="00A65656" w:rsidP="00333BAD">
            <w:pPr>
              <w:numPr>
                <w:ilvl w:val="0"/>
                <w:numId w:val="22"/>
              </w:numPr>
              <w:rPr>
                <w:rFonts w:asciiTheme="majorBidi" w:hAnsiTheme="majorBidi" w:cstheme="majorBidi"/>
                <w:sz w:val="18"/>
                <w:szCs w:val="18"/>
              </w:rPr>
            </w:pPr>
            <w:r w:rsidRPr="00333BAD">
              <w:rPr>
                <w:rFonts w:asciiTheme="majorBidi" w:hAnsiTheme="majorBidi" w:cstheme="majorBidi"/>
                <w:b/>
                <w:bCs/>
                <w:sz w:val="18"/>
                <w:szCs w:val="18"/>
              </w:rPr>
              <w:lastRenderedPageBreak/>
              <w:t>Apps Support</w:t>
            </w:r>
            <w:r w:rsidRPr="00333BAD">
              <w:rPr>
                <w:rFonts w:asciiTheme="majorBidi" w:hAnsiTheme="majorBidi" w:cstheme="majorBidi"/>
                <w:sz w:val="18"/>
                <w:szCs w:val="18"/>
              </w:rPr>
              <w:t>: Pre-installed apps like Netflix, YouTube, Prime Video, Disney+, and access to app stores.</w:t>
            </w:r>
          </w:p>
          <w:p w14:paraId="16E33106" w14:textId="77777777" w:rsidR="00A65656" w:rsidRPr="00333BAD" w:rsidRDefault="00A65656" w:rsidP="00333BAD">
            <w:pPr>
              <w:numPr>
                <w:ilvl w:val="0"/>
                <w:numId w:val="22"/>
              </w:numPr>
              <w:rPr>
                <w:rFonts w:asciiTheme="majorBidi" w:hAnsiTheme="majorBidi" w:cstheme="majorBidi"/>
                <w:sz w:val="18"/>
                <w:szCs w:val="18"/>
              </w:rPr>
            </w:pPr>
            <w:r w:rsidRPr="00333BAD">
              <w:rPr>
                <w:rFonts w:asciiTheme="majorBidi" w:hAnsiTheme="majorBidi" w:cstheme="majorBidi"/>
                <w:b/>
                <w:bCs/>
                <w:sz w:val="18"/>
                <w:szCs w:val="18"/>
              </w:rPr>
              <w:t>Voice Control</w:t>
            </w:r>
            <w:r w:rsidRPr="00333BAD">
              <w:rPr>
                <w:rFonts w:asciiTheme="majorBidi" w:hAnsiTheme="majorBidi" w:cstheme="majorBidi"/>
                <w:sz w:val="18"/>
                <w:szCs w:val="18"/>
              </w:rPr>
              <w:t>: Google Assistant, Amazon Alexa, or Siri.</w:t>
            </w:r>
          </w:p>
          <w:p w14:paraId="24DC7FC2" w14:textId="77777777" w:rsidR="00A65656" w:rsidRPr="00333BAD" w:rsidRDefault="00A65656" w:rsidP="00333BAD">
            <w:pPr>
              <w:numPr>
                <w:ilvl w:val="0"/>
                <w:numId w:val="22"/>
              </w:numPr>
              <w:rPr>
                <w:rFonts w:asciiTheme="majorBidi" w:hAnsiTheme="majorBidi" w:cstheme="majorBidi"/>
                <w:sz w:val="18"/>
                <w:szCs w:val="18"/>
              </w:rPr>
            </w:pPr>
            <w:r w:rsidRPr="00333BAD">
              <w:rPr>
                <w:rFonts w:asciiTheme="majorBidi" w:hAnsiTheme="majorBidi" w:cstheme="majorBidi"/>
                <w:b/>
                <w:bCs/>
                <w:sz w:val="18"/>
                <w:szCs w:val="18"/>
              </w:rPr>
              <w:t>Screen Mirroring</w:t>
            </w:r>
            <w:r w:rsidRPr="00333BAD">
              <w:rPr>
                <w:rFonts w:asciiTheme="majorBidi" w:hAnsiTheme="majorBidi" w:cstheme="majorBidi"/>
                <w:sz w:val="18"/>
                <w:szCs w:val="18"/>
              </w:rPr>
              <w:t>: Support for casting via Chromecast or Miracast.</w:t>
            </w:r>
          </w:p>
          <w:p w14:paraId="3A1E0161" w14:textId="77777777" w:rsidR="00A65656" w:rsidRPr="00333BAD" w:rsidRDefault="00A65656" w:rsidP="00333BAD">
            <w:pPr>
              <w:numPr>
                <w:ilvl w:val="0"/>
                <w:numId w:val="22"/>
              </w:numPr>
              <w:rPr>
                <w:rFonts w:asciiTheme="majorBidi" w:hAnsiTheme="majorBidi" w:cstheme="majorBidi"/>
                <w:sz w:val="18"/>
                <w:szCs w:val="18"/>
              </w:rPr>
            </w:pPr>
            <w:r w:rsidRPr="00333BAD">
              <w:rPr>
                <w:rFonts w:asciiTheme="majorBidi" w:hAnsiTheme="majorBidi" w:cstheme="majorBidi"/>
                <w:b/>
                <w:bCs/>
                <w:sz w:val="18"/>
                <w:szCs w:val="18"/>
              </w:rPr>
              <w:t>Wi-Fi Connectivity</w:t>
            </w:r>
            <w:r w:rsidRPr="00333BAD">
              <w:rPr>
                <w:rFonts w:asciiTheme="majorBidi" w:hAnsiTheme="majorBidi" w:cstheme="majorBidi"/>
                <w:sz w:val="18"/>
                <w:szCs w:val="18"/>
              </w:rPr>
              <w:t>: Built-in Wi-Fi 802.11ac.</w:t>
            </w:r>
          </w:p>
          <w:p w14:paraId="2C27C027" w14:textId="77777777" w:rsidR="00A65656" w:rsidRPr="00333BAD" w:rsidRDefault="00A65656" w:rsidP="00333BAD">
            <w:pPr>
              <w:numPr>
                <w:ilvl w:val="0"/>
                <w:numId w:val="22"/>
              </w:numPr>
              <w:rPr>
                <w:rFonts w:asciiTheme="majorBidi" w:hAnsiTheme="majorBidi" w:cstheme="majorBidi"/>
                <w:sz w:val="18"/>
                <w:szCs w:val="18"/>
              </w:rPr>
            </w:pPr>
            <w:r w:rsidRPr="00333BAD">
              <w:rPr>
                <w:rFonts w:asciiTheme="majorBidi" w:hAnsiTheme="majorBidi" w:cstheme="majorBidi"/>
                <w:b/>
                <w:bCs/>
                <w:sz w:val="18"/>
                <w:szCs w:val="18"/>
              </w:rPr>
              <w:t>Bluetooth</w:t>
            </w:r>
            <w:r w:rsidRPr="00333BAD">
              <w:rPr>
                <w:rFonts w:asciiTheme="majorBidi" w:hAnsiTheme="majorBidi" w:cstheme="majorBidi"/>
                <w:sz w:val="18"/>
                <w:szCs w:val="18"/>
              </w:rPr>
              <w:t>: Bluetooth 5.0 or higher for wireless audio or remote controls.</w:t>
            </w:r>
          </w:p>
          <w:p w14:paraId="0C0370D0" w14:textId="77777777" w:rsidR="00A65656" w:rsidRPr="00333BAD" w:rsidRDefault="00A65656" w:rsidP="00333BAD">
            <w:pPr>
              <w:rPr>
                <w:rFonts w:asciiTheme="majorBidi" w:hAnsiTheme="majorBidi" w:cstheme="majorBidi"/>
                <w:sz w:val="18"/>
                <w:szCs w:val="18"/>
              </w:rPr>
            </w:pPr>
            <w:r w:rsidRPr="00333BAD">
              <w:rPr>
                <w:rFonts w:asciiTheme="majorBidi" w:hAnsiTheme="majorBidi" w:cstheme="majorBidi"/>
                <w:sz w:val="18"/>
                <w:szCs w:val="18"/>
              </w:rPr>
              <w:t>Inputs/Outputs:</w:t>
            </w:r>
          </w:p>
          <w:p w14:paraId="7B0B8A77" w14:textId="77777777" w:rsidR="00A65656" w:rsidRPr="00333BAD" w:rsidRDefault="00A65656" w:rsidP="00333BAD">
            <w:pPr>
              <w:numPr>
                <w:ilvl w:val="0"/>
                <w:numId w:val="23"/>
              </w:numPr>
              <w:rPr>
                <w:rFonts w:asciiTheme="majorBidi" w:hAnsiTheme="majorBidi" w:cstheme="majorBidi"/>
                <w:sz w:val="18"/>
                <w:szCs w:val="18"/>
              </w:rPr>
            </w:pPr>
            <w:r w:rsidRPr="00333BAD">
              <w:rPr>
                <w:rFonts w:asciiTheme="majorBidi" w:hAnsiTheme="majorBidi" w:cstheme="majorBidi"/>
                <w:b/>
                <w:bCs/>
                <w:sz w:val="18"/>
                <w:szCs w:val="18"/>
              </w:rPr>
              <w:t>HDMI Ports</w:t>
            </w:r>
            <w:r w:rsidRPr="00333BAD">
              <w:rPr>
                <w:rFonts w:asciiTheme="majorBidi" w:hAnsiTheme="majorBidi" w:cstheme="majorBidi"/>
                <w:sz w:val="18"/>
                <w:szCs w:val="18"/>
              </w:rPr>
              <w:t>: 3-4 HDMI 2.0 or 2.1 ports (for connecting devices like Blu-ray players, gaming consoles, etc.).</w:t>
            </w:r>
          </w:p>
          <w:p w14:paraId="04CBEC33" w14:textId="77777777" w:rsidR="00A65656" w:rsidRPr="00333BAD" w:rsidRDefault="00A65656" w:rsidP="00333BAD">
            <w:pPr>
              <w:numPr>
                <w:ilvl w:val="0"/>
                <w:numId w:val="23"/>
              </w:numPr>
              <w:rPr>
                <w:rFonts w:asciiTheme="majorBidi" w:hAnsiTheme="majorBidi" w:cstheme="majorBidi"/>
                <w:sz w:val="18"/>
                <w:szCs w:val="18"/>
              </w:rPr>
            </w:pPr>
            <w:r w:rsidRPr="00333BAD">
              <w:rPr>
                <w:rFonts w:asciiTheme="majorBidi" w:hAnsiTheme="majorBidi" w:cstheme="majorBidi"/>
                <w:b/>
                <w:bCs/>
                <w:sz w:val="18"/>
                <w:szCs w:val="18"/>
              </w:rPr>
              <w:t>USB Ports</w:t>
            </w:r>
            <w:r w:rsidRPr="00333BAD">
              <w:rPr>
                <w:rFonts w:asciiTheme="majorBidi" w:hAnsiTheme="majorBidi" w:cstheme="majorBidi"/>
                <w:sz w:val="18"/>
                <w:szCs w:val="18"/>
              </w:rPr>
              <w:t>: 2-3 USB 2.0 or 3.0 ports.</w:t>
            </w:r>
          </w:p>
          <w:p w14:paraId="1E310279" w14:textId="77777777" w:rsidR="00A65656" w:rsidRPr="00333BAD" w:rsidRDefault="00A65656" w:rsidP="00333BAD">
            <w:pPr>
              <w:numPr>
                <w:ilvl w:val="0"/>
                <w:numId w:val="23"/>
              </w:numPr>
              <w:rPr>
                <w:rFonts w:asciiTheme="majorBidi" w:hAnsiTheme="majorBidi" w:cstheme="majorBidi"/>
                <w:sz w:val="18"/>
                <w:szCs w:val="18"/>
              </w:rPr>
            </w:pPr>
            <w:r w:rsidRPr="00333BAD">
              <w:rPr>
                <w:rFonts w:asciiTheme="majorBidi" w:hAnsiTheme="majorBidi" w:cstheme="majorBidi"/>
                <w:b/>
                <w:bCs/>
                <w:sz w:val="18"/>
                <w:szCs w:val="18"/>
              </w:rPr>
              <w:t>Ethernet Port</w:t>
            </w:r>
            <w:r w:rsidRPr="00333BAD">
              <w:rPr>
                <w:rFonts w:asciiTheme="majorBidi" w:hAnsiTheme="majorBidi" w:cstheme="majorBidi"/>
                <w:sz w:val="18"/>
                <w:szCs w:val="18"/>
              </w:rPr>
              <w:t>: RJ45 (for wired internet connection).</w:t>
            </w:r>
          </w:p>
          <w:p w14:paraId="59389A4C" w14:textId="77777777" w:rsidR="00A65656" w:rsidRPr="00333BAD" w:rsidRDefault="00A65656" w:rsidP="00333BAD">
            <w:pPr>
              <w:numPr>
                <w:ilvl w:val="0"/>
                <w:numId w:val="23"/>
              </w:numPr>
              <w:rPr>
                <w:rFonts w:asciiTheme="majorBidi" w:hAnsiTheme="majorBidi" w:cstheme="majorBidi"/>
                <w:sz w:val="18"/>
                <w:szCs w:val="18"/>
              </w:rPr>
            </w:pPr>
            <w:r w:rsidRPr="00333BAD">
              <w:rPr>
                <w:rFonts w:asciiTheme="majorBidi" w:hAnsiTheme="majorBidi" w:cstheme="majorBidi"/>
                <w:b/>
                <w:bCs/>
                <w:sz w:val="18"/>
                <w:szCs w:val="18"/>
              </w:rPr>
              <w:t>Audio Out</w:t>
            </w:r>
            <w:r w:rsidRPr="00333BAD">
              <w:rPr>
                <w:rFonts w:asciiTheme="majorBidi" w:hAnsiTheme="majorBidi" w:cstheme="majorBidi"/>
                <w:sz w:val="18"/>
                <w:szCs w:val="18"/>
              </w:rPr>
              <w:t>: 3.5mm headphone jack, Optical audio out (TOSLINK).</w:t>
            </w:r>
          </w:p>
          <w:p w14:paraId="6B84343E" w14:textId="77777777" w:rsidR="00A65656" w:rsidRPr="00333BAD" w:rsidRDefault="00A65656" w:rsidP="00333BAD">
            <w:pPr>
              <w:numPr>
                <w:ilvl w:val="0"/>
                <w:numId w:val="23"/>
              </w:numPr>
              <w:rPr>
                <w:rFonts w:asciiTheme="majorBidi" w:hAnsiTheme="majorBidi" w:cstheme="majorBidi"/>
                <w:sz w:val="18"/>
                <w:szCs w:val="18"/>
              </w:rPr>
            </w:pPr>
            <w:r w:rsidRPr="00333BAD">
              <w:rPr>
                <w:rFonts w:asciiTheme="majorBidi" w:hAnsiTheme="majorBidi" w:cstheme="majorBidi"/>
                <w:b/>
                <w:bCs/>
                <w:sz w:val="18"/>
                <w:szCs w:val="18"/>
              </w:rPr>
              <w:t>Component Video Inputs</w:t>
            </w:r>
            <w:r w:rsidRPr="00333BAD">
              <w:rPr>
                <w:rFonts w:asciiTheme="majorBidi" w:hAnsiTheme="majorBidi" w:cstheme="majorBidi"/>
                <w:sz w:val="18"/>
                <w:szCs w:val="18"/>
              </w:rPr>
              <w:t>: Support for older devices like DVD players.</w:t>
            </w:r>
          </w:p>
          <w:p w14:paraId="49D5182C" w14:textId="77777777" w:rsidR="00A65656" w:rsidRPr="00333BAD" w:rsidRDefault="00A65656" w:rsidP="00333BAD">
            <w:pPr>
              <w:rPr>
                <w:rFonts w:asciiTheme="majorBidi" w:hAnsiTheme="majorBidi" w:cstheme="majorBidi"/>
                <w:sz w:val="18"/>
                <w:szCs w:val="18"/>
              </w:rPr>
            </w:pPr>
            <w:r w:rsidRPr="00333BAD">
              <w:rPr>
                <w:rFonts w:asciiTheme="majorBidi" w:hAnsiTheme="majorBidi" w:cstheme="majorBidi"/>
                <w:sz w:val="18"/>
                <w:szCs w:val="18"/>
              </w:rPr>
              <w:t>Audio:</w:t>
            </w:r>
          </w:p>
          <w:p w14:paraId="0F0D2E53" w14:textId="77777777" w:rsidR="00A65656" w:rsidRPr="00333BAD" w:rsidRDefault="00A65656" w:rsidP="00333BAD">
            <w:pPr>
              <w:numPr>
                <w:ilvl w:val="0"/>
                <w:numId w:val="24"/>
              </w:numPr>
              <w:rPr>
                <w:rFonts w:asciiTheme="majorBidi" w:hAnsiTheme="majorBidi" w:cstheme="majorBidi"/>
                <w:sz w:val="18"/>
                <w:szCs w:val="18"/>
              </w:rPr>
            </w:pPr>
            <w:r w:rsidRPr="00333BAD">
              <w:rPr>
                <w:rFonts w:asciiTheme="majorBidi" w:hAnsiTheme="majorBidi" w:cstheme="majorBidi"/>
                <w:b/>
                <w:bCs/>
                <w:sz w:val="18"/>
                <w:szCs w:val="18"/>
              </w:rPr>
              <w:t>Speakers</w:t>
            </w:r>
            <w:r w:rsidRPr="00333BAD">
              <w:rPr>
                <w:rFonts w:asciiTheme="majorBidi" w:hAnsiTheme="majorBidi" w:cstheme="majorBidi"/>
                <w:sz w:val="18"/>
                <w:szCs w:val="18"/>
              </w:rPr>
              <w:t>: Built-in stereo speakers (output ranges from 20W to 40W).</w:t>
            </w:r>
          </w:p>
          <w:p w14:paraId="07B6CD92" w14:textId="77777777" w:rsidR="00A65656" w:rsidRPr="00333BAD" w:rsidRDefault="00A65656" w:rsidP="00333BAD">
            <w:pPr>
              <w:numPr>
                <w:ilvl w:val="0"/>
                <w:numId w:val="24"/>
              </w:numPr>
              <w:rPr>
                <w:rFonts w:asciiTheme="majorBidi" w:hAnsiTheme="majorBidi" w:cstheme="majorBidi"/>
                <w:sz w:val="18"/>
                <w:szCs w:val="18"/>
              </w:rPr>
            </w:pPr>
            <w:r w:rsidRPr="00333BAD">
              <w:rPr>
                <w:rFonts w:asciiTheme="majorBidi" w:hAnsiTheme="majorBidi" w:cstheme="majorBidi"/>
                <w:b/>
                <w:bCs/>
                <w:sz w:val="18"/>
                <w:szCs w:val="18"/>
              </w:rPr>
              <w:t>Audio Enhancement</w:t>
            </w:r>
            <w:r w:rsidRPr="00333BAD">
              <w:rPr>
                <w:rFonts w:asciiTheme="majorBidi" w:hAnsiTheme="majorBidi" w:cstheme="majorBidi"/>
                <w:sz w:val="18"/>
                <w:szCs w:val="18"/>
              </w:rPr>
              <w:t>: Dolby Digital, DTS, or surround sound technology.</w:t>
            </w:r>
          </w:p>
          <w:p w14:paraId="0AF8FBFC" w14:textId="77777777" w:rsidR="00A65656" w:rsidRPr="00333BAD" w:rsidRDefault="00A65656" w:rsidP="00333BAD">
            <w:pPr>
              <w:numPr>
                <w:ilvl w:val="0"/>
                <w:numId w:val="24"/>
              </w:numPr>
              <w:rPr>
                <w:rFonts w:asciiTheme="majorBidi" w:hAnsiTheme="majorBidi" w:cstheme="majorBidi"/>
                <w:sz w:val="18"/>
                <w:szCs w:val="18"/>
              </w:rPr>
            </w:pPr>
            <w:r w:rsidRPr="00333BAD">
              <w:rPr>
                <w:rFonts w:asciiTheme="majorBidi" w:hAnsiTheme="majorBidi" w:cstheme="majorBidi"/>
                <w:b/>
                <w:bCs/>
                <w:sz w:val="18"/>
                <w:szCs w:val="18"/>
              </w:rPr>
              <w:t>Sound Modes</w:t>
            </w:r>
            <w:r w:rsidRPr="00333BAD">
              <w:rPr>
                <w:rFonts w:asciiTheme="majorBidi" w:hAnsiTheme="majorBidi" w:cstheme="majorBidi"/>
                <w:sz w:val="18"/>
                <w:szCs w:val="18"/>
              </w:rPr>
              <w:t>: Various preset modes (Cinema, Music, Sports, etc.).</w:t>
            </w:r>
          </w:p>
          <w:p w14:paraId="0CE7B0E4" w14:textId="77777777" w:rsidR="00A65656" w:rsidRPr="00333BAD" w:rsidRDefault="00A65656" w:rsidP="00333BAD">
            <w:pPr>
              <w:rPr>
                <w:rFonts w:asciiTheme="majorBidi" w:hAnsiTheme="majorBidi" w:cstheme="majorBidi"/>
                <w:sz w:val="18"/>
                <w:szCs w:val="18"/>
              </w:rPr>
            </w:pPr>
            <w:r w:rsidRPr="00333BAD">
              <w:rPr>
                <w:rFonts w:asciiTheme="majorBidi" w:hAnsiTheme="majorBidi" w:cstheme="majorBidi"/>
                <w:sz w:val="18"/>
                <w:szCs w:val="18"/>
              </w:rPr>
              <w:t>Power:</w:t>
            </w:r>
          </w:p>
          <w:p w14:paraId="2F79D31A" w14:textId="77777777" w:rsidR="00A65656" w:rsidRPr="00333BAD" w:rsidRDefault="00A65656" w:rsidP="00333BAD">
            <w:pPr>
              <w:numPr>
                <w:ilvl w:val="0"/>
                <w:numId w:val="25"/>
              </w:numPr>
              <w:rPr>
                <w:rFonts w:asciiTheme="majorBidi" w:hAnsiTheme="majorBidi" w:cstheme="majorBidi"/>
                <w:sz w:val="18"/>
                <w:szCs w:val="18"/>
              </w:rPr>
            </w:pPr>
            <w:r w:rsidRPr="00333BAD">
              <w:rPr>
                <w:rFonts w:asciiTheme="majorBidi" w:hAnsiTheme="majorBidi" w:cstheme="majorBidi"/>
                <w:b/>
                <w:bCs/>
                <w:sz w:val="18"/>
                <w:szCs w:val="18"/>
              </w:rPr>
              <w:t>Power Consumption</w:t>
            </w:r>
            <w:r w:rsidRPr="00333BAD">
              <w:rPr>
                <w:rFonts w:asciiTheme="majorBidi" w:hAnsiTheme="majorBidi" w:cstheme="majorBidi"/>
                <w:sz w:val="18"/>
                <w:szCs w:val="18"/>
              </w:rPr>
              <w:t>: Varies depending on the model but generally around 200-400W in normal usage.</w:t>
            </w:r>
          </w:p>
          <w:p w14:paraId="6FA44FBA" w14:textId="77777777" w:rsidR="00A65656" w:rsidRPr="00333BAD" w:rsidRDefault="00A65656" w:rsidP="00333BAD">
            <w:pPr>
              <w:numPr>
                <w:ilvl w:val="0"/>
                <w:numId w:val="25"/>
              </w:numPr>
              <w:rPr>
                <w:rFonts w:asciiTheme="majorBidi" w:hAnsiTheme="majorBidi" w:cstheme="majorBidi"/>
                <w:sz w:val="18"/>
                <w:szCs w:val="18"/>
              </w:rPr>
            </w:pPr>
            <w:r w:rsidRPr="00333BAD">
              <w:rPr>
                <w:rFonts w:asciiTheme="majorBidi" w:hAnsiTheme="majorBidi" w:cstheme="majorBidi"/>
                <w:b/>
                <w:bCs/>
                <w:sz w:val="18"/>
                <w:szCs w:val="18"/>
              </w:rPr>
              <w:t>Voltage</w:t>
            </w:r>
            <w:r w:rsidRPr="00333BAD">
              <w:rPr>
                <w:rFonts w:asciiTheme="majorBidi" w:hAnsiTheme="majorBidi" w:cstheme="majorBidi"/>
                <w:sz w:val="18"/>
                <w:szCs w:val="18"/>
              </w:rPr>
              <w:t>: 110-240V AC (50/60Hz).</w:t>
            </w:r>
          </w:p>
          <w:p w14:paraId="0D93971F" w14:textId="77777777" w:rsidR="00A65656" w:rsidRPr="00333BAD" w:rsidRDefault="00A65656" w:rsidP="00333BAD">
            <w:pPr>
              <w:rPr>
                <w:rFonts w:asciiTheme="majorBidi" w:hAnsiTheme="majorBidi" w:cstheme="majorBidi"/>
                <w:sz w:val="18"/>
                <w:szCs w:val="18"/>
              </w:rPr>
            </w:pPr>
            <w:r w:rsidRPr="00333BAD">
              <w:rPr>
                <w:rFonts w:asciiTheme="majorBidi" w:hAnsiTheme="majorBidi" w:cstheme="majorBidi"/>
                <w:sz w:val="18"/>
                <w:szCs w:val="18"/>
              </w:rPr>
              <w:t>Additional Features:</w:t>
            </w:r>
          </w:p>
          <w:p w14:paraId="7219402C" w14:textId="77777777" w:rsidR="00A65656" w:rsidRPr="00333BAD" w:rsidRDefault="00A65656" w:rsidP="00333BAD">
            <w:pPr>
              <w:numPr>
                <w:ilvl w:val="0"/>
                <w:numId w:val="26"/>
              </w:numPr>
              <w:rPr>
                <w:rFonts w:asciiTheme="majorBidi" w:hAnsiTheme="majorBidi" w:cstheme="majorBidi"/>
                <w:sz w:val="18"/>
                <w:szCs w:val="18"/>
              </w:rPr>
            </w:pPr>
            <w:r w:rsidRPr="00333BAD">
              <w:rPr>
                <w:rFonts w:asciiTheme="majorBidi" w:hAnsiTheme="majorBidi" w:cstheme="majorBidi"/>
                <w:b/>
                <w:bCs/>
                <w:sz w:val="18"/>
                <w:szCs w:val="18"/>
              </w:rPr>
              <w:t>Wall Mount Compatibility</w:t>
            </w:r>
            <w:r w:rsidRPr="00333BAD">
              <w:rPr>
                <w:rFonts w:asciiTheme="majorBidi" w:hAnsiTheme="majorBidi" w:cstheme="majorBidi"/>
                <w:sz w:val="18"/>
                <w:szCs w:val="18"/>
              </w:rPr>
              <w:t>: VESA mounting standards.</w:t>
            </w:r>
          </w:p>
          <w:p w14:paraId="4DBFD5DD" w14:textId="77777777" w:rsidR="00A65656" w:rsidRPr="00333BAD" w:rsidRDefault="00A65656" w:rsidP="00333BAD">
            <w:pPr>
              <w:numPr>
                <w:ilvl w:val="0"/>
                <w:numId w:val="26"/>
              </w:numPr>
              <w:rPr>
                <w:rFonts w:asciiTheme="majorBidi" w:hAnsiTheme="majorBidi" w:cstheme="majorBidi"/>
                <w:sz w:val="18"/>
                <w:szCs w:val="18"/>
              </w:rPr>
            </w:pPr>
            <w:r w:rsidRPr="00333BAD">
              <w:rPr>
                <w:rFonts w:asciiTheme="majorBidi" w:hAnsiTheme="majorBidi" w:cstheme="majorBidi"/>
                <w:b/>
                <w:bCs/>
                <w:sz w:val="18"/>
                <w:szCs w:val="18"/>
              </w:rPr>
              <w:t>Energy Efficiency</w:t>
            </w:r>
            <w:r w:rsidRPr="00333BAD">
              <w:rPr>
                <w:rFonts w:asciiTheme="majorBidi" w:hAnsiTheme="majorBidi" w:cstheme="majorBidi"/>
                <w:sz w:val="18"/>
                <w:szCs w:val="18"/>
              </w:rPr>
              <w:t>: Energy Star rating or other energy-saving modes.</w:t>
            </w:r>
          </w:p>
          <w:p w14:paraId="537C5F1E" w14:textId="77777777" w:rsidR="00A65656" w:rsidRPr="00333BAD" w:rsidRDefault="00A65656" w:rsidP="00333BAD">
            <w:pPr>
              <w:numPr>
                <w:ilvl w:val="0"/>
                <w:numId w:val="26"/>
              </w:numPr>
              <w:rPr>
                <w:rFonts w:asciiTheme="majorBidi" w:hAnsiTheme="majorBidi" w:cstheme="majorBidi"/>
                <w:sz w:val="18"/>
                <w:szCs w:val="18"/>
              </w:rPr>
            </w:pPr>
            <w:r w:rsidRPr="00333BAD">
              <w:rPr>
                <w:rFonts w:asciiTheme="majorBidi" w:hAnsiTheme="majorBidi" w:cstheme="majorBidi"/>
                <w:b/>
                <w:bCs/>
                <w:sz w:val="18"/>
                <w:szCs w:val="18"/>
              </w:rPr>
              <w:t>Remote Control</w:t>
            </w:r>
            <w:r w:rsidRPr="00333BAD">
              <w:rPr>
                <w:rFonts w:asciiTheme="majorBidi" w:hAnsiTheme="majorBidi" w:cstheme="majorBidi"/>
                <w:sz w:val="18"/>
                <w:szCs w:val="18"/>
              </w:rPr>
              <w:t>: Smart remote with voice search functionality.</w:t>
            </w:r>
          </w:p>
          <w:p w14:paraId="23476B72" w14:textId="46B396EA" w:rsidR="00A65656" w:rsidRPr="00A65656" w:rsidRDefault="00A65656" w:rsidP="00A65656">
            <w:pPr>
              <w:numPr>
                <w:ilvl w:val="0"/>
                <w:numId w:val="26"/>
              </w:numPr>
              <w:rPr>
                <w:rFonts w:asciiTheme="majorBidi" w:hAnsiTheme="majorBidi" w:cstheme="majorBidi"/>
                <w:sz w:val="18"/>
                <w:szCs w:val="18"/>
              </w:rPr>
            </w:pPr>
            <w:r w:rsidRPr="00333BAD">
              <w:rPr>
                <w:rFonts w:asciiTheme="majorBidi" w:hAnsiTheme="majorBidi" w:cstheme="majorBidi"/>
                <w:b/>
                <w:bCs/>
                <w:sz w:val="18"/>
                <w:szCs w:val="18"/>
              </w:rPr>
              <w:t>Warranty</w:t>
            </w:r>
            <w:r w:rsidRPr="00333BAD">
              <w:rPr>
                <w:rFonts w:asciiTheme="majorBidi" w:hAnsiTheme="majorBidi" w:cstheme="majorBidi"/>
                <w:sz w:val="18"/>
                <w:szCs w:val="18"/>
              </w:rPr>
              <w:t>: Usually 1-3 years, depending on the manufacturer.</w:t>
            </w:r>
          </w:p>
        </w:tc>
        <w:tc>
          <w:tcPr>
            <w:tcW w:w="899" w:type="dxa"/>
            <w:vAlign w:val="center"/>
          </w:tcPr>
          <w:p w14:paraId="05F1C7D0" w14:textId="3B66F516" w:rsidR="00A65656" w:rsidRDefault="00D81A7E" w:rsidP="00F1271A">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lastRenderedPageBreak/>
              <w:t>D</w:t>
            </w:r>
            <w:r w:rsidRPr="00D81A7E">
              <w:rPr>
                <w:rFonts w:asciiTheme="majorBidi" w:hAnsiTheme="majorBidi" w:cstheme="majorBidi"/>
                <w:sz w:val="24"/>
                <w:szCs w:val="24"/>
                <w:lang w:bidi="ar-YE"/>
              </w:rPr>
              <w:t>evice</w:t>
            </w:r>
          </w:p>
        </w:tc>
        <w:tc>
          <w:tcPr>
            <w:tcW w:w="603" w:type="dxa"/>
            <w:vAlign w:val="center"/>
          </w:tcPr>
          <w:p w14:paraId="278B3069" w14:textId="1C3E81DD" w:rsidR="00A65656" w:rsidRDefault="00A65656" w:rsidP="00776564">
            <w:pPr>
              <w:spacing w:line="360" w:lineRule="auto"/>
              <w:jc w:val="center"/>
              <w:rPr>
                <w:rFonts w:asciiTheme="majorBidi" w:hAnsiTheme="majorBidi" w:cstheme="majorBidi"/>
                <w:sz w:val="24"/>
                <w:szCs w:val="24"/>
                <w:rtl/>
                <w:lang w:bidi="ar-YE"/>
              </w:rPr>
            </w:pPr>
            <w:r>
              <w:rPr>
                <w:rFonts w:asciiTheme="majorBidi" w:hAnsiTheme="majorBidi" w:cstheme="majorBidi"/>
                <w:sz w:val="24"/>
                <w:szCs w:val="24"/>
                <w:lang w:bidi="ar-YE"/>
              </w:rPr>
              <w:t>3</w:t>
            </w:r>
          </w:p>
        </w:tc>
        <w:tc>
          <w:tcPr>
            <w:tcW w:w="3808" w:type="dxa"/>
            <w:vAlign w:val="center"/>
          </w:tcPr>
          <w:p w14:paraId="5B415A7B" w14:textId="1E72A95B" w:rsidR="00A65656" w:rsidRDefault="00A65656" w:rsidP="00D52F94">
            <w:pPr>
              <w:spacing w:line="360" w:lineRule="auto"/>
              <w:rPr>
                <w:rFonts w:asciiTheme="majorBidi" w:hAnsiTheme="majorBidi" w:cstheme="majorBidi"/>
                <w:sz w:val="24"/>
                <w:szCs w:val="24"/>
                <w:lang w:bidi="ar-YE"/>
              </w:rPr>
            </w:pPr>
            <w:r>
              <w:rPr>
                <w:rFonts w:asciiTheme="majorBidi" w:hAnsiTheme="majorBidi" w:cstheme="majorBidi"/>
                <w:sz w:val="24"/>
                <w:szCs w:val="24"/>
                <w:lang w:bidi="ar-YE"/>
              </w:rPr>
              <w:t>To</w:t>
            </w:r>
            <w:r w:rsidR="00D81A7E">
              <w:rPr>
                <w:rFonts w:asciiTheme="majorBidi" w:hAnsiTheme="majorBidi" w:cstheme="majorBidi"/>
                <w:sz w:val="24"/>
                <w:szCs w:val="24"/>
                <w:lang w:bidi="ar-YE"/>
              </w:rPr>
              <w:t xml:space="preserve">: </w:t>
            </w:r>
            <w:r>
              <w:rPr>
                <w:rFonts w:asciiTheme="majorBidi" w:hAnsiTheme="majorBidi" w:cstheme="majorBidi"/>
                <w:sz w:val="24"/>
                <w:szCs w:val="24"/>
                <w:lang w:bidi="ar-YE"/>
              </w:rPr>
              <w:t xml:space="preserve"> YRC/ HQ</w:t>
            </w:r>
          </w:p>
        </w:tc>
      </w:tr>
      <w:tr w:rsidR="00A65656" w:rsidRPr="00106155" w14:paraId="042F0D1A" w14:textId="7539193E" w:rsidTr="00AD7209">
        <w:trPr>
          <w:trHeight w:val="350"/>
        </w:trPr>
        <w:tc>
          <w:tcPr>
            <w:tcW w:w="625" w:type="dxa"/>
            <w:vAlign w:val="center"/>
          </w:tcPr>
          <w:p w14:paraId="4E869196" w14:textId="3D4D9824" w:rsidR="00A65656" w:rsidRPr="00AD7209" w:rsidRDefault="00A65656" w:rsidP="00AD7209">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2</w:t>
            </w:r>
          </w:p>
        </w:tc>
        <w:tc>
          <w:tcPr>
            <w:tcW w:w="5135" w:type="dxa"/>
            <w:vAlign w:val="center"/>
          </w:tcPr>
          <w:p w14:paraId="1B8C0262" w14:textId="3F87DB78" w:rsidR="00A65656" w:rsidRPr="00AD7209" w:rsidRDefault="00A65656" w:rsidP="00AD7209">
            <w:pPr>
              <w:pStyle w:val="ListParagraph"/>
              <w:bidi/>
              <w:spacing w:line="240" w:lineRule="auto"/>
              <w:ind w:left="251" w:hanging="90"/>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 xml:space="preserve">حامل شاشة جدارية  </w:t>
            </w:r>
            <w:r w:rsidRPr="00AD7209">
              <w:rPr>
                <w:rFonts w:asciiTheme="majorBidi" w:hAnsiTheme="majorBidi" w:cstheme="majorBidi"/>
                <w:sz w:val="24"/>
                <w:szCs w:val="24"/>
                <w:rtl/>
                <w:lang w:val="en-US" w:bidi="ar-YE"/>
              </w:rPr>
              <w:t xml:space="preserve">120 </w:t>
            </w:r>
            <w:r w:rsidRPr="00AD7209">
              <w:rPr>
                <w:rFonts w:asciiTheme="majorBidi" w:hAnsiTheme="majorBidi" w:cstheme="majorBidi"/>
                <w:sz w:val="24"/>
                <w:szCs w:val="24"/>
                <w:rtl/>
                <w:lang w:val="en-US" w:bidi="ar-YE"/>
              </w:rPr>
              <w:t xml:space="preserve">بوصه + تركيب </w:t>
            </w:r>
            <w:proofErr w:type="spellStart"/>
            <w:r w:rsidRPr="00AD7209">
              <w:rPr>
                <w:rFonts w:asciiTheme="majorBidi" w:hAnsiTheme="majorBidi" w:cstheme="majorBidi"/>
                <w:sz w:val="24"/>
                <w:szCs w:val="24"/>
                <w:rtl/>
                <w:lang w:val="en-US" w:bidi="ar-YE"/>
              </w:rPr>
              <w:t>الشاشه</w:t>
            </w:r>
            <w:proofErr w:type="spellEnd"/>
            <w:r w:rsidRPr="00AD7209">
              <w:rPr>
                <w:rFonts w:asciiTheme="majorBidi" w:hAnsiTheme="majorBidi" w:cstheme="majorBidi"/>
                <w:sz w:val="24"/>
                <w:szCs w:val="24"/>
                <w:rtl/>
                <w:lang w:val="en-US" w:bidi="ar-YE"/>
              </w:rPr>
              <w:t xml:space="preserve"> والحامل</w:t>
            </w:r>
          </w:p>
        </w:tc>
        <w:tc>
          <w:tcPr>
            <w:tcW w:w="899" w:type="dxa"/>
            <w:vAlign w:val="center"/>
          </w:tcPr>
          <w:p w14:paraId="654429BD" w14:textId="09B3F5F6" w:rsidR="00A65656" w:rsidRPr="00F1271A" w:rsidRDefault="00D81A7E"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P</w:t>
            </w:r>
            <w:r w:rsidRPr="00697819">
              <w:rPr>
                <w:rFonts w:asciiTheme="majorBidi" w:hAnsiTheme="majorBidi" w:cstheme="majorBidi"/>
                <w:sz w:val="24"/>
                <w:szCs w:val="24"/>
                <w:lang w:bidi="ar-YE"/>
              </w:rPr>
              <w:t>iece</w:t>
            </w:r>
          </w:p>
        </w:tc>
        <w:tc>
          <w:tcPr>
            <w:tcW w:w="603" w:type="dxa"/>
            <w:vAlign w:val="center"/>
          </w:tcPr>
          <w:p w14:paraId="03022416" w14:textId="3B987FA4"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3</w:t>
            </w:r>
          </w:p>
        </w:tc>
        <w:tc>
          <w:tcPr>
            <w:tcW w:w="3808" w:type="dxa"/>
            <w:vAlign w:val="center"/>
          </w:tcPr>
          <w:p w14:paraId="50EFACFB"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2A8A4354" w14:textId="5D8EF8E7" w:rsidR="00A65656" w:rsidRPr="00A65656" w:rsidRDefault="00A65656" w:rsidP="00D52F94">
            <w:pPr>
              <w:spacing w:line="360" w:lineRule="auto"/>
              <w:rPr>
                <w:rFonts w:asciiTheme="majorBidi" w:hAnsiTheme="majorBidi" w:cstheme="majorBidi" w:hint="cs"/>
                <w:sz w:val="24"/>
                <w:szCs w:val="24"/>
                <w:rtl/>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59E8059E" w14:textId="1545C542" w:rsidTr="00D52F94">
        <w:trPr>
          <w:trHeight w:val="350"/>
        </w:trPr>
        <w:tc>
          <w:tcPr>
            <w:tcW w:w="625" w:type="dxa"/>
            <w:vAlign w:val="center"/>
          </w:tcPr>
          <w:p w14:paraId="39A8D78F" w14:textId="64D27963"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3</w:t>
            </w:r>
          </w:p>
        </w:tc>
        <w:tc>
          <w:tcPr>
            <w:tcW w:w="5135" w:type="dxa"/>
            <w:vAlign w:val="center"/>
          </w:tcPr>
          <w:p w14:paraId="5C8DC775" w14:textId="563D97E6" w:rsidR="00A65656" w:rsidRPr="00AD7209" w:rsidRDefault="00A65656" w:rsidP="00AD7209">
            <w:pPr>
              <w:pStyle w:val="ListParagraph"/>
              <w:numPr>
                <w:ilvl w:val="0"/>
                <w:numId w:val="29"/>
              </w:numPr>
              <w:bidi/>
              <w:spacing w:after="0" w:line="240" w:lineRule="auto"/>
              <w:ind w:left="360"/>
              <w:rPr>
                <w:rFonts w:asciiTheme="majorBidi" w:hAnsiTheme="majorBidi" w:cstheme="majorBidi"/>
                <w:sz w:val="24"/>
                <w:szCs w:val="24"/>
                <w:rtl/>
                <w:lang w:val="en-US" w:bidi="ar-YE"/>
              </w:rPr>
            </w:pPr>
            <w:r w:rsidRPr="00AD7209">
              <w:rPr>
                <w:rFonts w:asciiTheme="majorBidi" w:hAnsiTheme="majorBidi" w:cstheme="majorBidi"/>
                <w:sz w:val="24"/>
                <w:szCs w:val="24"/>
                <w:rtl/>
                <w:lang w:val="en-US" w:bidi="ar-YE"/>
              </w:rPr>
              <w:t xml:space="preserve">دولاب خشب  مع ( جودة ممتازة) </w:t>
            </w:r>
          </w:p>
          <w:p w14:paraId="57E6FED9" w14:textId="77777777" w:rsidR="00D52F94" w:rsidRPr="00AD7209" w:rsidRDefault="00D52F94" w:rsidP="00AD7209">
            <w:pPr>
              <w:pStyle w:val="ListParagraph"/>
              <w:numPr>
                <w:ilvl w:val="0"/>
                <w:numId w:val="30"/>
              </w:numPr>
              <w:bidi/>
              <w:spacing w:after="0" w:line="240" w:lineRule="auto"/>
              <w:rPr>
                <w:rFonts w:asciiTheme="majorBidi" w:hAnsiTheme="majorBidi" w:cstheme="majorBidi"/>
                <w:sz w:val="24"/>
                <w:szCs w:val="24"/>
                <w:rtl/>
                <w:lang w:val="en-US" w:bidi="ar-YE"/>
              </w:rPr>
            </w:pPr>
            <w:r w:rsidRPr="00AD7209">
              <w:rPr>
                <w:rFonts w:asciiTheme="majorBidi" w:hAnsiTheme="majorBidi" w:cstheme="majorBidi"/>
                <w:sz w:val="24"/>
                <w:szCs w:val="24"/>
                <w:rtl/>
                <w:lang w:val="en-US" w:bidi="ar-YE"/>
              </w:rPr>
              <w:t>ارتفاع 200 سم* عرض 80 سم* عمق 40 سم</w:t>
            </w:r>
          </w:p>
          <w:p w14:paraId="469F5CD0" w14:textId="10BBAF69" w:rsidR="00D52F94" w:rsidRPr="00AD7209" w:rsidRDefault="00D52F94" w:rsidP="00AD7209">
            <w:pPr>
              <w:pStyle w:val="ListParagraph"/>
              <w:numPr>
                <w:ilvl w:val="0"/>
                <w:numId w:val="30"/>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 xml:space="preserve">2 </w:t>
            </w:r>
            <w:r w:rsidRPr="00AD7209">
              <w:rPr>
                <w:rFonts w:asciiTheme="majorBidi" w:hAnsiTheme="majorBidi" w:cstheme="majorBidi"/>
                <w:sz w:val="24"/>
                <w:szCs w:val="24"/>
                <w:rtl/>
                <w:lang w:val="en-US" w:bidi="ar-YE"/>
              </w:rPr>
              <w:t>أبواب زجاج</w:t>
            </w:r>
            <w:r w:rsidR="002311EE" w:rsidRPr="00AD7209">
              <w:rPr>
                <w:rFonts w:asciiTheme="majorBidi" w:hAnsiTheme="majorBidi" w:cstheme="majorBidi"/>
                <w:sz w:val="24"/>
                <w:szCs w:val="24"/>
                <w:rtl/>
                <w:lang w:val="en-US" w:bidi="ar-YE"/>
              </w:rPr>
              <w:t xml:space="preserve"> مع القفل.</w:t>
            </w:r>
          </w:p>
          <w:p w14:paraId="730F0D95" w14:textId="3E24257A" w:rsidR="002311EE" w:rsidRPr="00AD7209" w:rsidRDefault="002311EE" w:rsidP="00AD7209">
            <w:pPr>
              <w:pStyle w:val="ListParagraph"/>
              <w:numPr>
                <w:ilvl w:val="0"/>
                <w:numId w:val="30"/>
              </w:numPr>
              <w:bidi/>
              <w:spacing w:after="0" w:line="240" w:lineRule="auto"/>
              <w:rPr>
                <w:rFonts w:asciiTheme="majorBidi" w:hAnsiTheme="majorBidi" w:cstheme="majorBidi"/>
                <w:sz w:val="24"/>
                <w:szCs w:val="24"/>
                <w:rtl/>
                <w:lang w:val="en-US" w:bidi="ar-YE"/>
              </w:rPr>
            </w:pPr>
            <w:r w:rsidRPr="00AD7209">
              <w:rPr>
                <w:rFonts w:asciiTheme="majorBidi" w:hAnsiTheme="majorBidi" w:cstheme="majorBidi"/>
                <w:sz w:val="24"/>
                <w:szCs w:val="24"/>
                <w:rtl/>
                <w:lang w:val="en-US" w:bidi="ar-YE"/>
              </w:rPr>
              <w:t>خزنة سفلية خشب مع القفل</w:t>
            </w:r>
          </w:p>
          <w:p w14:paraId="1D6249B1" w14:textId="59A2F858" w:rsidR="00D52F94" w:rsidRPr="00AD7209" w:rsidRDefault="00D52F94" w:rsidP="00AD7209">
            <w:pPr>
              <w:pStyle w:val="ListParagraph"/>
              <w:numPr>
                <w:ilvl w:val="0"/>
                <w:numId w:val="30"/>
              </w:numPr>
              <w:bidi/>
              <w:spacing w:after="0" w:line="240" w:lineRule="auto"/>
              <w:rPr>
                <w:rFonts w:asciiTheme="majorBidi" w:hAnsiTheme="majorBidi" w:cstheme="majorBidi"/>
                <w:sz w:val="24"/>
                <w:szCs w:val="24"/>
                <w:rtl/>
                <w:lang w:val="en-US" w:bidi="ar-YE"/>
              </w:rPr>
            </w:pPr>
            <w:r w:rsidRPr="00AD7209">
              <w:rPr>
                <w:rFonts w:asciiTheme="majorBidi" w:hAnsiTheme="majorBidi" w:cstheme="majorBidi"/>
                <w:sz w:val="24"/>
                <w:szCs w:val="24"/>
                <w:rtl/>
                <w:lang w:val="en-US" w:bidi="ar-YE"/>
              </w:rPr>
              <w:t xml:space="preserve">رفوف </w:t>
            </w:r>
            <w:proofErr w:type="spellStart"/>
            <w:r w:rsidRPr="00AD7209">
              <w:rPr>
                <w:rFonts w:asciiTheme="majorBidi" w:hAnsiTheme="majorBidi" w:cstheme="majorBidi"/>
                <w:sz w:val="24"/>
                <w:szCs w:val="24"/>
                <w:rtl/>
                <w:lang w:val="en-US" w:bidi="ar-YE"/>
              </w:rPr>
              <w:t>متعدده</w:t>
            </w:r>
            <w:proofErr w:type="spellEnd"/>
            <w:r w:rsidRPr="00AD7209">
              <w:rPr>
                <w:rFonts w:asciiTheme="majorBidi" w:hAnsiTheme="majorBidi" w:cstheme="majorBidi"/>
                <w:sz w:val="24"/>
                <w:szCs w:val="24"/>
                <w:rtl/>
                <w:lang w:val="en-US" w:bidi="ar-YE"/>
              </w:rPr>
              <w:t>.</w:t>
            </w:r>
          </w:p>
        </w:tc>
        <w:tc>
          <w:tcPr>
            <w:tcW w:w="899" w:type="dxa"/>
            <w:vAlign w:val="center"/>
          </w:tcPr>
          <w:p w14:paraId="5EB1BC61" w14:textId="5060392D" w:rsidR="00A65656" w:rsidRDefault="00D81A7E"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P</w:t>
            </w:r>
            <w:r w:rsidRPr="00697819">
              <w:rPr>
                <w:rFonts w:asciiTheme="majorBidi" w:hAnsiTheme="majorBidi" w:cstheme="majorBidi"/>
                <w:sz w:val="24"/>
                <w:szCs w:val="24"/>
                <w:lang w:bidi="ar-YE"/>
              </w:rPr>
              <w:t>iece</w:t>
            </w:r>
          </w:p>
        </w:tc>
        <w:tc>
          <w:tcPr>
            <w:tcW w:w="603" w:type="dxa"/>
            <w:vAlign w:val="center"/>
          </w:tcPr>
          <w:p w14:paraId="6394AE1A" w14:textId="5BB782E5" w:rsidR="00A65656" w:rsidRDefault="00A65656" w:rsidP="00A65656">
            <w:pPr>
              <w:spacing w:line="360" w:lineRule="auto"/>
              <w:jc w:val="center"/>
              <w:rPr>
                <w:rFonts w:asciiTheme="majorBidi" w:hAnsiTheme="majorBidi" w:cstheme="majorBidi"/>
                <w:sz w:val="24"/>
                <w:szCs w:val="24"/>
                <w:rtl/>
                <w:lang w:bidi="ar-YE"/>
              </w:rPr>
            </w:pPr>
            <w:r>
              <w:rPr>
                <w:rFonts w:asciiTheme="majorBidi" w:hAnsiTheme="majorBidi" w:cstheme="majorBidi"/>
                <w:sz w:val="24"/>
                <w:szCs w:val="24"/>
                <w:lang w:bidi="ar-YE"/>
              </w:rPr>
              <w:t>5</w:t>
            </w:r>
          </w:p>
        </w:tc>
        <w:tc>
          <w:tcPr>
            <w:tcW w:w="3808" w:type="dxa"/>
            <w:vAlign w:val="center"/>
          </w:tcPr>
          <w:p w14:paraId="2D8C023D"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30AD435A" w14:textId="6F3EB766" w:rsidR="00A65656" w:rsidRDefault="00A65656" w:rsidP="00D52F94">
            <w:pPr>
              <w:spacing w:line="360" w:lineRule="auto"/>
              <w:rPr>
                <w:rFonts w:asciiTheme="majorBidi" w:hAnsiTheme="majorBidi" w:cstheme="majorBidi"/>
                <w:sz w:val="24"/>
                <w:szCs w:val="24"/>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4595A556" w14:textId="01FDAD63" w:rsidTr="00D52F94">
        <w:trPr>
          <w:trHeight w:val="350"/>
        </w:trPr>
        <w:tc>
          <w:tcPr>
            <w:tcW w:w="625" w:type="dxa"/>
            <w:vAlign w:val="center"/>
          </w:tcPr>
          <w:p w14:paraId="7334FDB6" w14:textId="7987C2C6"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4</w:t>
            </w:r>
          </w:p>
        </w:tc>
        <w:tc>
          <w:tcPr>
            <w:tcW w:w="5135" w:type="dxa"/>
            <w:vAlign w:val="center"/>
          </w:tcPr>
          <w:p w14:paraId="2FB5F1A8" w14:textId="3C8023F0" w:rsidR="00A65656" w:rsidRPr="00AD7209" w:rsidRDefault="00A65656" w:rsidP="00AD7209">
            <w:pPr>
              <w:pStyle w:val="ListParagraph"/>
              <w:numPr>
                <w:ilvl w:val="0"/>
                <w:numId w:val="16"/>
              </w:numPr>
              <w:bidi/>
              <w:spacing w:after="0" w:line="240" w:lineRule="auto"/>
              <w:ind w:left="360"/>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مكتب خشب :</w:t>
            </w:r>
            <w:r w:rsidRPr="00AD7209">
              <w:rPr>
                <w:rFonts w:asciiTheme="majorBidi" w:hAnsiTheme="majorBidi" w:cstheme="majorBidi"/>
                <w:sz w:val="24"/>
                <w:szCs w:val="24"/>
                <w:rtl/>
                <w:lang w:val="en-US" w:bidi="ar-YE"/>
              </w:rPr>
              <w:t xml:space="preserve">  ( جودة ممتازة)</w:t>
            </w:r>
          </w:p>
          <w:p w14:paraId="37927B45" w14:textId="4036398F" w:rsidR="00A65656" w:rsidRPr="00AD7209" w:rsidRDefault="00A65656" w:rsidP="00AD7209">
            <w:pPr>
              <w:pStyle w:val="ListParagraph"/>
              <w:numPr>
                <w:ilvl w:val="0"/>
                <w:numId w:val="17"/>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 xml:space="preserve"> </w:t>
            </w:r>
            <w:r w:rsidRPr="00AD7209">
              <w:rPr>
                <w:rFonts w:asciiTheme="majorBidi" w:hAnsiTheme="majorBidi" w:cstheme="majorBidi"/>
                <w:sz w:val="24"/>
                <w:szCs w:val="24"/>
                <w:rtl/>
                <w:lang w:val="en-US" w:bidi="ar-YE"/>
              </w:rPr>
              <w:t>مقاس 1</w:t>
            </w:r>
            <w:r w:rsidRPr="00AD7209">
              <w:rPr>
                <w:rFonts w:asciiTheme="majorBidi" w:hAnsiTheme="majorBidi" w:cstheme="majorBidi"/>
                <w:sz w:val="24"/>
                <w:szCs w:val="24"/>
                <w:rtl/>
                <w:lang w:val="en-US" w:bidi="ar-YE"/>
              </w:rPr>
              <w:t>4</w:t>
            </w:r>
            <w:r w:rsidRPr="00AD7209">
              <w:rPr>
                <w:rFonts w:asciiTheme="majorBidi" w:hAnsiTheme="majorBidi" w:cstheme="majorBidi"/>
                <w:sz w:val="24"/>
                <w:szCs w:val="24"/>
                <w:rtl/>
                <w:lang w:val="en-US" w:bidi="ar-YE"/>
              </w:rPr>
              <w:t>0سم عرض *</w:t>
            </w:r>
            <w:r w:rsidRPr="00AD7209">
              <w:rPr>
                <w:rFonts w:asciiTheme="majorBidi" w:hAnsiTheme="majorBidi" w:cstheme="majorBidi"/>
                <w:sz w:val="24"/>
                <w:szCs w:val="24"/>
                <w:rtl/>
                <w:lang w:val="en-US" w:bidi="ar-YE"/>
              </w:rPr>
              <w:t>80</w:t>
            </w:r>
            <w:r w:rsidR="00AD7209" w:rsidRPr="00AD7209">
              <w:rPr>
                <w:rFonts w:asciiTheme="majorBidi" w:hAnsiTheme="majorBidi" w:cstheme="majorBidi"/>
                <w:sz w:val="24"/>
                <w:szCs w:val="24"/>
                <w:rtl/>
                <w:lang w:val="en-US" w:bidi="ar-YE"/>
              </w:rPr>
              <w:t xml:space="preserve"> </w:t>
            </w:r>
            <w:r w:rsidRPr="00AD7209">
              <w:rPr>
                <w:rFonts w:asciiTheme="majorBidi" w:hAnsiTheme="majorBidi" w:cstheme="majorBidi"/>
                <w:sz w:val="24"/>
                <w:szCs w:val="24"/>
                <w:rtl/>
                <w:lang w:val="en-US" w:bidi="ar-YE"/>
              </w:rPr>
              <w:t>سم عمق *75سم ارتفاع</w:t>
            </w:r>
            <w:r w:rsidRPr="00AD7209">
              <w:rPr>
                <w:rFonts w:asciiTheme="majorBidi" w:hAnsiTheme="majorBidi" w:cstheme="majorBidi"/>
                <w:sz w:val="24"/>
                <w:szCs w:val="24"/>
                <w:lang w:val="en-US" w:bidi="ar-YE"/>
              </w:rPr>
              <w:t>.</w:t>
            </w:r>
          </w:p>
          <w:p w14:paraId="55ADC942" w14:textId="2424DBA8" w:rsidR="00A65656" w:rsidRPr="00AD7209" w:rsidRDefault="00AD7209" w:rsidP="00AD7209">
            <w:pPr>
              <w:pStyle w:val="ListParagraph"/>
              <w:numPr>
                <w:ilvl w:val="0"/>
                <w:numId w:val="17"/>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 xml:space="preserve">شكل </w:t>
            </w:r>
            <w:r w:rsidR="00A65656" w:rsidRPr="00AD7209">
              <w:rPr>
                <w:rFonts w:asciiTheme="majorBidi" w:hAnsiTheme="majorBidi" w:cstheme="majorBidi"/>
                <w:sz w:val="24"/>
                <w:szCs w:val="24"/>
                <w:rtl/>
                <w:lang w:val="en-US" w:bidi="ar-YE"/>
              </w:rPr>
              <w:t xml:space="preserve">حرف </w:t>
            </w:r>
            <w:r w:rsidR="00A65656" w:rsidRPr="00AD7209">
              <w:rPr>
                <w:rFonts w:asciiTheme="majorBidi" w:hAnsiTheme="majorBidi" w:cstheme="majorBidi"/>
                <w:sz w:val="24"/>
                <w:szCs w:val="24"/>
                <w:lang w:val="en-US" w:bidi="ar-YE"/>
              </w:rPr>
              <w:t xml:space="preserve">L </w:t>
            </w:r>
            <w:r w:rsidR="00A65656" w:rsidRPr="00AD7209">
              <w:rPr>
                <w:rFonts w:asciiTheme="majorBidi" w:hAnsiTheme="majorBidi" w:cstheme="majorBidi"/>
                <w:sz w:val="24"/>
                <w:szCs w:val="24"/>
                <w:rtl/>
                <w:lang w:val="en-US" w:bidi="ar-YE"/>
              </w:rPr>
              <w:t xml:space="preserve"> </w:t>
            </w:r>
            <w:r w:rsidR="00A65656" w:rsidRPr="00AD7209">
              <w:rPr>
                <w:rFonts w:asciiTheme="majorBidi" w:hAnsiTheme="majorBidi" w:cstheme="majorBidi"/>
                <w:sz w:val="24"/>
                <w:szCs w:val="24"/>
                <w:rtl/>
                <w:lang w:val="en-US" w:bidi="ar-YE"/>
              </w:rPr>
              <w:t>.</w:t>
            </w:r>
          </w:p>
          <w:p w14:paraId="52F63084" w14:textId="5F4FABDC" w:rsidR="00A65656" w:rsidRPr="00AD7209" w:rsidRDefault="00A65656" w:rsidP="00AD7209">
            <w:pPr>
              <w:pStyle w:val="ListParagraph"/>
              <w:numPr>
                <w:ilvl w:val="0"/>
                <w:numId w:val="17"/>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سته ادراج</w:t>
            </w:r>
            <w:r w:rsidR="002311EE" w:rsidRPr="00AD7209">
              <w:rPr>
                <w:rFonts w:asciiTheme="majorBidi" w:hAnsiTheme="majorBidi" w:cstheme="majorBidi"/>
                <w:sz w:val="24"/>
                <w:szCs w:val="24"/>
                <w:rtl/>
                <w:lang w:val="en-US" w:bidi="ar-YE"/>
              </w:rPr>
              <w:t xml:space="preserve"> مع القفل</w:t>
            </w:r>
          </w:p>
        </w:tc>
        <w:tc>
          <w:tcPr>
            <w:tcW w:w="899" w:type="dxa"/>
            <w:vAlign w:val="center"/>
          </w:tcPr>
          <w:p w14:paraId="49B02C77" w14:textId="68AC163B" w:rsidR="00A65656" w:rsidRDefault="00D81A7E"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P</w:t>
            </w:r>
            <w:r w:rsidRPr="00697819">
              <w:rPr>
                <w:rFonts w:asciiTheme="majorBidi" w:hAnsiTheme="majorBidi" w:cstheme="majorBidi"/>
                <w:sz w:val="24"/>
                <w:szCs w:val="24"/>
                <w:lang w:bidi="ar-YE"/>
              </w:rPr>
              <w:t>iece</w:t>
            </w:r>
          </w:p>
        </w:tc>
        <w:tc>
          <w:tcPr>
            <w:tcW w:w="603" w:type="dxa"/>
            <w:vAlign w:val="center"/>
          </w:tcPr>
          <w:p w14:paraId="06A6BC62" w14:textId="79DDBBD7" w:rsidR="00A65656" w:rsidRDefault="00A65656" w:rsidP="00A65656">
            <w:pPr>
              <w:spacing w:line="360" w:lineRule="auto"/>
              <w:jc w:val="center"/>
              <w:rPr>
                <w:rFonts w:asciiTheme="majorBidi" w:hAnsiTheme="majorBidi" w:cstheme="majorBidi"/>
                <w:sz w:val="24"/>
                <w:szCs w:val="24"/>
                <w:rtl/>
                <w:lang w:bidi="ar-YE"/>
              </w:rPr>
            </w:pPr>
            <w:r>
              <w:rPr>
                <w:rFonts w:asciiTheme="majorBidi" w:hAnsiTheme="majorBidi" w:cstheme="majorBidi"/>
                <w:sz w:val="24"/>
                <w:szCs w:val="24"/>
                <w:lang w:bidi="ar-YE"/>
              </w:rPr>
              <w:t>5</w:t>
            </w:r>
          </w:p>
        </w:tc>
        <w:tc>
          <w:tcPr>
            <w:tcW w:w="3808" w:type="dxa"/>
            <w:vAlign w:val="center"/>
          </w:tcPr>
          <w:p w14:paraId="540EAAB5"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7BF172B2" w14:textId="51B7B5E6" w:rsidR="00A65656" w:rsidRDefault="00A65656" w:rsidP="00D52F94">
            <w:pPr>
              <w:spacing w:line="360" w:lineRule="auto"/>
              <w:rPr>
                <w:rFonts w:asciiTheme="majorBidi" w:hAnsiTheme="majorBidi" w:cstheme="majorBidi"/>
                <w:sz w:val="24"/>
                <w:szCs w:val="24"/>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0FD1E13F" w14:textId="78CA1EA8" w:rsidTr="00D52F94">
        <w:trPr>
          <w:trHeight w:val="350"/>
        </w:trPr>
        <w:tc>
          <w:tcPr>
            <w:tcW w:w="625" w:type="dxa"/>
            <w:vAlign w:val="center"/>
          </w:tcPr>
          <w:p w14:paraId="0990A3CE" w14:textId="13F1A05E"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5</w:t>
            </w:r>
          </w:p>
        </w:tc>
        <w:tc>
          <w:tcPr>
            <w:tcW w:w="5135" w:type="dxa"/>
            <w:vAlign w:val="center"/>
          </w:tcPr>
          <w:p w14:paraId="449CEF20" w14:textId="3284E256" w:rsidR="00A65656" w:rsidRPr="00AD7209" w:rsidRDefault="00A65656" w:rsidP="00AD7209">
            <w:pPr>
              <w:pStyle w:val="ListParagraph"/>
              <w:numPr>
                <w:ilvl w:val="0"/>
                <w:numId w:val="28"/>
              </w:numPr>
              <w:bidi/>
              <w:spacing w:line="240" w:lineRule="auto"/>
              <w:ind w:left="360"/>
              <w:rPr>
                <w:rFonts w:asciiTheme="majorBidi" w:hAnsiTheme="majorBidi" w:cstheme="majorBidi"/>
                <w:sz w:val="24"/>
                <w:szCs w:val="24"/>
                <w:lang w:bidi="ar-YE"/>
              </w:rPr>
            </w:pPr>
            <w:r w:rsidRPr="00AD7209">
              <w:rPr>
                <w:rFonts w:asciiTheme="majorBidi" w:hAnsiTheme="majorBidi" w:cstheme="majorBidi"/>
                <w:sz w:val="24"/>
                <w:szCs w:val="24"/>
                <w:rtl/>
                <w:lang w:bidi="ar-YE"/>
              </w:rPr>
              <w:t>كرسي دوار</w:t>
            </w:r>
            <w:r w:rsidR="002311EE" w:rsidRPr="00AD7209">
              <w:rPr>
                <w:rFonts w:asciiTheme="majorBidi" w:hAnsiTheme="majorBidi" w:cstheme="majorBidi"/>
                <w:sz w:val="24"/>
                <w:szCs w:val="24"/>
                <w:rtl/>
                <w:lang w:bidi="ar-YE"/>
              </w:rPr>
              <w:t xml:space="preserve"> 360 درجه </w:t>
            </w:r>
            <w:r w:rsidRPr="00AD7209">
              <w:rPr>
                <w:rFonts w:asciiTheme="majorBidi" w:hAnsiTheme="majorBidi" w:cstheme="majorBidi"/>
                <w:sz w:val="24"/>
                <w:szCs w:val="24"/>
                <w:rtl/>
                <w:lang w:bidi="ar-YE"/>
              </w:rPr>
              <w:t xml:space="preserve"> </w:t>
            </w:r>
            <w:r w:rsidRPr="00AD7209">
              <w:rPr>
                <w:rFonts w:asciiTheme="majorBidi" w:hAnsiTheme="majorBidi" w:cstheme="majorBidi"/>
                <w:sz w:val="24"/>
                <w:szCs w:val="24"/>
                <w:rtl/>
                <w:lang w:bidi="ar-YE"/>
              </w:rPr>
              <w:t>( جودة ممتازة)</w:t>
            </w:r>
          </w:p>
          <w:p w14:paraId="7D749E3C" w14:textId="683E0EE1" w:rsidR="00A65656" w:rsidRPr="00750947" w:rsidRDefault="00A65656" w:rsidP="00AD7209">
            <w:pPr>
              <w:pStyle w:val="ListParagraph"/>
              <w:numPr>
                <w:ilvl w:val="0"/>
                <w:numId w:val="17"/>
              </w:numPr>
              <w:bidi/>
              <w:spacing w:after="0" w:line="240" w:lineRule="auto"/>
              <w:rPr>
                <w:rFonts w:asciiTheme="majorBidi" w:hAnsiTheme="majorBidi" w:cstheme="majorBidi"/>
                <w:sz w:val="24"/>
                <w:szCs w:val="24"/>
                <w:lang w:val="en-US" w:bidi="ar-YE"/>
              </w:rPr>
            </w:pPr>
            <w:r w:rsidRPr="00750947">
              <w:rPr>
                <w:rFonts w:asciiTheme="majorBidi" w:hAnsiTheme="majorBidi" w:cstheme="majorBidi"/>
                <w:sz w:val="24"/>
                <w:szCs w:val="24"/>
                <w:rtl/>
                <w:lang w:val="en-US" w:bidi="ar-YE"/>
              </w:rPr>
              <w:t xml:space="preserve">مساند اليد من البلاستيك </w:t>
            </w:r>
          </w:p>
          <w:p w14:paraId="5439D75F" w14:textId="36BF8603" w:rsidR="00A65656" w:rsidRPr="00750947" w:rsidRDefault="00A65656" w:rsidP="00AD7209">
            <w:pPr>
              <w:pStyle w:val="ListParagraph"/>
              <w:numPr>
                <w:ilvl w:val="0"/>
                <w:numId w:val="17"/>
              </w:numPr>
              <w:bidi/>
              <w:spacing w:after="0" w:line="240" w:lineRule="auto"/>
              <w:rPr>
                <w:rFonts w:asciiTheme="majorBidi" w:hAnsiTheme="majorBidi" w:cstheme="majorBidi"/>
                <w:sz w:val="24"/>
                <w:szCs w:val="24"/>
                <w:lang w:val="en-US" w:bidi="ar-YE"/>
              </w:rPr>
            </w:pPr>
            <w:r w:rsidRPr="00750947">
              <w:rPr>
                <w:rFonts w:asciiTheme="majorBidi" w:hAnsiTheme="majorBidi" w:cstheme="majorBidi"/>
                <w:sz w:val="24"/>
                <w:szCs w:val="24"/>
                <w:rtl/>
                <w:lang w:val="en-US" w:bidi="ar-YE"/>
              </w:rPr>
              <w:t xml:space="preserve">قاعدة الكرسي من مادة المعدن المطلي بالنيكل قوية التحمل بقطر </w:t>
            </w:r>
            <w:r w:rsidRPr="00AD7209">
              <w:rPr>
                <w:rFonts w:asciiTheme="majorBidi" w:hAnsiTheme="majorBidi" w:cstheme="majorBidi"/>
                <w:sz w:val="24"/>
                <w:szCs w:val="24"/>
                <w:rtl/>
                <w:lang w:val="en-US" w:bidi="ar-YE"/>
              </w:rPr>
              <w:t>50</w:t>
            </w:r>
            <w:r w:rsidRPr="00750947">
              <w:rPr>
                <w:rFonts w:asciiTheme="majorBidi" w:hAnsiTheme="majorBidi" w:cstheme="majorBidi"/>
                <w:sz w:val="24"/>
                <w:szCs w:val="24"/>
                <w:rtl/>
                <w:lang w:val="en-US" w:bidi="ar-YE"/>
              </w:rPr>
              <w:t xml:space="preserve"> سم مع عجلات تدحرج</w:t>
            </w:r>
            <w:r w:rsidRPr="00AD7209">
              <w:rPr>
                <w:rFonts w:asciiTheme="majorBidi" w:hAnsiTheme="majorBidi" w:cstheme="majorBidi"/>
                <w:sz w:val="24"/>
                <w:szCs w:val="24"/>
                <w:rtl/>
                <w:lang w:val="en-US" w:bidi="ar-YE"/>
              </w:rPr>
              <w:t>.</w:t>
            </w:r>
          </w:p>
          <w:p w14:paraId="4A082F67" w14:textId="258B4A32" w:rsidR="00A65656" w:rsidRPr="00750947" w:rsidRDefault="00A65656" w:rsidP="00AD7209">
            <w:pPr>
              <w:pStyle w:val="ListParagraph"/>
              <w:numPr>
                <w:ilvl w:val="0"/>
                <w:numId w:val="17"/>
              </w:numPr>
              <w:bidi/>
              <w:spacing w:after="0" w:line="240" w:lineRule="auto"/>
              <w:rPr>
                <w:rFonts w:asciiTheme="majorBidi" w:hAnsiTheme="majorBidi" w:cstheme="majorBidi"/>
                <w:sz w:val="24"/>
                <w:szCs w:val="24"/>
                <w:lang w:val="en-US" w:bidi="ar-YE"/>
              </w:rPr>
            </w:pPr>
            <w:r w:rsidRPr="00750947">
              <w:rPr>
                <w:rFonts w:asciiTheme="majorBidi" w:hAnsiTheme="majorBidi" w:cstheme="majorBidi"/>
                <w:sz w:val="24"/>
                <w:szCs w:val="24"/>
                <w:rtl/>
                <w:lang w:val="en-US" w:bidi="ar-YE"/>
              </w:rPr>
              <w:lastRenderedPageBreak/>
              <w:t xml:space="preserve">عرض المقعد: </w:t>
            </w:r>
            <w:r w:rsidRPr="00AD7209">
              <w:rPr>
                <w:rFonts w:asciiTheme="majorBidi" w:hAnsiTheme="majorBidi" w:cstheme="majorBidi"/>
                <w:sz w:val="24"/>
                <w:szCs w:val="24"/>
                <w:rtl/>
                <w:lang w:val="en-US" w:bidi="ar-YE"/>
              </w:rPr>
              <w:t>50 -60</w:t>
            </w:r>
            <w:r w:rsidRPr="00750947">
              <w:rPr>
                <w:rFonts w:asciiTheme="majorBidi" w:hAnsiTheme="majorBidi" w:cstheme="majorBidi"/>
                <w:sz w:val="24"/>
                <w:szCs w:val="24"/>
                <w:rtl/>
                <w:lang w:val="en-US" w:bidi="ar-YE"/>
              </w:rPr>
              <w:t xml:space="preserve"> سم</w:t>
            </w:r>
          </w:p>
          <w:p w14:paraId="22A8D465" w14:textId="32F869D2" w:rsidR="00A65656" w:rsidRPr="00AD7209" w:rsidRDefault="00A65656" w:rsidP="00AD7209">
            <w:pPr>
              <w:pStyle w:val="ListParagraph"/>
              <w:numPr>
                <w:ilvl w:val="0"/>
                <w:numId w:val="17"/>
              </w:numPr>
              <w:bidi/>
              <w:spacing w:after="0" w:line="240" w:lineRule="auto"/>
              <w:rPr>
                <w:rFonts w:asciiTheme="majorBidi" w:hAnsiTheme="majorBidi" w:cstheme="majorBidi"/>
                <w:sz w:val="24"/>
                <w:szCs w:val="24"/>
                <w:lang w:val="en-US" w:bidi="ar-YE"/>
              </w:rPr>
            </w:pPr>
            <w:proofErr w:type="spellStart"/>
            <w:r w:rsidRPr="00750947">
              <w:rPr>
                <w:rFonts w:asciiTheme="majorBidi" w:hAnsiTheme="majorBidi" w:cstheme="majorBidi"/>
                <w:sz w:val="24"/>
                <w:szCs w:val="24"/>
                <w:rtl/>
                <w:lang w:val="en-US" w:bidi="ar-YE"/>
              </w:rPr>
              <w:t>إرتفاع</w:t>
            </w:r>
            <w:proofErr w:type="spellEnd"/>
            <w:r w:rsidRPr="00750947">
              <w:rPr>
                <w:rFonts w:asciiTheme="majorBidi" w:hAnsiTheme="majorBidi" w:cstheme="majorBidi"/>
                <w:sz w:val="24"/>
                <w:szCs w:val="24"/>
                <w:rtl/>
                <w:lang w:val="en-US" w:bidi="ar-YE"/>
              </w:rPr>
              <w:t xml:space="preserve"> الظهر: </w:t>
            </w:r>
            <w:r w:rsidR="002311EE" w:rsidRPr="00AD7209">
              <w:rPr>
                <w:rFonts w:asciiTheme="majorBidi" w:hAnsiTheme="majorBidi" w:cstheme="majorBidi"/>
                <w:sz w:val="24"/>
                <w:szCs w:val="24"/>
                <w:rtl/>
                <w:lang w:val="en-US" w:bidi="ar-YE"/>
              </w:rPr>
              <w:t>50</w:t>
            </w:r>
            <w:r w:rsidRPr="00AD7209">
              <w:rPr>
                <w:rFonts w:asciiTheme="majorBidi" w:hAnsiTheme="majorBidi" w:cstheme="majorBidi"/>
                <w:sz w:val="24"/>
                <w:szCs w:val="24"/>
                <w:rtl/>
                <w:lang w:val="en-US" w:bidi="ar-YE"/>
              </w:rPr>
              <w:t xml:space="preserve">- </w:t>
            </w:r>
            <w:r w:rsidR="002311EE" w:rsidRPr="00AD7209">
              <w:rPr>
                <w:rFonts w:asciiTheme="majorBidi" w:hAnsiTheme="majorBidi" w:cstheme="majorBidi"/>
                <w:sz w:val="24"/>
                <w:szCs w:val="24"/>
                <w:rtl/>
                <w:lang w:val="en-US" w:bidi="ar-YE"/>
              </w:rPr>
              <w:t>60</w:t>
            </w:r>
            <w:r w:rsidRPr="00750947">
              <w:rPr>
                <w:rFonts w:asciiTheme="majorBidi" w:hAnsiTheme="majorBidi" w:cstheme="majorBidi"/>
                <w:sz w:val="24"/>
                <w:szCs w:val="24"/>
                <w:rtl/>
                <w:lang w:val="en-US" w:bidi="ar-YE"/>
              </w:rPr>
              <w:t xml:space="preserve"> سم</w:t>
            </w:r>
          </w:p>
          <w:p w14:paraId="41E8ECD3" w14:textId="77777777" w:rsidR="00A65656" w:rsidRPr="00AD7209" w:rsidRDefault="00A65656" w:rsidP="00AD7209">
            <w:pPr>
              <w:pStyle w:val="ListParagraph"/>
              <w:numPr>
                <w:ilvl w:val="0"/>
                <w:numId w:val="17"/>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 xml:space="preserve">الظهر: قماش و </w:t>
            </w:r>
            <w:r w:rsidRPr="00AA45A0">
              <w:rPr>
                <w:rFonts w:asciiTheme="majorBidi" w:hAnsiTheme="majorBidi" w:cstheme="majorBidi"/>
                <w:sz w:val="24"/>
                <w:szCs w:val="24"/>
                <w:rtl/>
                <w:lang w:val="en-US" w:bidi="ar-YE"/>
              </w:rPr>
              <w:t>إسفنج عالي الكثافة</w:t>
            </w:r>
          </w:p>
          <w:p w14:paraId="0CE8C605" w14:textId="786555DC" w:rsidR="00A65656" w:rsidRPr="00AD7209" w:rsidRDefault="00A65656" w:rsidP="00AD7209">
            <w:pPr>
              <w:pStyle w:val="ListParagraph"/>
              <w:numPr>
                <w:ilvl w:val="0"/>
                <w:numId w:val="17"/>
              </w:numPr>
              <w:bidi/>
              <w:spacing w:after="0" w:line="240" w:lineRule="auto"/>
              <w:rPr>
                <w:rFonts w:asciiTheme="majorBidi" w:hAnsiTheme="majorBidi" w:cstheme="majorBidi"/>
                <w:sz w:val="24"/>
                <w:szCs w:val="24"/>
                <w:rtl/>
                <w:lang w:val="en-US" w:bidi="ar-YE"/>
              </w:rPr>
            </w:pPr>
            <w:r w:rsidRPr="00AD7209">
              <w:rPr>
                <w:rFonts w:asciiTheme="majorBidi" w:hAnsiTheme="majorBidi" w:cstheme="majorBidi"/>
                <w:sz w:val="24"/>
                <w:szCs w:val="24"/>
                <w:rtl/>
                <w:lang w:val="en-US" w:bidi="ar-YE"/>
              </w:rPr>
              <w:t>المقعد: قماش و إسفنج عالي الكثافة</w:t>
            </w:r>
          </w:p>
        </w:tc>
        <w:tc>
          <w:tcPr>
            <w:tcW w:w="899" w:type="dxa"/>
            <w:vAlign w:val="center"/>
          </w:tcPr>
          <w:p w14:paraId="5901596C" w14:textId="7EAFA688" w:rsidR="00A65656" w:rsidRPr="00F1271A" w:rsidRDefault="00D81A7E"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lastRenderedPageBreak/>
              <w:t>P</w:t>
            </w:r>
            <w:r w:rsidRPr="00697819">
              <w:rPr>
                <w:rFonts w:asciiTheme="majorBidi" w:hAnsiTheme="majorBidi" w:cstheme="majorBidi"/>
                <w:sz w:val="24"/>
                <w:szCs w:val="24"/>
                <w:lang w:bidi="ar-YE"/>
              </w:rPr>
              <w:t>iece</w:t>
            </w:r>
          </w:p>
        </w:tc>
        <w:tc>
          <w:tcPr>
            <w:tcW w:w="603" w:type="dxa"/>
            <w:vAlign w:val="center"/>
          </w:tcPr>
          <w:p w14:paraId="23D07980" w14:textId="4A7C1866"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5</w:t>
            </w:r>
          </w:p>
        </w:tc>
        <w:tc>
          <w:tcPr>
            <w:tcW w:w="3808" w:type="dxa"/>
            <w:vAlign w:val="center"/>
          </w:tcPr>
          <w:p w14:paraId="0FCA11B9"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7D071DDF" w14:textId="56169F87" w:rsidR="00A65656" w:rsidRDefault="00A65656" w:rsidP="00D52F94">
            <w:pPr>
              <w:spacing w:line="360" w:lineRule="auto"/>
              <w:rPr>
                <w:rFonts w:asciiTheme="majorBidi" w:hAnsiTheme="majorBidi" w:cstheme="majorBidi"/>
                <w:sz w:val="24"/>
                <w:szCs w:val="24"/>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79F48EF3" w14:textId="1511E42F" w:rsidTr="00D52F94">
        <w:trPr>
          <w:trHeight w:val="350"/>
        </w:trPr>
        <w:tc>
          <w:tcPr>
            <w:tcW w:w="625" w:type="dxa"/>
            <w:vAlign w:val="center"/>
          </w:tcPr>
          <w:p w14:paraId="599F6606" w14:textId="3481D343"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6</w:t>
            </w:r>
          </w:p>
        </w:tc>
        <w:tc>
          <w:tcPr>
            <w:tcW w:w="5135" w:type="dxa"/>
            <w:vAlign w:val="center"/>
          </w:tcPr>
          <w:p w14:paraId="2BCF3800" w14:textId="00F0C2A9" w:rsidR="00A65656" w:rsidRPr="00AD7209" w:rsidRDefault="00A65656" w:rsidP="00AD7209">
            <w:pPr>
              <w:pStyle w:val="ListParagraph"/>
              <w:numPr>
                <w:ilvl w:val="0"/>
                <w:numId w:val="28"/>
              </w:numPr>
              <w:bidi/>
              <w:spacing w:line="240" w:lineRule="auto"/>
              <w:ind w:left="360"/>
              <w:rPr>
                <w:rFonts w:asciiTheme="majorBidi" w:hAnsiTheme="majorBidi" w:cstheme="majorBidi"/>
                <w:sz w:val="24"/>
                <w:szCs w:val="24"/>
                <w:lang w:bidi="ar-YE"/>
              </w:rPr>
            </w:pPr>
            <w:r w:rsidRPr="00AD7209">
              <w:rPr>
                <w:rFonts w:asciiTheme="majorBidi" w:hAnsiTheme="majorBidi" w:cstheme="majorBidi"/>
                <w:sz w:val="24"/>
                <w:szCs w:val="24"/>
                <w:rtl/>
                <w:lang w:bidi="ar-YE"/>
              </w:rPr>
              <w:t xml:space="preserve">كرسي </w:t>
            </w:r>
            <w:r w:rsidR="002311EE" w:rsidRPr="00AD7209">
              <w:rPr>
                <w:rFonts w:asciiTheme="majorBidi" w:hAnsiTheme="majorBidi" w:cstheme="majorBidi"/>
                <w:sz w:val="24"/>
                <w:szCs w:val="24"/>
                <w:rtl/>
                <w:lang w:bidi="ar-YE"/>
              </w:rPr>
              <w:t xml:space="preserve">جلوس فردي  ثابت  </w:t>
            </w:r>
            <w:r w:rsidRPr="00AD7209">
              <w:rPr>
                <w:rFonts w:asciiTheme="majorBidi" w:hAnsiTheme="majorBidi" w:cstheme="majorBidi"/>
                <w:sz w:val="24"/>
                <w:szCs w:val="24"/>
                <w:rtl/>
                <w:lang w:bidi="ar-YE"/>
              </w:rPr>
              <w:t>( جودة ممتازة).</w:t>
            </w:r>
          </w:p>
          <w:p w14:paraId="13BD63D1" w14:textId="7A6A71C7" w:rsidR="00A65656" w:rsidRPr="00AD7209" w:rsidRDefault="00A65656" w:rsidP="00AD7209">
            <w:pPr>
              <w:pStyle w:val="ListParagraph"/>
              <w:numPr>
                <w:ilvl w:val="0"/>
                <w:numId w:val="19"/>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 xml:space="preserve"> اسفنج </w:t>
            </w:r>
            <w:r w:rsidR="002311EE" w:rsidRPr="00AD7209">
              <w:rPr>
                <w:rFonts w:asciiTheme="majorBidi" w:hAnsiTheme="majorBidi" w:cstheme="majorBidi"/>
                <w:sz w:val="24"/>
                <w:szCs w:val="24"/>
                <w:rtl/>
                <w:lang w:val="en-US" w:bidi="ar-YE"/>
              </w:rPr>
              <w:t xml:space="preserve"> </w:t>
            </w:r>
            <w:proofErr w:type="spellStart"/>
            <w:r w:rsidR="002311EE" w:rsidRPr="00AD7209">
              <w:rPr>
                <w:rFonts w:asciiTheme="majorBidi" w:hAnsiTheme="majorBidi" w:cstheme="majorBidi"/>
                <w:sz w:val="24"/>
                <w:szCs w:val="24"/>
                <w:rtl/>
                <w:lang w:val="en-US" w:bidi="ar-YE"/>
              </w:rPr>
              <w:t>عالى</w:t>
            </w:r>
            <w:proofErr w:type="spellEnd"/>
            <w:r w:rsidR="002311EE" w:rsidRPr="00AD7209">
              <w:rPr>
                <w:rFonts w:asciiTheme="majorBidi" w:hAnsiTheme="majorBidi" w:cstheme="majorBidi"/>
                <w:sz w:val="24"/>
                <w:szCs w:val="24"/>
                <w:rtl/>
                <w:lang w:val="en-US" w:bidi="ar-YE"/>
              </w:rPr>
              <w:t xml:space="preserve"> الكثافة</w:t>
            </w:r>
          </w:p>
          <w:p w14:paraId="78FF3E3E" w14:textId="77777777" w:rsidR="00A65656" w:rsidRPr="00AD7209" w:rsidRDefault="00A65656" w:rsidP="00AD7209">
            <w:pPr>
              <w:pStyle w:val="ListParagraph"/>
              <w:numPr>
                <w:ilvl w:val="0"/>
                <w:numId w:val="19"/>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إطار ومسند ذراعين بلاستيك</w:t>
            </w:r>
            <w:r w:rsidRPr="00AD7209">
              <w:rPr>
                <w:rFonts w:asciiTheme="majorBidi" w:hAnsiTheme="majorBidi" w:cstheme="majorBidi"/>
                <w:sz w:val="24"/>
                <w:szCs w:val="24"/>
                <w:rtl/>
                <w:lang w:val="en-US" w:bidi="ar-YE"/>
              </w:rPr>
              <w:t xml:space="preserve"> </w:t>
            </w:r>
          </w:p>
          <w:p w14:paraId="0F5F0B6D" w14:textId="3A8E1D1A" w:rsidR="00A65656" w:rsidRPr="00AD7209" w:rsidRDefault="00A65656" w:rsidP="00AD7209">
            <w:pPr>
              <w:pStyle w:val="ListParagraph"/>
              <w:numPr>
                <w:ilvl w:val="0"/>
                <w:numId w:val="19"/>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الظهر:</w:t>
            </w:r>
            <w:r w:rsidRPr="00AD7209">
              <w:rPr>
                <w:rFonts w:asciiTheme="majorBidi" w:hAnsiTheme="majorBidi" w:cstheme="majorBidi"/>
                <w:sz w:val="24"/>
                <w:szCs w:val="24"/>
                <w:rtl/>
                <w:lang w:val="en-US" w:bidi="ar-YE"/>
              </w:rPr>
              <w:t xml:space="preserve"> </w:t>
            </w:r>
            <w:r w:rsidRPr="00AD7209">
              <w:rPr>
                <w:rFonts w:asciiTheme="majorBidi" w:hAnsiTheme="majorBidi" w:cstheme="majorBidi"/>
                <w:sz w:val="24"/>
                <w:szCs w:val="24"/>
                <w:rtl/>
                <w:lang w:val="en-US" w:bidi="ar-YE"/>
              </w:rPr>
              <w:t xml:space="preserve">قماش و </w:t>
            </w:r>
            <w:r w:rsidRPr="00AA45A0">
              <w:rPr>
                <w:rFonts w:asciiTheme="majorBidi" w:hAnsiTheme="majorBidi" w:cstheme="majorBidi"/>
                <w:sz w:val="24"/>
                <w:szCs w:val="24"/>
                <w:rtl/>
                <w:lang w:val="en-US" w:bidi="ar-YE"/>
              </w:rPr>
              <w:t>إسفنج عالي الكثافة</w:t>
            </w:r>
          </w:p>
          <w:p w14:paraId="414A8F54" w14:textId="77777777" w:rsidR="00A65656" w:rsidRPr="00AD7209" w:rsidRDefault="00A65656" w:rsidP="00AD7209">
            <w:pPr>
              <w:pStyle w:val="ListParagraph"/>
              <w:numPr>
                <w:ilvl w:val="0"/>
                <w:numId w:val="19"/>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rtl/>
                <w:lang w:val="en-US" w:bidi="ar-YE"/>
              </w:rPr>
              <w:t>المقعد: قماش و إسفنج عالي الكثافة</w:t>
            </w:r>
          </w:p>
          <w:p w14:paraId="243F3885" w14:textId="58F4C586" w:rsidR="00A65656" w:rsidRPr="00AD7209" w:rsidRDefault="00A65656" w:rsidP="00AD7209">
            <w:pPr>
              <w:pStyle w:val="ListParagraph"/>
              <w:numPr>
                <w:ilvl w:val="0"/>
                <w:numId w:val="19"/>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lang w:bidi="ar-YE"/>
              </w:rPr>
              <w:t xml:space="preserve">  </w:t>
            </w:r>
            <w:r w:rsidRPr="00AD7209">
              <w:rPr>
                <w:rFonts w:asciiTheme="majorBidi" w:hAnsiTheme="majorBidi" w:cstheme="majorBidi"/>
                <w:sz w:val="24"/>
                <w:szCs w:val="24"/>
                <w:rtl/>
                <w:lang w:bidi="ar-YE"/>
              </w:rPr>
              <w:t>الإطار: حديد</w:t>
            </w:r>
          </w:p>
          <w:p w14:paraId="59CABCF1" w14:textId="77777777" w:rsidR="00A65656" w:rsidRPr="00AD7209" w:rsidRDefault="00A65656" w:rsidP="00AD7209">
            <w:pPr>
              <w:pStyle w:val="ListParagraph"/>
              <w:numPr>
                <w:ilvl w:val="0"/>
                <w:numId w:val="19"/>
              </w:numPr>
              <w:bidi/>
              <w:spacing w:after="0" w:line="240" w:lineRule="auto"/>
              <w:rPr>
                <w:rFonts w:asciiTheme="majorBidi" w:hAnsiTheme="majorBidi" w:cstheme="majorBidi"/>
                <w:sz w:val="24"/>
                <w:szCs w:val="24"/>
                <w:lang w:val="en-US" w:bidi="ar-YE"/>
              </w:rPr>
            </w:pPr>
            <w:r w:rsidRPr="00AD7209">
              <w:rPr>
                <w:rFonts w:asciiTheme="majorBidi" w:hAnsiTheme="majorBidi" w:cstheme="majorBidi"/>
                <w:sz w:val="24"/>
                <w:szCs w:val="24"/>
                <w:lang w:val="en-US" w:bidi="ar-YE"/>
              </w:rPr>
              <w:t xml:space="preserve"> </w:t>
            </w:r>
            <w:r w:rsidRPr="00AD7209">
              <w:rPr>
                <w:rFonts w:asciiTheme="majorBidi" w:hAnsiTheme="majorBidi" w:cstheme="majorBidi"/>
                <w:sz w:val="24"/>
                <w:szCs w:val="24"/>
                <w:rtl/>
                <w:lang w:val="en-US" w:bidi="ar-YE"/>
              </w:rPr>
              <w:t>الأرجل: حديد</w:t>
            </w:r>
          </w:p>
          <w:p w14:paraId="51BF584B" w14:textId="77777777" w:rsidR="00A65656" w:rsidRPr="00750947" w:rsidRDefault="00A65656" w:rsidP="00AD7209">
            <w:pPr>
              <w:pStyle w:val="ListParagraph"/>
              <w:numPr>
                <w:ilvl w:val="0"/>
                <w:numId w:val="19"/>
              </w:numPr>
              <w:bidi/>
              <w:spacing w:after="0" w:line="240" w:lineRule="auto"/>
              <w:rPr>
                <w:rFonts w:asciiTheme="majorBidi" w:hAnsiTheme="majorBidi" w:cstheme="majorBidi"/>
                <w:sz w:val="24"/>
                <w:szCs w:val="24"/>
                <w:lang w:val="en-US" w:bidi="ar-YE"/>
              </w:rPr>
            </w:pPr>
            <w:r w:rsidRPr="00750947">
              <w:rPr>
                <w:rFonts w:asciiTheme="majorBidi" w:hAnsiTheme="majorBidi" w:cstheme="majorBidi"/>
                <w:sz w:val="24"/>
                <w:szCs w:val="24"/>
                <w:rtl/>
                <w:lang w:val="en-US" w:bidi="ar-YE"/>
              </w:rPr>
              <w:t xml:space="preserve">عرض المقعد: </w:t>
            </w:r>
            <w:r w:rsidRPr="00AD7209">
              <w:rPr>
                <w:rFonts w:asciiTheme="majorBidi" w:hAnsiTheme="majorBidi" w:cstheme="majorBidi"/>
                <w:sz w:val="24"/>
                <w:szCs w:val="24"/>
                <w:rtl/>
                <w:lang w:val="en-US" w:bidi="ar-YE"/>
              </w:rPr>
              <w:t>50 -60</w:t>
            </w:r>
            <w:r w:rsidRPr="00750947">
              <w:rPr>
                <w:rFonts w:asciiTheme="majorBidi" w:hAnsiTheme="majorBidi" w:cstheme="majorBidi"/>
                <w:sz w:val="24"/>
                <w:szCs w:val="24"/>
                <w:rtl/>
                <w:lang w:val="en-US" w:bidi="ar-YE"/>
              </w:rPr>
              <w:t xml:space="preserve"> سم</w:t>
            </w:r>
          </w:p>
          <w:p w14:paraId="5319CA0C" w14:textId="4700B36D" w:rsidR="00A65656" w:rsidRPr="00AD7209" w:rsidRDefault="00A65656" w:rsidP="00AD7209">
            <w:pPr>
              <w:pStyle w:val="ListParagraph"/>
              <w:numPr>
                <w:ilvl w:val="0"/>
                <w:numId w:val="19"/>
              </w:numPr>
              <w:bidi/>
              <w:spacing w:after="0" w:line="240" w:lineRule="auto"/>
              <w:rPr>
                <w:rFonts w:asciiTheme="majorBidi" w:hAnsiTheme="majorBidi" w:cstheme="majorBidi"/>
                <w:sz w:val="24"/>
                <w:szCs w:val="24"/>
                <w:rtl/>
                <w:lang w:val="en-US" w:bidi="ar-YE"/>
              </w:rPr>
            </w:pPr>
            <w:proofErr w:type="spellStart"/>
            <w:r w:rsidRPr="00750947">
              <w:rPr>
                <w:rFonts w:asciiTheme="majorBidi" w:hAnsiTheme="majorBidi" w:cstheme="majorBidi"/>
                <w:sz w:val="24"/>
                <w:szCs w:val="24"/>
                <w:rtl/>
                <w:lang w:val="en-US" w:bidi="ar-YE"/>
              </w:rPr>
              <w:t>إرتفاع</w:t>
            </w:r>
            <w:proofErr w:type="spellEnd"/>
            <w:r w:rsidRPr="00750947">
              <w:rPr>
                <w:rFonts w:asciiTheme="majorBidi" w:hAnsiTheme="majorBidi" w:cstheme="majorBidi"/>
                <w:sz w:val="24"/>
                <w:szCs w:val="24"/>
                <w:rtl/>
                <w:lang w:val="en-US" w:bidi="ar-YE"/>
              </w:rPr>
              <w:t xml:space="preserve"> الظهر: </w:t>
            </w:r>
            <w:r w:rsidR="002311EE" w:rsidRPr="00AD7209">
              <w:rPr>
                <w:rFonts w:asciiTheme="majorBidi" w:hAnsiTheme="majorBidi" w:cstheme="majorBidi"/>
                <w:sz w:val="24"/>
                <w:szCs w:val="24"/>
                <w:rtl/>
                <w:lang w:val="en-US" w:bidi="ar-YE"/>
              </w:rPr>
              <w:t>50</w:t>
            </w:r>
            <w:r w:rsidRPr="00AD7209">
              <w:rPr>
                <w:rFonts w:asciiTheme="majorBidi" w:hAnsiTheme="majorBidi" w:cstheme="majorBidi"/>
                <w:sz w:val="24"/>
                <w:szCs w:val="24"/>
                <w:rtl/>
                <w:lang w:val="en-US" w:bidi="ar-YE"/>
              </w:rPr>
              <w:t xml:space="preserve">- </w:t>
            </w:r>
            <w:r w:rsidR="002311EE" w:rsidRPr="00AD7209">
              <w:rPr>
                <w:rFonts w:asciiTheme="majorBidi" w:hAnsiTheme="majorBidi" w:cstheme="majorBidi"/>
                <w:sz w:val="24"/>
                <w:szCs w:val="24"/>
                <w:rtl/>
                <w:lang w:val="en-US" w:bidi="ar-YE"/>
              </w:rPr>
              <w:t>60</w:t>
            </w:r>
            <w:r w:rsidRPr="00750947">
              <w:rPr>
                <w:rFonts w:asciiTheme="majorBidi" w:hAnsiTheme="majorBidi" w:cstheme="majorBidi"/>
                <w:sz w:val="24"/>
                <w:szCs w:val="24"/>
                <w:rtl/>
                <w:lang w:val="en-US" w:bidi="ar-YE"/>
              </w:rPr>
              <w:t xml:space="preserve"> سم</w:t>
            </w:r>
          </w:p>
        </w:tc>
        <w:tc>
          <w:tcPr>
            <w:tcW w:w="899" w:type="dxa"/>
            <w:vAlign w:val="center"/>
          </w:tcPr>
          <w:p w14:paraId="1F690E58" w14:textId="2719BD6D" w:rsidR="00A65656" w:rsidRPr="00F1271A" w:rsidRDefault="00D81A7E"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P</w:t>
            </w:r>
            <w:r w:rsidRPr="00697819">
              <w:rPr>
                <w:rFonts w:asciiTheme="majorBidi" w:hAnsiTheme="majorBidi" w:cstheme="majorBidi"/>
                <w:sz w:val="24"/>
                <w:szCs w:val="24"/>
                <w:lang w:bidi="ar-YE"/>
              </w:rPr>
              <w:t>iece</w:t>
            </w:r>
          </w:p>
        </w:tc>
        <w:tc>
          <w:tcPr>
            <w:tcW w:w="603" w:type="dxa"/>
            <w:vAlign w:val="center"/>
          </w:tcPr>
          <w:p w14:paraId="1C581399" w14:textId="20896CA9"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25</w:t>
            </w:r>
          </w:p>
        </w:tc>
        <w:tc>
          <w:tcPr>
            <w:tcW w:w="3808" w:type="dxa"/>
            <w:vAlign w:val="center"/>
          </w:tcPr>
          <w:p w14:paraId="3CF2D629"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6A6B8F67" w14:textId="4B0EADBF" w:rsidR="00A65656" w:rsidRDefault="00A65656" w:rsidP="00D52F94">
            <w:pPr>
              <w:spacing w:line="360" w:lineRule="auto"/>
              <w:rPr>
                <w:rFonts w:asciiTheme="majorBidi" w:hAnsiTheme="majorBidi" w:cstheme="majorBidi"/>
                <w:sz w:val="24"/>
                <w:szCs w:val="24"/>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4EDFE138" w14:textId="3B694254" w:rsidTr="00AD7209">
        <w:trPr>
          <w:trHeight w:val="773"/>
        </w:trPr>
        <w:tc>
          <w:tcPr>
            <w:tcW w:w="625" w:type="dxa"/>
            <w:vAlign w:val="center"/>
          </w:tcPr>
          <w:p w14:paraId="175F6926" w14:textId="739287F4" w:rsidR="00A65656" w:rsidRDefault="00A65656" w:rsidP="00AD7209">
            <w:pPr>
              <w:jc w:val="center"/>
              <w:rPr>
                <w:rFonts w:asciiTheme="majorBidi" w:hAnsiTheme="majorBidi" w:cstheme="majorBidi"/>
                <w:sz w:val="24"/>
                <w:szCs w:val="24"/>
                <w:lang w:bidi="ar-YE"/>
              </w:rPr>
            </w:pPr>
            <w:r>
              <w:rPr>
                <w:rFonts w:asciiTheme="majorBidi" w:hAnsiTheme="majorBidi" w:cstheme="majorBidi" w:hint="cs"/>
                <w:sz w:val="24"/>
                <w:szCs w:val="24"/>
                <w:rtl/>
                <w:lang w:bidi="ar-YE"/>
              </w:rPr>
              <w:t>7</w:t>
            </w:r>
          </w:p>
        </w:tc>
        <w:tc>
          <w:tcPr>
            <w:tcW w:w="5135" w:type="dxa"/>
            <w:vAlign w:val="center"/>
          </w:tcPr>
          <w:p w14:paraId="597E08C1" w14:textId="55C87707" w:rsidR="002311EE" w:rsidRPr="00AD7209" w:rsidRDefault="00A65656" w:rsidP="00AD7209">
            <w:pPr>
              <w:numPr>
                <w:ilvl w:val="0"/>
                <w:numId w:val="14"/>
              </w:numPr>
              <w:bidi/>
              <w:rPr>
                <w:rFonts w:asciiTheme="majorBidi" w:hAnsiTheme="majorBidi" w:cstheme="majorBidi"/>
                <w:lang w:bidi="ar-EG"/>
              </w:rPr>
            </w:pPr>
            <w:r w:rsidRPr="00AD7209">
              <w:rPr>
                <w:rFonts w:asciiTheme="majorBidi" w:hAnsiTheme="majorBidi" w:cstheme="majorBidi"/>
                <w:rtl/>
                <w:lang w:bidi="ar-EG"/>
              </w:rPr>
              <w:t xml:space="preserve">طاولة مستديرة </w:t>
            </w:r>
            <w:r w:rsidRPr="00AD7209">
              <w:rPr>
                <w:rFonts w:asciiTheme="majorBidi" w:hAnsiTheme="majorBidi" w:cstheme="majorBidi"/>
                <w:rtl/>
                <w:lang w:bidi="ar-EG"/>
              </w:rPr>
              <w:t xml:space="preserve"> ( جودة ممتازة)</w:t>
            </w:r>
          </w:p>
          <w:p w14:paraId="0AEC0528" w14:textId="77777777" w:rsidR="002311EE" w:rsidRPr="00AD7209" w:rsidRDefault="00A65656" w:rsidP="00AD7209">
            <w:pPr>
              <w:pStyle w:val="ListParagraph"/>
              <w:numPr>
                <w:ilvl w:val="0"/>
                <w:numId w:val="19"/>
              </w:numPr>
              <w:bidi/>
              <w:spacing w:line="240" w:lineRule="auto"/>
              <w:rPr>
                <w:rFonts w:asciiTheme="majorBidi" w:hAnsiTheme="majorBidi" w:cstheme="majorBidi"/>
                <w:lang w:bidi="ar-EG"/>
              </w:rPr>
            </w:pPr>
            <w:r w:rsidRPr="00AD7209">
              <w:rPr>
                <w:rFonts w:asciiTheme="majorBidi" w:hAnsiTheme="majorBidi" w:cstheme="majorBidi"/>
                <w:rtl/>
                <w:lang w:bidi="ar-EG"/>
              </w:rPr>
              <w:t xml:space="preserve">قطر 120 سم </w:t>
            </w:r>
            <w:r w:rsidR="002311EE" w:rsidRPr="00AD7209">
              <w:rPr>
                <w:rFonts w:asciiTheme="majorBidi" w:hAnsiTheme="majorBidi" w:cstheme="majorBidi"/>
                <w:rtl/>
                <w:lang w:bidi="ar-EG"/>
              </w:rPr>
              <w:t>.</w:t>
            </w:r>
          </w:p>
          <w:p w14:paraId="4251852F" w14:textId="5F85AF1A" w:rsidR="00A65656" w:rsidRPr="00AD7209" w:rsidRDefault="002311EE" w:rsidP="00AD7209">
            <w:pPr>
              <w:pStyle w:val="ListParagraph"/>
              <w:numPr>
                <w:ilvl w:val="0"/>
                <w:numId w:val="19"/>
              </w:numPr>
              <w:bidi/>
              <w:spacing w:line="240" w:lineRule="auto"/>
              <w:rPr>
                <w:rFonts w:asciiTheme="majorBidi" w:hAnsiTheme="majorBidi" w:cstheme="majorBidi"/>
                <w:rtl/>
                <w:lang w:bidi="ar-EG"/>
              </w:rPr>
            </w:pPr>
            <w:r w:rsidRPr="00AD7209">
              <w:rPr>
                <w:rFonts w:asciiTheme="majorBidi" w:hAnsiTheme="majorBidi" w:cstheme="majorBidi"/>
                <w:rtl/>
                <w:lang w:bidi="ar-EG"/>
              </w:rPr>
              <w:t xml:space="preserve">ارتفاع 80 – 90  </w:t>
            </w:r>
            <w:r w:rsidR="00A65656" w:rsidRPr="00AD7209">
              <w:rPr>
                <w:rFonts w:asciiTheme="majorBidi" w:hAnsiTheme="majorBidi" w:cstheme="majorBidi"/>
                <w:rtl/>
                <w:lang w:bidi="ar-EG"/>
              </w:rPr>
              <w:t xml:space="preserve"> سم </w:t>
            </w:r>
          </w:p>
        </w:tc>
        <w:tc>
          <w:tcPr>
            <w:tcW w:w="899" w:type="dxa"/>
            <w:vAlign w:val="center"/>
          </w:tcPr>
          <w:p w14:paraId="4C6F469F" w14:textId="2364612F" w:rsidR="00A65656" w:rsidRPr="00F1271A" w:rsidRDefault="00D81A7E" w:rsidP="00AD7209">
            <w:pPr>
              <w:jc w:val="center"/>
              <w:rPr>
                <w:rFonts w:asciiTheme="majorBidi" w:hAnsiTheme="majorBidi" w:cstheme="majorBidi"/>
                <w:sz w:val="24"/>
                <w:szCs w:val="24"/>
                <w:lang w:bidi="ar-YE"/>
              </w:rPr>
            </w:pPr>
            <w:r>
              <w:rPr>
                <w:rFonts w:asciiTheme="majorBidi" w:hAnsiTheme="majorBidi" w:cstheme="majorBidi"/>
                <w:sz w:val="24"/>
                <w:szCs w:val="24"/>
                <w:lang w:bidi="ar-YE"/>
              </w:rPr>
              <w:t>P</w:t>
            </w:r>
            <w:r w:rsidRPr="00697819">
              <w:rPr>
                <w:rFonts w:asciiTheme="majorBidi" w:hAnsiTheme="majorBidi" w:cstheme="majorBidi"/>
                <w:sz w:val="24"/>
                <w:szCs w:val="24"/>
                <w:lang w:bidi="ar-YE"/>
              </w:rPr>
              <w:t>iece</w:t>
            </w:r>
          </w:p>
        </w:tc>
        <w:tc>
          <w:tcPr>
            <w:tcW w:w="603" w:type="dxa"/>
            <w:vAlign w:val="center"/>
          </w:tcPr>
          <w:p w14:paraId="63F526D7" w14:textId="531A5FCB" w:rsidR="00A65656" w:rsidRDefault="00A65656" w:rsidP="00AD7209">
            <w:pPr>
              <w:jc w:val="center"/>
              <w:rPr>
                <w:rFonts w:asciiTheme="majorBidi" w:hAnsiTheme="majorBidi" w:cstheme="majorBidi"/>
                <w:sz w:val="24"/>
                <w:szCs w:val="24"/>
                <w:lang w:bidi="ar-YE"/>
              </w:rPr>
            </w:pPr>
            <w:r>
              <w:rPr>
                <w:rFonts w:asciiTheme="majorBidi" w:hAnsiTheme="majorBidi" w:cstheme="majorBidi"/>
                <w:sz w:val="24"/>
                <w:szCs w:val="24"/>
                <w:lang w:bidi="ar-YE"/>
              </w:rPr>
              <w:t>5</w:t>
            </w:r>
          </w:p>
        </w:tc>
        <w:tc>
          <w:tcPr>
            <w:tcW w:w="3808" w:type="dxa"/>
            <w:vAlign w:val="center"/>
          </w:tcPr>
          <w:p w14:paraId="0D2C63D6" w14:textId="77777777" w:rsidR="00A65656" w:rsidRPr="00A65656" w:rsidRDefault="00A65656" w:rsidP="00AD7209">
            <w:pPr>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5022572C" w14:textId="6802C7A1" w:rsidR="00AD7209" w:rsidRPr="00AD7209" w:rsidRDefault="00A65656" w:rsidP="00AD7209">
            <w:pPr>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0602D47D" w14:textId="507717D6" w:rsidTr="00D52F94">
        <w:trPr>
          <w:trHeight w:val="350"/>
        </w:trPr>
        <w:tc>
          <w:tcPr>
            <w:tcW w:w="625" w:type="dxa"/>
            <w:vAlign w:val="center"/>
          </w:tcPr>
          <w:p w14:paraId="7171F615" w14:textId="57769AF1"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8</w:t>
            </w:r>
          </w:p>
        </w:tc>
        <w:tc>
          <w:tcPr>
            <w:tcW w:w="5135" w:type="dxa"/>
            <w:vAlign w:val="center"/>
          </w:tcPr>
          <w:p w14:paraId="4D52FE88" w14:textId="227A80EA" w:rsidR="00A65656" w:rsidRPr="00AD7209" w:rsidRDefault="00A65656" w:rsidP="00AD7209">
            <w:pPr>
              <w:numPr>
                <w:ilvl w:val="0"/>
                <w:numId w:val="14"/>
              </w:numPr>
              <w:bidi/>
              <w:rPr>
                <w:rFonts w:asciiTheme="majorBidi" w:hAnsiTheme="majorBidi" w:cstheme="majorBidi"/>
                <w:lang w:bidi="ar-EG"/>
              </w:rPr>
            </w:pPr>
            <w:r w:rsidRPr="00AD7209">
              <w:rPr>
                <w:rFonts w:asciiTheme="majorBidi" w:hAnsiTheme="majorBidi" w:cstheme="majorBidi"/>
                <w:rtl/>
                <w:lang w:bidi="ar-EG"/>
              </w:rPr>
              <w:t>كمبيوتر مكتبي :</w:t>
            </w:r>
            <w:r w:rsidR="002311EE" w:rsidRPr="00AD7209">
              <w:rPr>
                <w:rFonts w:asciiTheme="majorBidi" w:hAnsiTheme="majorBidi" w:cstheme="majorBidi"/>
                <w:rtl/>
                <w:lang w:bidi="ar-EG"/>
              </w:rPr>
              <w:t xml:space="preserve"> </w:t>
            </w:r>
            <w:r w:rsidR="002311EE" w:rsidRPr="00AD7209">
              <w:rPr>
                <w:rFonts w:asciiTheme="majorBidi" w:hAnsiTheme="majorBidi" w:cstheme="majorBidi"/>
                <w:rtl/>
                <w:lang w:bidi="ar-EG"/>
              </w:rPr>
              <w:t>( جودة ممتازة)</w:t>
            </w:r>
          </w:p>
          <w:p w14:paraId="03FB92C6" w14:textId="77777777" w:rsidR="00A65656" w:rsidRPr="00AD7209" w:rsidRDefault="00A65656" w:rsidP="00AD7209">
            <w:pPr>
              <w:numPr>
                <w:ilvl w:val="0"/>
                <w:numId w:val="14"/>
              </w:numPr>
              <w:rPr>
                <w:rFonts w:asciiTheme="majorBidi" w:hAnsiTheme="majorBidi" w:cstheme="majorBidi"/>
                <w:lang w:bidi="ar-EG"/>
              </w:rPr>
            </w:pPr>
            <w:r w:rsidRPr="00AD7209">
              <w:rPr>
                <w:rFonts w:asciiTheme="majorBidi" w:hAnsiTheme="majorBidi" w:cstheme="majorBidi"/>
                <w:lang w:bidi="ar-EG"/>
              </w:rPr>
              <w:t>Core i7 13gen</w:t>
            </w:r>
          </w:p>
          <w:p w14:paraId="653A6548" w14:textId="77777777" w:rsidR="00A65656" w:rsidRPr="00AD7209" w:rsidRDefault="00A65656" w:rsidP="00AD7209">
            <w:pPr>
              <w:numPr>
                <w:ilvl w:val="0"/>
                <w:numId w:val="14"/>
              </w:numPr>
              <w:rPr>
                <w:rFonts w:asciiTheme="majorBidi" w:hAnsiTheme="majorBidi" w:cstheme="majorBidi"/>
                <w:lang w:bidi="ar-EG"/>
              </w:rPr>
            </w:pPr>
            <w:r w:rsidRPr="00AD7209">
              <w:rPr>
                <w:rFonts w:asciiTheme="majorBidi" w:hAnsiTheme="majorBidi" w:cstheme="majorBidi"/>
                <w:lang w:bidi="ar-EG"/>
              </w:rPr>
              <w:t>Ram: 8GB</w:t>
            </w:r>
          </w:p>
          <w:p w14:paraId="0C4C7392" w14:textId="77777777" w:rsidR="00A65656" w:rsidRPr="00AD7209" w:rsidRDefault="00A65656" w:rsidP="00AD7209">
            <w:pPr>
              <w:numPr>
                <w:ilvl w:val="0"/>
                <w:numId w:val="14"/>
              </w:numPr>
              <w:rPr>
                <w:rFonts w:asciiTheme="majorBidi" w:hAnsiTheme="majorBidi" w:cstheme="majorBidi"/>
                <w:lang w:bidi="ar-EG"/>
              </w:rPr>
            </w:pPr>
            <w:r w:rsidRPr="00AD7209">
              <w:rPr>
                <w:rFonts w:asciiTheme="majorBidi" w:hAnsiTheme="majorBidi" w:cstheme="majorBidi"/>
                <w:lang w:bidi="ar-EG"/>
              </w:rPr>
              <w:t>Storage: 1TB NVME</w:t>
            </w:r>
          </w:p>
          <w:p w14:paraId="6BFA578B" w14:textId="77777777" w:rsidR="00A65656" w:rsidRPr="00AD7209" w:rsidRDefault="00A65656" w:rsidP="00AD7209">
            <w:pPr>
              <w:numPr>
                <w:ilvl w:val="0"/>
                <w:numId w:val="14"/>
              </w:numPr>
              <w:rPr>
                <w:rFonts w:asciiTheme="majorBidi" w:hAnsiTheme="majorBidi" w:cstheme="majorBidi"/>
                <w:lang w:bidi="ar-EG"/>
              </w:rPr>
            </w:pPr>
            <w:r w:rsidRPr="00AD7209">
              <w:rPr>
                <w:rFonts w:asciiTheme="majorBidi" w:hAnsiTheme="majorBidi" w:cstheme="majorBidi"/>
                <w:lang w:bidi="ar-EG"/>
              </w:rPr>
              <w:t xml:space="preserve">Screen: 24 or 27 FHD </w:t>
            </w:r>
          </w:p>
          <w:p w14:paraId="7DFD4F7A" w14:textId="77777777" w:rsidR="00A65656" w:rsidRPr="00AD7209" w:rsidRDefault="00A65656" w:rsidP="00AD7209">
            <w:pPr>
              <w:numPr>
                <w:ilvl w:val="0"/>
                <w:numId w:val="14"/>
              </w:numPr>
              <w:rPr>
                <w:rFonts w:asciiTheme="majorBidi" w:hAnsiTheme="majorBidi" w:cstheme="majorBidi"/>
                <w:lang w:bidi="ar-EG"/>
              </w:rPr>
            </w:pPr>
            <w:r w:rsidRPr="00AD7209">
              <w:rPr>
                <w:rFonts w:asciiTheme="majorBidi" w:hAnsiTheme="majorBidi" w:cstheme="majorBidi"/>
                <w:lang w:bidi="ar-EG"/>
              </w:rPr>
              <w:t>Win 10 or 11 pro original</w:t>
            </w:r>
          </w:p>
          <w:p w14:paraId="79DEEF62" w14:textId="77777777" w:rsidR="00A65656" w:rsidRPr="00AD7209" w:rsidRDefault="00A65656" w:rsidP="00AD7209">
            <w:pPr>
              <w:numPr>
                <w:ilvl w:val="0"/>
                <w:numId w:val="14"/>
              </w:numPr>
              <w:rPr>
                <w:rFonts w:asciiTheme="majorBidi" w:hAnsiTheme="majorBidi" w:cstheme="majorBidi"/>
                <w:lang w:bidi="ar-EG"/>
              </w:rPr>
            </w:pPr>
            <w:r w:rsidRPr="00AD7209">
              <w:rPr>
                <w:rFonts w:asciiTheme="majorBidi" w:hAnsiTheme="majorBidi" w:cstheme="majorBidi"/>
                <w:lang w:bidi="ar-EG"/>
              </w:rPr>
              <w:t>Office 2021 license</w:t>
            </w:r>
          </w:p>
          <w:p w14:paraId="3BFA7F56" w14:textId="78926A60" w:rsidR="00A65656" w:rsidRPr="00AD7209" w:rsidRDefault="00A65656" w:rsidP="00AD7209">
            <w:pPr>
              <w:numPr>
                <w:ilvl w:val="0"/>
                <w:numId w:val="14"/>
              </w:numPr>
              <w:rPr>
                <w:rFonts w:asciiTheme="majorBidi" w:hAnsiTheme="majorBidi" w:cstheme="majorBidi"/>
                <w:rtl/>
                <w:lang w:bidi="ar-EG"/>
              </w:rPr>
            </w:pPr>
            <w:r w:rsidRPr="00AD7209">
              <w:rPr>
                <w:rFonts w:asciiTheme="majorBidi" w:hAnsiTheme="majorBidi" w:cstheme="majorBidi"/>
                <w:lang w:bidi="ar-EG"/>
              </w:rPr>
              <w:t>keyboard and mouse</w:t>
            </w:r>
          </w:p>
        </w:tc>
        <w:tc>
          <w:tcPr>
            <w:tcW w:w="899" w:type="dxa"/>
            <w:vAlign w:val="center"/>
          </w:tcPr>
          <w:p w14:paraId="13F3DBE3" w14:textId="30CA4663" w:rsidR="00A65656" w:rsidRPr="00F1271A" w:rsidRDefault="00D81A7E"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D</w:t>
            </w:r>
            <w:r w:rsidRPr="00D81A7E">
              <w:rPr>
                <w:rFonts w:asciiTheme="majorBidi" w:hAnsiTheme="majorBidi" w:cstheme="majorBidi"/>
                <w:sz w:val="24"/>
                <w:szCs w:val="24"/>
                <w:lang w:bidi="ar-YE"/>
              </w:rPr>
              <w:t>evice</w:t>
            </w:r>
          </w:p>
        </w:tc>
        <w:tc>
          <w:tcPr>
            <w:tcW w:w="603" w:type="dxa"/>
            <w:vAlign w:val="center"/>
          </w:tcPr>
          <w:p w14:paraId="0D475E8C" w14:textId="35D9C4C4"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5</w:t>
            </w:r>
          </w:p>
        </w:tc>
        <w:tc>
          <w:tcPr>
            <w:tcW w:w="3808" w:type="dxa"/>
            <w:vAlign w:val="center"/>
          </w:tcPr>
          <w:p w14:paraId="1C3F22B9"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03DA5951" w14:textId="3D23C662" w:rsidR="00A65656" w:rsidRDefault="00A65656" w:rsidP="00D52F94">
            <w:pPr>
              <w:spacing w:line="360" w:lineRule="auto"/>
              <w:rPr>
                <w:rFonts w:asciiTheme="majorBidi" w:hAnsiTheme="majorBidi" w:cstheme="majorBidi"/>
                <w:sz w:val="24"/>
                <w:szCs w:val="24"/>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039EF350" w14:textId="6AA13378" w:rsidTr="00AD7209">
        <w:trPr>
          <w:trHeight w:val="350"/>
        </w:trPr>
        <w:tc>
          <w:tcPr>
            <w:tcW w:w="625" w:type="dxa"/>
            <w:vAlign w:val="center"/>
          </w:tcPr>
          <w:p w14:paraId="4E93F8AF" w14:textId="7C2300C4"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9</w:t>
            </w:r>
          </w:p>
        </w:tc>
        <w:tc>
          <w:tcPr>
            <w:tcW w:w="5135" w:type="dxa"/>
            <w:vAlign w:val="center"/>
          </w:tcPr>
          <w:p w14:paraId="1DB83CA6" w14:textId="2ED7F705" w:rsidR="00A65656" w:rsidRPr="00AD7209" w:rsidRDefault="00A65656" w:rsidP="00AD7209">
            <w:pPr>
              <w:numPr>
                <w:ilvl w:val="0"/>
                <w:numId w:val="14"/>
              </w:numPr>
              <w:bidi/>
              <w:rPr>
                <w:rFonts w:asciiTheme="majorBidi" w:hAnsiTheme="majorBidi" w:cstheme="majorBidi"/>
                <w:rtl/>
                <w:lang w:bidi="ar-EG"/>
              </w:rPr>
            </w:pPr>
            <w:r w:rsidRPr="00AD7209">
              <w:rPr>
                <w:rFonts w:asciiTheme="majorBidi" w:hAnsiTheme="majorBidi" w:cstheme="majorBidi"/>
                <w:rtl/>
                <w:lang w:bidi="ar-EG"/>
              </w:rPr>
              <w:t xml:space="preserve">شاشة تلفزيون 32 بوصه </w:t>
            </w:r>
            <w:r w:rsidRPr="00AD7209">
              <w:rPr>
                <w:rFonts w:asciiTheme="majorBidi" w:hAnsiTheme="majorBidi" w:cstheme="majorBidi"/>
                <w:lang w:bidi="ar-EG"/>
              </w:rPr>
              <w:t>smart</w:t>
            </w:r>
            <w:r w:rsidRPr="00AD7209">
              <w:rPr>
                <w:rFonts w:asciiTheme="majorBidi" w:hAnsiTheme="majorBidi" w:cstheme="majorBidi"/>
                <w:rtl/>
                <w:lang w:bidi="ar-EG"/>
              </w:rPr>
              <w:t xml:space="preserve">  </w:t>
            </w:r>
            <w:r w:rsidRPr="00AD7209">
              <w:rPr>
                <w:rFonts w:asciiTheme="majorBidi" w:hAnsiTheme="majorBidi" w:cstheme="majorBidi"/>
                <w:rtl/>
                <w:lang w:bidi="ar-EG"/>
              </w:rPr>
              <w:t>( جودة ممتازة)</w:t>
            </w:r>
            <w:r w:rsidRPr="00AD7209">
              <w:rPr>
                <w:rFonts w:asciiTheme="majorBidi" w:hAnsiTheme="majorBidi" w:cstheme="majorBidi"/>
                <w:rtl/>
                <w:lang w:bidi="ar-EG"/>
              </w:rPr>
              <w:t xml:space="preserve"> + حامل جداري ثابت </w:t>
            </w:r>
            <w:proofErr w:type="spellStart"/>
            <w:r w:rsidRPr="00AD7209">
              <w:rPr>
                <w:rFonts w:asciiTheme="majorBidi" w:hAnsiTheme="majorBidi" w:cstheme="majorBidi"/>
                <w:rtl/>
                <w:lang w:bidi="ar-EG"/>
              </w:rPr>
              <w:t>للشاشه</w:t>
            </w:r>
            <w:proofErr w:type="spellEnd"/>
          </w:p>
        </w:tc>
        <w:tc>
          <w:tcPr>
            <w:tcW w:w="899" w:type="dxa"/>
            <w:vAlign w:val="center"/>
          </w:tcPr>
          <w:p w14:paraId="3FFB756F" w14:textId="6E34BF32" w:rsidR="00A65656" w:rsidRPr="00F1271A" w:rsidRDefault="00D81A7E" w:rsidP="00AD7209">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D</w:t>
            </w:r>
            <w:r w:rsidRPr="00D81A7E">
              <w:rPr>
                <w:rFonts w:asciiTheme="majorBidi" w:hAnsiTheme="majorBidi" w:cstheme="majorBidi"/>
                <w:sz w:val="24"/>
                <w:szCs w:val="24"/>
                <w:lang w:bidi="ar-YE"/>
              </w:rPr>
              <w:t>evice</w:t>
            </w:r>
          </w:p>
        </w:tc>
        <w:tc>
          <w:tcPr>
            <w:tcW w:w="603" w:type="dxa"/>
            <w:vAlign w:val="center"/>
          </w:tcPr>
          <w:p w14:paraId="2CD507F4" w14:textId="7E5E5AC2"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5</w:t>
            </w:r>
          </w:p>
        </w:tc>
        <w:tc>
          <w:tcPr>
            <w:tcW w:w="3808" w:type="dxa"/>
            <w:vAlign w:val="center"/>
          </w:tcPr>
          <w:p w14:paraId="34AA6493"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45406187" w14:textId="07E12CDA" w:rsidR="00A65656" w:rsidRDefault="00A65656" w:rsidP="00D52F94">
            <w:pPr>
              <w:spacing w:line="360" w:lineRule="auto"/>
              <w:rPr>
                <w:rFonts w:asciiTheme="majorBidi" w:hAnsiTheme="majorBidi" w:cstheme="majorBidi"/>
                <w:sz w:val="24"/>
                <w:szCs w:val="24"/>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478F6E31" w14:textId="51EA5733" w:rsidTr="00AD7209">
        <w:trPr>
          <w:trHeight w:val="350"/>
        </w:trPr>
        <w:tc>
          <w:tcPr>
            <w:tcW w:w="625" w:type="dxa"/>
            <w:vAlign w:val="center"/>
          </w:tcPr>
          <w:p w14:paraId="1E5DE3F6" w14:textId="0EF9AE6E"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10</w:t>
            </w:r>
          </w:p>
        </w:tc>
        <w:tc>
          <w:tcPr>
            <w:tcW w:w="5135" w:type="dxa"/>
            <w:vAlign w:val="center"/>
          </w:tcPr>
          <w:p w14:paraId="12FF11F6" w14:textId="3E2BA493" w:rsidR="00A65656" w:rsidRPr="00AD7209" w:rsidRDefault="00A65656" w:rsidP="00AD7209">
            <w:pPr>
              <w:numPr>
                <w:ilvl w:val="0"/>
                <w:numId w:val="14"/>
              </w:numPr>
              <w:bidi/>
              <w:rPr>
                <w:rFonts w:asciiTheme="majorBidi" w:hAnsiTheme="majorBidi" w:cstheme="majorBidi"/>
                <w:rtl/>
                <w:lang w:bidi="ar-EG"/>
              </w:rPr>
            </w:pPr>
            <w:r w:rsidRPr="00AD7209">
              <w:rPr>
                <w:rFonts w:asciiTheme="majorBidi" w:hAnsiTheme="majorBidi" w:cstheme="majorBidi"/>
                <w:rtl/>
                <w:lang w:bidi="ar-EG"/>
              </w:rPr>
              <w:t xml:space="preserve">صحن دش حديد </w:t>
            </w:r>
            <w:r w:rsidR="00AD7209" w:rsidRPr="00AD7209">
              <w:rPr>
                <w:rFonts w:asciiTheme="majorBidi" w:hAnsiTheme="majorBidi" w:cstheme="majorBidi"/>
                <w:lang w:bidi="ar-EG"/>
              </w:rPr>
              <w:t>)</w:t>
            </w:r>
            <w:r w:rsidR="00AD7209" w:rsidRPr="00AD7209">
              <w:rPr>
                <w:rFonts w:asciiTheme="majorBidi" w:hAnsiTheme="majorBidi" w:cstheme="majorBidi"/>
                <w:rtl/>
                <w:lang w:bidi="ar-EG"/>
              </w:rPr>
              <w:t xml:space="preserve"> مع الراس)</w:t>
            </w:r>
            <w:r w:rsidRPr="00AD7209">
              <w:rPr>
                <w:rFonts w:asciiTheme="majorBidi" w:hAnsiTheme="majorBidi" w:cstheme="majorBidi"/>
                <w:rtl/>
                <w:lang w:bidi="ar-EG"/>
              </w:rPr>
              <w:t xml:space="preserve"> مستدير </w:t>
            </w:r>
            <w:r w:rsidRPr="00AD7209">
              <w:rPr>
                <w:rFonts w:asciiTheme="majorBidi" w:hAnsiTheme="majorBidi" w:cstheme="majorBidi"/>
                <w:rtl/>
              </w:rPr>
              <w:t>مقاس من 90 سم إلى 120 سم</w:t>
            </w:r>
            <w:r w:rsidRPr="00AD7209">
              <w:rPr>
                <w:rFonts w:asciiTheme="majorBidi" w:hAnsiTheme="majorBidi" w:cstheme="majorBidi"/>
                <w:rtl/>
              </w:rPr>
              <w:t xml:space="preserve">  </w:t>
            </w:r>
            <w:r w:rsidRPr="00AD7209">
              <w:rPr>
                <w:rFonts w:asciiTheme="majorBidi" w:hAnsiTheme="majorBidi" w:cstheme="majorBidi"/>
                <w:rtl/>
                <w:lang w:bidi="ar-EG"/>
              </w:rPr>
              <w:t>( جودة ممتازة)</w:t>
            </w:r>
          </w:p>
        </w:tc>
        <w:tc>
          <w:tcPr>
            <w:tcW w:w="899" w:type="dxa"/>
            <w:vAlign w:val="center"/>
          </w:tcPr>
          <w:p w14:paraId="5E60C9AE" w14:textId="148FBBB4" w:rsidR="00A65656" w:rsidRPr="00F1271A" w:rsidRDefault="00D81A7E" w:rsidP="00AD7209">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P</w:t>
            </w:r>
            <w:r w:rsidRPr="00697819">
              <w:rPr>
                <w:rFonts w:asciiTheme="majorBidi" w:hAnsiTheme="majorBidi" w:cstheme="majorBidi"/>
                <w:sz w:val="24"/>
                <w:szCs w:val="24"/>
                <w:lang w:bidi="ar-YE"/>
              </w:rPr>
              <w:t>iece</w:t>
            </w:r>
          </w:p>
        </w:tc>
        <w:tc>
          <w:tcPr>
            <w:tcW w:w="603" w:type="dxa"/>
            <w:vAlign w:val="center"/>
          </w:tcPr>
          <w:p w14:paraId="422604B5" w14:textId="5A7C71E4"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5</w:t>
            </w:r>
          </w:p>
        </w:tc>
        <w:tc>
          <w:tcPr>
            <w:tcW w:w="3808" w:type="dxa"/>
            <w:vAlign w:val="center"/>
          </w:tcPr>
          <w:p w14:paraId="34FC061B"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26203398" w14:textId="4383070F" w:rsidR="00A65656" w:rsidRDefault="00A65656" w:rsidP="00D52F94">
            <w:pPr>
              <w:spacing w:line="360" w:lineRule="auto"/>
              <w:rPr>
                <w:rFonts w:asciiTheme="majorBidi" w:hAnsiTheme="majorBidi" w:cstheme="majorBidi" w:hint="cs"/>
                <w:sz w:val="24"/>
                <w:szCs w:val="24"/>
                <w:rtl/>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3C717E08" w14:textId="3C680F8F" w:rsidTr="00AD7209">
        <w:trPr>
          <w:trHeight w:val="350"/>
        </w:trPr>
        <w:tc>
          <w:tcPr>
            <w:tcW w:w="625" w:type="dxa"/>
            <w:vAlign w:val="center"/>
          </w:tcPr>
          <w:p w14:paraId="076D86CE" w14:textId="33CF643F"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11</w:t>
            </w:r>
          </w:p>
        </w:tc>
        <w:tc>
          <w:tcPr>
            <w:tcW w:w="5135" w:type="dxa"/>
            <w:vAlign w:val="center"/>
          </w:tcPr>
          <w:p w14:paraId="0FD9525F" w14:textId="292428CE" w:rsidR="00A65656" w:rsidRPr="00AD7209" w:rsidRDefault="00A65656" w:rsidP="00AD7209">
            <w:pPr>
              <w:numPr>
                <w:ilvl w:val="0"/>
                <w:numId w:val="14"/>
              </w:numPr>
              <w:bidi/>
              <w:rPr>
                <w:rFonts w:asciiTheme="majorBidi" w:hAnsiTheme="majorBidi" w:cstheme="majorBidi"/>
                <w:rtl/>
                <w:lang w:bidi="ar-EG"/>
              </w:rPr>
            </w:pPr>
            <w:r w:rsidRPr="00AD7209">
              <w:rPr>
                <w:rFonts w:asciiTheme="majorBidi" w:hAnsiTheme="majorBidi" w:cstheme="majorBidi"/>
                <w:rtl/>
                <w:lang w:bidi="ar-EG"/>
              </w:rPr>
              <w:t xml:space="preserve">رسيفر </w:t>
            </w:r>
            <w:r w:rsidRPr="00AD7209">
              <w:rPr>
                <w:rFonts w:asciiTheme="majorBidi" w:hAnsiTheme="majorBidi" w:cstheme="majorBidi"/>
                <w:lang w:bidi="ar-EG"/>
              </w:rPr>
              <w:t>HDMI </w:t>
            </w:r>
            <w:r w:rsidRPr="00AD7209">
              <w:rPr>
                <w:rFonts w:asciiTheme="majorBidi" w:hAnsiTheme="majorBidi" w:cstheme="majorBidi"/>
                <w:rtl/>
                <w:lang w:bidi="ar-EG"/>
              </w:rPr>
              <w:t xml:space="preserve"> مع السلك  </w:t>
            </w:r>
            <w:r w:rsidRPr="00AD7209">
              <w:rPr>
                <w:rFonts w:asciiTheme="majorBidi" w:hAnsiTheme="majorBidi" w:cstheme="majorBidi"/>
                <w:rtl/>
                <w:lang w:bidi="ar-EG"/>
              </w:rPr>
              <w:t>( جودة ممتازة)</w:t>
            </w:r>
          </w:p>
        </w:tc>
        <w:tc>
          <w:tcPr>
            <w:tcW w:w="899" w:type="dxa"/>
            <w:vAlign w:val="center"/>
          </w:tcPr>
          <w:p w14:paraId="1F39CF92" w14:textId="7409F7C6" w:rsidR="00A65656" w:rsidRPr="00F1271A" w:rsidRDefault="00D81A7E" w:rsidP="00AD7209">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D</w:t>
            </w:r>
            <w:r w:rsidRPr="00D81A7E">
              <w:rPr>
                <w:rFonts w:asciiTheme="majorBidi" w:hAnsiTheme="majorBidi" w:cstheme="majorBidi"/>
                <w:sz w:val="24"/>
                <w:szCs w:val="24"/>
                <w:lang w:bidi="ar-YE"/>
              </w:rPr>
              <w:t>evice</w:t>
            </w:r>
          </w:p>
        </w:tc>
        <w:tc>
          <w:tcPr>
            <w:tcW w:w="603" w:type="dxa"/>
            <w:vAlign w:val="center"/>
          </w:tcPr>
          <w:p w14:paraId="07DCCB57" w14:textId="72C714F8"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5</w:t>
            </w:r>
          </w:p>
        </w:tc>
        <w:tc>
          <w:tcPr>
            <w:tcW w:w="3808" w:type="dxa"/>
            <w:vAlign w:val="center"/>
          </w:tcPr>
          <w:p w14:paraId="7D7D48AE"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7F29A368" w14:textId="4A5A35B8" w:rsidR="00A65656" w:rsidRDefault="00A65656" w:rsidP="00D52F94">
            <w:pPr>
              <w:spacing w:line="360" w:lineRule="auto"/>
              <w:rPr>
                <w:rFonts w:asciiTheme="majorBidi" w:hAnsiTheme="majorBidi" w:cstheme="majorBidi" w:hint="cs"/>
                <w:sz w:val="24"/>
                <w:szCs w:val="24"/>
                <w:rtl/>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37B654A4" w14:textId="7B6ED167" w:rsidTr="00AD7209">
        <w:trPr>
          <w:trHeight w:val="350"/>
        </w:trPr>
        <w:tc>
          <w:tcPr>
            <w:tcW w:w="625" w:type="dxa"/>
            <w:vAlign w:val="center"/>
          </w:tcPr>
          <w:p w14:paraId="3B02D14E" w14:textId="285CF1F1"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12</w:t>
            </w:r>
          </w:p>
        </w:tc>
        <w:tc>
          <w:tcPr>
            <w:tcW w:w="5135" w:type="dxa"/>
            <w:vAlign w:val="center"/>
          </w:tcPr>
          <w:p w14:paraId="76245E72" w14:textId="14D6F334" w:rsidR="00A65656" w:rsidRPr="00AD7209" w:rsidRDefault="00A65656" w:rsidP="00AD7209">
            <w:pPr>
              <w:numPr>
                <w:ilvl w:val="0"/>
                <w:numId w:val="14"/>
              </w:numPr>
              <w:bidi/>
              <w:rPr>
                <w:rFonts w:asciiTheme="majorBidi" w:hAnsiTheme="majorBidi" w:cstheme="majorBidi"/>
                <w:rtl/>
                <w:lang w:bidi="ar-EG"/>
              </w:rPr>
            </w:pPr>
            <w:r w:rsidRPr="00AD7209">
              <w:rPr>
                <w:rFonts w:asciiTheme="majorBidi" w:hAnsiTheme="majorBidi" w:cstheme="majorBidi"/>
                <w:rtl/>
                <w:lang w:bidi="ar-EG"/>
              </w:rPr>
              <w:t>طابعة</w:t>
            </w:r>
            <w:r w:rsidR="00AD7209" w:rsidRPr="00AD7209">
              <w:rPr>
                <w:rFonts w:asciiTheme="majorBidi" w:hAnsiTheme="majorBidi" w:cstheme="majorBidi"/>
                <w:lang w:bidi="ar-EG"/>
              </w:rPr>
              <w:t xml:space="preserve"> A4 </w:t>
            </w:r>
            <w:r w:rsidR="00D52F94" w:rsidRPr="00AD7209">
              <w:rPr>
                <w:rFonts w:asciiTheme="majorBidi" w:hAnsiTheme="majorBidi" w:cstheme="majorBidi"/>
                <w:rtl/>
                <w:lang w:bidi="ar-EG"/>
              </w:rPr>
              <w:t xml:space="preserve"> حبر سائل</w:t>
            </w:r>
            <w:r w:rsidRPr="00AD7209">
              <w:rPr>
                <w:rFonts w:asciiTheme="majorBidi" w:hAnsiTheme="majorBidi" w:cstheme="majorBidi"/>
                <w:rtl/>
                <w:lang w:bidi="ar-EG"/>
              </w:rPr>
              <w:t xml:space="preserve"> </w:t>
            </w:r>
            <w:r w:rsidR="00D52F94" w:rsidRPr="00AD7209">
              <w:rPr>
                <w:rFonts w:asciiTheme="majorBidi" w:hAnsiTheme="majorBidi" w:cstheme="majorBidi"/>
                <w:lang w:bidi="ar-EG"/>
              </w:rPr>
              <w:t xml:space="preserve">3 in one  </w:t>
            </w:r>
            <w:r w:rsidR="00D52F94" w:rsidRPr="00AD7209">
              <w:rPr>
                <w:rFonts w:asciiTheme="majorBidi" w:hAnsiTheme="majorBidi" w:cstheme="majorBidi"/>
                <w:rtl/>
                <w:lang w:bidi="ar-EG"/>
              </w:rPr>
              <w:t xml:space="preserve">   </w:t>
            </w:r>
            <w:r w:rsidR="00D52F94" w:rsidRPr="00AD7209">
              <w:rPr>
                <w:rFonts w:asciiTheme="majorBidi" w:hAnsiTheme="majorBidi" w:cstheme="majorBidi"/>
                <w:rtl/>
                <w:lang w:bidi="ar-EG"/>
              </w:rPr>
              <w:t>( جودة ممتازة)</w:t>
            </w:r>
          </w:p>
        </w:tc>
        <w:tc>
          <w:tcPr>
            <w:tcW w:w="899" w:type="dxa"/>
            <w:vAlign w:val="center"/>
          </w:tcPr>
          <w:p w14:paraId="6C4835B2" w14:textId="0E739EAC" w:rsidR="00A65656" w:rsidRPr="00F1271A" w:rsidRDefault="00D81A7E" w:rsidP="00AD7209">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D</w:t>
            </w:r>
            <w:r w:rsidRPr="00D81A7E">
              <w:rPr>
                <w:rFonts w:asciiTheme="majorBidi" w:hAnsiTheme="majorBidi" w:cstheme="majorBidi"/>
                <w:sz w:val="24"/>
                <w:szCs w:val="24"/>
                <w:lang w:bidi="ar-YE"/>
              </w:rPr>
              <w:t>evice</w:t>
            </w:r>
          </w:p>
        </w:tc>
        <w:tc>
          <w:tcPr>
            <w:tcW w:w="603" w:type="dxa"/>
            <w:vAlign w:val="center"/>
          </w:tcPr>
          <w:p w14:paraId="2940D84A" w14:textId="6E8B6EBD" w:rsidR="00A65656" w:rsidRDefault="00A65656" w:rsidP="00A65656">
            <w:pPr>
              <w:spacing w:line="360" w:lineRule="auto"/>
              <w:jc w:val="center"/>
              <w:rPr>
                <w:rFonts w:asciiTheme="majorBidi" w:hAnsiTheme="majorBidi" w:cstheme="majorBidi" w:hint="cs"/>
                <w:sz w:val="24"/>
                <w:szCs w:val="24"/>
                <w:rtl/>
                <w:lang w:bidi="ar-YE"/>
              </w:rPr>
            </w:pPr>
            <w:r>
              <w:rPr>
                <w:rFonts w:asciiTheme="majorBidi" w:hAnsiTheme="majorBidi" w:cstheme="majorBidi" w:hint="cs"/>
                <w:sz w:val="24"/>
                <w:szCs w:val="24"/>
                <w:rtl/>
                <w:lang w:bidi="ar-YE"/>
              </w:rPr>
              <w:t>5</w:t>
            </w:r>
          </w:p>
        </w:tc>
        <w:tc>
          <w:tcPr>
            <w:tcW w:w="3808" w:type="dxa"/>
            <w:vAlign w:val="center"/>
          </w:tcPr>
          <w:p w14:paraId="219E5B5A"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656449BD" w14:textId="53234CA8" w:rsidR="00A65656" w:rsidRDefault="00A65656" w:rsidP="00D52F94">
            <w:pPr>
              <w:spacing w:line="360" w:lineRule="auto"/>
              <w:rPr>
                <w:rFonts w:asciiTheme="majorBidi" w:hAnsiTheme="majorBidi" w:cstheme="majorBidi" w:hint="cs"/>
                <w:sz w:val="24"/>
                <w:szCs w:val="24"/>
                <w:rtl/>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7505EB66" w14:textId="536DB219" w:rsidTr="00AD7209">
        <w:trPr>
          <w:trHeight w:val="350"/>
        </w:trPr>
        <w:tc>
          <w:tcPr>
            <w:tcW w:w="625" w:type="dxa"/>
            <w:vAlign w:val="center"/>
          </w:tcPr>
          <w:p w14:paraId="71DEDE30" w14:textId="5C117D8C"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13</w:t>
            </w:r>
          </w:p>
        </w:tc>
        <w:tc>
          <w:tcPr>
            <w:tcW w:w="5135" w:type="dxa"/>
            <w:vAlign w:val="center"/>
          </w:tcPr>
          <w:p w14:paraId="0DFEB9F9" w14:textId="4986F518" w:rsidR="00A65656" w:rsidRPr="00AD7209" w:rsidRDefault="00A65656" w:rsidP="00AD7209">
            <w:pPr>
              <w:numPr>
                <w:ilvl w:val="0"/>
                <w:numId w:val="14"/>
              </w:numPr>
              <w:bidi/>
              <w:rPr>
                <w:rFonts w:asciiTheme="majorBidi" w:hAnsiTheme="majorBidi" w:cstheme="majorBidi"/>
                <w:rtl/>
                <w:lang w:bidi="ar-EG"/>
              </w:rPr>
            </w:pPr>
            <w:r w:rsidRPr="00AD7209">
              <w:rPr>
                <w:rFonts w:asciiTheme="majorBidi" w:hAnsiTheme="majorBidi" w:cstheme="majorBidi"/>
                <w:rtl/>
                <w:lang w:bidi="ar-EG"/>
              </w:rPr>
              <w:t>توصيلات كهربائية  6 منافذ</w:t>
            </w:r>
            <w:r w:rsidRPr="00AD7209">
              <w:rPr>
                <w:rFonts w:asciiTheme="majorBidi" w:hAnsiTheme="majorBidi" w:cstheme="majorBidi"/>
                <w:rtl/>
                <w:lang w:bidi="ar-EG"/>
              </w:rPr>
              <w:t>( جودة ممتازة)</w:t>
            </w:r>
          </w:p>
        </w:tc>
        <w:tc>
          <w:tcPr>
            <w:tcW w:w="899" w:type="dxa"/>
            <w:vAlign w:val="center"/>
          </w:tcPr>
          <w:p w14:paraId="0031338B" w14:textId="551CE7C6" w:rsidR="00A65656" w:rsidRPr="00F1271A" w:rsidRDefault="00D81A7E" w:rsidP="00AD7209">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P</w:t>
            </w:r>
            <w:r w:rsidR="00A65656" w:rsidRPr="00697819">
              <w:rPr>
                <w:rFonts w:asciiTheme="majorBidi" w:hAnsiTheme="majorBidi" w:cstheme="majorBidi"/>
                <w:sz w:val="24"/>
                <w:szCs w:val="24"/>
                <w:lang w:bidi="ar-YE"/>
              </w:rPr>
              <w:t>iece</w:t>
            </w:r>
          </w:p>
        </w:tc>
        <w:tc>
          <w:tcPr>
            <w:tcW w:w="603" w:type="dxa"/>
            <w:vAlign w:val="center"/>
          </w:tcPr>
          <w:p w14:paraId="7A9303CE" w14:textId="76244AA8" w:rsidR="00A65656" w:rsidRDefault="00A65656" w:rsidP="00A65656">
            <w:pPr>
              <w:spacing w:line="360" w:lineRule="auto"/>
              <w:jc w:val="center"/>
              <w:rPr>
                <w:rFonts w:asciiTheme="majorBidi" w:hAnsiTheme="majorBidi" w:cstheme="majorBidi" w:hint="cs"/>
                <w:sz w:val="24"/>
                <w:szCs w:val="24"/>
                <w:rtl/>
                <w:lang w:bidi="ar-YE"/>
              </w:rPr>
            </w:pPr>
            <w:r>
              <w:rPr>
                <w:rFonts w:asciiTheme="majorBidi" w:hAnsiTheme="majorBidi" w:cstheme="majorBidi" w:hint="cs"/>
                <w:sz w:val="24"/>
                <w:szCs w:val="24"/>
                <w:rtl/>
                <w:lang w:bidi="ar-YE"/>
              </w:rPr>
              <w:t>5</w:t>
            </w:r>
          </w:p>
        </w:tc>
        <w:tc>
          <w:tcPr>
            <w:tcW w:w="3808" w:type="dxa"/>
            <w:vAlign w:val="center"/>
          </w:tcPr>
          <w:p w14:paraId="63A1CFEF"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32564C23" w14:textId="51B2ECCC" w:rsidR="00A65656" w:rsidRDefault="00A65656" w:rsidP="00D52F94">
            <w:pPr>
              <w:spacing w:line="360" w:lineRule="auto"/>
              <w:rPr>
                <w:rFonts w:asciiTheme="majorBidi" w:hAnsiTheme="majorBidi" w:cstheme="majorBidi" w:hint="cs"/>
                <w:sz w:val="24"/>
                <w:szCs w:val="24"/>
                <w:rtl/>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63A35033" w14:textId="33B3B980" w:rsidTr="00AD7209">
        <w:trPr>
          <w:trHeight w:val="350"/>
        </w:trPr>
        <w:tc>
          <w:tcPr>
            <w:tcW w:w="625" w:type="dxa"/>
            <w:vAlign w:val="center"/>
          </w:tcPr>
          <w:p w14:paraId="4B2027F5" w14:textId="712D365D"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14</w:t>
            </w:r>
          </w:p>
        </w:tc>
        <w:tc>
          <w:tcPr>
            <w:tcW w:w="5135" w:type="dxa"/>
            <w:vAlign w:val="center"/>
          </w:tcPr>
          <w:p w14:paraId="1105C0EE" w14:textId="3DBA7DA8" w:rsidR="00A65656" w:rsidRPr="00AD7209" w:rsidRDefault="00A65656" w:rsidP="00AD7209">
            <w:pPr>
              <w:numPr>
                <w:ilvl w:val="0"/>
                <w:numId w:val="14"/>
              </w:numPr>
              <w:bidi/>
              <w:rPr>
                <w:rFonts w:asciiTheme="majorBidi" w:hAnsiTheme="majorBidi" w:cstheme="majorBidi"/>
                <w:lang w:bidi="ar-EG"/>
              </w:rPr>
            </w:pPr>
            <w:r w:rsidRPr="00AD7209">
              <w:rPr>
                <w:rFonts w:asciiTheme="majorBidi" w:hAnsiTheme="majorBidi" w:cstheme="majorBidi"/>
                <w:rtl/>
                <w:lang w:bidi="ar-EG"/>
              </w:rPr>
              <w:t xml:space="preserve">جهاز </w:t>
            </w:r>
            <w:r w:rsidRPr="00AD7209">
              <w:rPr>
                <w:rFonts w:asciiTheme="majorBidi" w:hAnsiTheme="majorBidi" w:cstheme="majorBidi"/>
                <w:lang w:bidi="ar-EG"/>
              </w:rPr>
              <w:t xml:space="preserve">UPS </w:t>
            </w:r>
            <w:r w:rsidR="002311EE" w:rsidRPr="00AD7209">
              <w:rPr>
                <w:rFonts w:asciiTheme="majorBidi" w:hAnsiTheme="majorBidi" w:cstheme="majorBidi"/>
                <w:rtl/>
                <w:lang w:bidi="ar-EG"/>
              </w:rPr>
              <w:t xml:space="preserve">  </w:t>
            </w:r>
            <w:r w:rsidR="002311EE" w:rsidRPr="00AD7209">
              <w:rPr>
                <w:rFonts w:asciiTheme="majorBidi" w:hAnsiTheme="majorBidi" w:cstheme="majorBidi"/>
                <w:rtl/>
                <w:lang w:bidi="ar-EG"/>
              </w:rPr>
              <w:t>( جودة ممتازة)</w:t>
            </w:r>
          </w:p>
          <w:p w14:paraId="2BA9D10D" w14:textId="5131AF03" w:rsidR="00A65656" w:rsidRPr="00AD7209" w:rsidRDefault="00A65656" w:rsidP="00AD7209">
            <w:pPr>
              <w:bidi/>
              <w:ind w:left="360"/>
              <w:rPr>
                <w:rFonts w:asciiTheme="majorBidi" w:hAnsiTheme="majorBidi" w:cstheme="majorBidi"/>
                <w:rtl/>
                <w:lang w:bidi="ar-EG"/>
              </w:rPr>
            </w:pPr>
            <w:r w:rsidRPr="00AD7209">
              <w:rPr>
                <w:rFonts w:asciiTheme="majorBidi" w:hAnsiTheme="majorBidi" w:cstheme="majorBidi"/>
                <w:lang w:bidi="ar-EG"/>
              </w:rPr>
              <w:t xml:space="preserve">1000 -  1200  V A </w:t>
            </w:r>
          </w:p>
        </w:tc>
        <w:tc>
          <w:tcPr>
            <w:tcW w:w="899" w:type="dxa"/>
            <w:vAlign w:val="center"/>
          </w:tcPr>
          <w:p w14:paraId="2CC59A8B" w14:textId="453E0A26" w:rsidR="00A65656" w:rsidRPr="00F1271A" w:rsidRDefault="00D81A7E" w:rsidP="00AD7209">
            <w:pPr>
              <w:spacing w:line="360" w:lineRule="auto"/>
              <w:jc w:val="center"/>
              <w:rPr>
                <w:rFonts w:asciiTheme="majorBidi" w:hAnsiTheme="majorBidi" w:cstheme="majorBidi"/>
                <w:sz w:val="24"/>
                <w:szCs w:val="24"/>
                <w:lang w:bidi="ar-YE"/>
              </w:rPr>
            </w:pPr>
            <w:r>
              <w:rPr>
                <w:rFonts w:asciiTheme="majorBidi" w:hAnsiTheme="majorBidi" w:cstheme="majorBidi"/>
                <w:sz w:val="24"/>
                <w:szCs w:val="24"/>
                <w:lang w:bidi="ar-YE"/>
              </w:rPr>
              <w:t>D</w:t>
            </w:r>
            <w:r w:rsidRPr="00D81A7E">
              <w:rPr>
                <w:rFonts w:asciiTheme="majorBidi" w:hAnsiTheme="majorBidi" w:cstheme="majorBidi"/>
                <w:sz w:val="24"/>
                <w:szCs w:val="24"/>
                <w:lang w:bidi="ar-YE"/>
              </w:rPr>
              <w:t>evice</w:t>
            </w:r>
          </w:p>
        </w:tc>
        <w:tc>
          <w:tcPr>
            <w:tcW w:w="603" w:type="dxa"/>
            <w:vAlign w:val="center"/>
          </w:tcPr>
          <w:p w14:paraId="33C69087" w14:textId="695114ED" w:rsidR="00A65656" w:rsidRDefault="00A65656" w:rsidP="00A65656">
            <w:pPr>
              <w:spacing w:line="360" w:lineRule="auto"/>
              <w:jc w:val="center"/>
              <w:rPr>
                <w:rFonts w:asciiTheme="majorBidi" w:hAnsiTheme="majorBidi" w:cstheme="majorBidi" w:hint="cs"/>
                <w:sz w:val="24"/>
                <w:szCs w:val="24"/>
                <w:rtl/>
                <w:lang w:bidi="ar-YE"/>
              </w:rPr>
            </w:pPr>
            <w:r>
              <w:rPr>
                <w:rFonts w:asciiTheme="majorBidi" w:hAnsiTheme="majorBidi" w:cstheme="majorBidi" w:hint="cs"/>
                <w:sz w:val="24"/>
                <w:szCs w:val="24"/>
                <w:rtl/>
                <w:lang w:bidi="ar-YE"/>
              </w:rPr>
              <w:t>5</w:t>
            </w:r>
          </w:p>
        </w:tc>
        <w:tc>
          <w:tcPr>
            <w:tcW w:w="3808" w:type="dxa"/>
            <w:vAlign w:val="center"/>
          </w:tcPr>
          <w:p w14:paraId="77AB8E94"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10E034BA" w14:textId="0B89A999" w:rsidR="00A65656" w:rsidRDefault="00A65656" w:rsidP="00D52F94">
            <w:pPr>
              <w:spacing w:line="360" w:lineRule="auto"/>
              <w:rPr>
                <w:rFonts w:asciiTheme="majorBidi" w:hAnsiTheme="majorBidi" w:cstheme="majorBidi" w:hint="cs"/>
                <w:sz w:val="24"/>
                <w:szCs w:val="24"/>
                <w:rtl/>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r w:rsidR="00A65656" w:rsidRPr="00106155" w14:paraId="6C0C722A" w14:textId="04537327" w:rsidTr="00AD7209">
        <w:trPr>
          <w:trHeight w:val="350"/>
        </w:trPr>
        <w:tc>
          <w:tcPr>
            <w:tcW w:w="625" w:type="dxa"/>
            <w:vAlign w:val="center"/>
          </w:tcPr>
          <w:p w14:paraId="2C28B0CE" w14:textId="000BA114" w:rsidR="00A65656" w:rsidRDefault="00A65656" w:rsidP="00A65656">
            <w:pPr>
              <w:spacing w:line="360" w:lineRule="auto"/>
              <w:jc w:val="center"/>
              <w:rPr>
                <w:rFonts w:asciiTheme="majorBidi" w:hAnsiTheme="majorBidi" w:cstheme="majorBidi"/>
                <w:sz w:val="24"/>
                <w:szCs w:val="24"/>
                <w:lang w:bidi="ar-YE"/>
              </w:rPr>
            </w:pPr>
            <w:r>
              <w:rPr>
                <w:rFonts w:asciiTheme="majorBidi" w:hAnsiTheme="majorBidi" w:cstheme="majorBidi" w:hint="cs"/>
                <w:sz w:val="24"/>
                <w:szCs w:val="24"/>
                <w:rtl/>
                <w:lang w:bidi="ar-YE"/>
              </w:rPr>
              <w:t>15</w:t>
            </w:r>
          </w:p>
        </w:tc>
        <w:tc>
          <w:tcPr>
            <w:tcW w:w="5135" w:type="dxa"/>
            <w:vAlign w:val="center"/>
          </w:tcPr>
          <w:p w14:paraId="3013981E" w14:textId="554C1178" w:rsidR="00A65656" w:rsidRPr="00AD7209" w:rsidRDefault="00A65656" w:rsidP="00AD7209">
            <w:pPr>
              <w:numPr>
                <w:ilvl w:val="0"/>
                <w:numId w:val="14"/>
              </w:numPr>
              <w:bidi/>
              <w:rPr>
                <w:rFonts w:asciiTheme="majorBidi" w:hAnsiTheme="majorBidi" w:cstheme="majorBidi" w:hint="cs"/>
                <w:rtl/>
                <w:lang w:bidi="ar-EG"/>
              </w:rPr>
            </w:pPr>
            <w:r w:rsidRPr="00AD7209">
              <w:rPr>
                <w:rFonts w:asciiTheme="majorBidi" w:hAnsiTheme="majorBidi" w:cstheme="majorBidi" w:hint="cs"/>
                <w:rtl/>
                <w:lang w:bidi="ar-EG"/>
              </w:rPr>
              <w:t xml:space="preserve">نقل وتوصيل </w:t>
            </w:r>
            <w:r w:rsidR="00D52F94" w:rsidRPr="00AD7209">
              <w:rPr>
                <w:rFonts w:asciiTheme="majorBidi" w:hAnsiTheme="majorBidi" w:cstheme="majorBidi" w:hint="cs"/>
                <w:rtl/>
                <w:lang w:bidi="ar-EG"/>
              </w:rPr>
              <w:t xml:space="preserve"> وتركيب </w:t>
            </w:r>
            <w:r w:rsidRPr="00AD7209">
              <w:rPr>
                <w:rFonts w:asciiTheme="majorBidi" w:hAnsiTheme="majorBidi" w:cstheme="majorBidi" w:hint="cs"/>
                <w:rtl/>
                <w:lang w:bidi="ar-EG"/>
              </w:rPr>
              <w:t xml:space="preserve">الأدوات أعلاه للفروع </w:t>
            </w:r>
          </w:p>
        </w:tc>
        <w:tc>
          <w:tcPr>
            <w:tcW w:w="899" w:type="dxa"/>
            <w:vAlign w:val="center"/>
          </w:tcPr>
          <w:p w14:paraId="7ABF8319" w14:textId="77777777" w:rsidR="00A65656" w:rsidRPr="00AD7209" w:rsidRDefault="00A65656" w:rsidP="00AD7209">
            <w:pPr>
              <w:numPr>
                <w:ilvl w:val="0"/>
                <w:numId w:val="14"/>
              </w:numPr>
              <w:jc w:val="center"/>
              <w:rPr>
                <w:rFonts w:asciiTheme="majorBidi" w:hAnsiTheme="majorBidi" w:cstheme="majorBidi"/>
                <w:lang w:bidi="ar-EG"/>
              </w:rPr>
            </w:pPr>
          </w:p>
        </w:tc>
        <w:tc>
          <w:tcPr>
            <w:tcW w:w="603" w:type="dxa"/>
            <w:vAlign w:val="center"/>
          </w:tcPr>
          <w:p w14:paraId="20154BDF" w14:textId="669CB8B6" w:rsidR="00A65656" w:rsidRDefault="00A65656" w:rsidP="00A65656">
            <w:pPr>
              <w:spacing w:line="360" w:lineRule="auto"/>
              <w:jc w:val="center"/>
              <w:rPr>
                <w:rFonts w:asciiTheme="majorBidi" w:hAnsiTheme="majorBidi" w:cstheme="majorBidi" w:hint="cs"/>
                <w:sz w:val="24"/>
                <w:szCs w:val="24"/>
                <w:rtl/>
                <w:lang w:bidi="ar-YE"/>
              </w:rPr>
            </w:pPr>
            <w:r>
              <w:rPr>
                <w:rFonts w:asciiTheme="majorBidi" w:hAnsiTheme="majorBidi" w:cstheme="majorBidi" w:hint="cs"/>
                <w:sz w:val="24"/>
                <w:szCs w:val="24"/>
                <w:rtl/>
                <w:lang w:bidi="ar-YE"/>
              </w:rPr>
              <w:t>5</w:t>
            </w:r>
          </w:p>
        </w:tc>
        <w:tc>
          <w:tcPr>
            <w:tcW w:w="3808" w:type="dxa"/>
            <w:vAlign w:val="center"/>
          </w:tcPr>
          <w:p w14:paraId="493DC3F9" w14:textId="77777777" w:rsidR="00A65656" w:rsidRPr="00A65656" w:rsidRDefault="00A65656" w:rsidP="00D52F94">
            <w:pPr>
              <w:spacing w:line="360" w:lineRule="auto"/>
              <w:rPr>
                <w:rFonts w:asciiTheme="majorBidi" w:hAnsiTheme="majorBidi" w:cstheme="majorBidi"/>
                <w:sz w:val="20"/>
                <w:szCs w:val="20"/>
                <w:lang w:bidi="ar-YE"/>
              </w:rPr>
            </w:pPr>
            <w:r w:rsidRPr="00A65656">
              <w:rPr>
                <w:rFonts w:asciiTheme="majorBidi" w:hAnsiTheme="majorBidi" w:cstheme="majorBidi"/>
                <w:sz w:val="20"/>
                <w:szCs w:val="20"/>
                <w:lang w:bidi="ar-YE"/>
              </w:rPr>
              <w:t xml:space="preserve">To: </w:t>
            </w:r>
          </w:p>
          <w:p w14:paraId="10755FC2" w14:textId="6193F77B" w:rsidR="00A65656" w:rsidRDefault="00A65656" w:rsidP="00D52F94">
            <w:pPr>
              <w:spacing w:line="360" w:lineRule="auto"/>
              <w:rPr>
                <w:rFonts w:asciiTheme="majorBidi" w:hAnsiTheme="majorBidi" w:cstheme="majorBidi" w:hint="cs"/>
                <w:sz w:val="24"/>
                <w:szCs w:val="24"/>
                <w:rtl/>
                <w:lang w:bidi="ar-YE"/>
              </w:rPr>
            </w:pPr>
            <w:r w:rsidRPr="00A65656">
              <w:rPr>
                <w:rFonts w:asciiTheme="majorBidi" w:hAnsiTheme="majorBidi" w:cstheme="majorBidi"/>
                <w:sz w:val="20"/>
                <w:szCs w:val="20"/>
                <w:lang w:bidi="ar-YE"/>
              </w:rPr>
              <w:t xml:space="preserve">HQ, Al </w:t>
            </w:r>
            <w:proofErr w:type="spellStart"/>
            <w:r w:rsidRPr="00A65656">
              <w:rPr>
                <w:rFonts w:asciiTheme="majorBidi" w:hAnsiTheme="majorBidi" w:cstheme="majorBidi"/>
                <w:sz w:val="20"/>
                <w:szCs w:val="20"/>
                <w:lang w:bidi="ar-YE"/>
              </w:rPr>
              <w:t>Jawf</w:t>
            </w:r>
            <w:proofErr w:type="spellEnd"/>
            <w:r w:rsidRPr="00A65656">
              <w:rPr>
                <w:rFonts w:asciiTheme="majorBidi" w:hAnsiTheme="majorBidi" w:cstheme="majorBidi"/>
                <w:sz w:val="20"/>
                <w:szCs w:val="20"/>
                <w:lang w:bidi="ar-YE"/>
              </w:rPr>
              <w:t xml:space="preserve">, Al </w:t>
            </w:r>
            <w:proofErr w:type="spellStart"/>
            <w:r w:rsidRPr="00A65656">
              <w:rPr>
                <w:rFonts w:asciiTheme="majorBidi" w:hAnsiTheme="majorBidi" w:cstheme="majorBidi"/>
                <w:sz w:val="20"/>
                <w:szCs w:val="20"/>
                <w:lang w:bidi="ar-YE"/>
              </w:rPr>
              <w:t>Baydha</w:t>
            </w:r>
            <w:proofErr w:type="spellEnd"/>
            <w:r w:rsidRPr="00A65656">
              <w:rPr>
                <w:rFonts w:asciiTheme="majorBidi" w:hAnsiTheme="majorBidi" w:cstheme="majorBidi"/>
                <w:sz w:val="20"/>
                <w:szCs w:val="20"/>
                <w:lang w:bidi="ar-YE"/>
              </w:rPr>
              <w:t>, Socotra and Damt</w:t>
            </w:r>
          </w:p>
        </w:tc>
      </w:tr>
    </w:tbl>
    <w:p w14:paraId="67E83EE3" w14:textId="77777777" w:rsidR="004A35CB" w:rsidRDefault="004A35CB" w:rsidP="00106155">
      <w:pPr>
        <w:spacing w:line="360" w:lineRule="auto"/>
        <w:rPr>
          <w:rFonts w:asciiTheme="majorBidi" w:hAnsiTheme="majorBidi" w:cstheme="majorBidi"/>
          <w:b/>
          <w:bCs/>
          <w:sz w:val="24"/>
          <w:szCs w:val="24"/>
          <w:lang w:bidi="ar-YE"/>
        </w:rPr>
      </w:pPr>
    </w:p>
    <w:p w14:paraId="4FCBCF3B" w14:textId="7D01BD41" w:rsidR="00A77209" w:rsidRDefault="00A77209">
      <w:pPr>
        <w:spacing w:after="160" w:line="259" w:lineRule="auto"/>
        <w:rPr>
          <w:rFonts w:asciiTheme="majorBidi" w:hAnsiTheme="majorBidi" w:cstheme="majorBidi"/>
          <w:b/>
          <w:bCs/>
          <w:sz w:val="24"/>
          <w:szCs w:val="24"/>
          <w:lang w:bidi="ar-YE"/>
        </w:rPr>
      </w:pPr>
      <w:r>
        <w:rPr>
          <w:rFonts w:asciiTheme="majorBidi" w:hAnsiTheme="majorBidi" w:cstheme="majorBidi"/>
          <w:b/>
          <w:bCs/>
          <w:sz w:val="24"/>
          <w:szCs w:val="24"/>
          <w:lang w:bidi="ar-YE"/>
        </w:rPr>
        <w:br w:type="page"/>
      </w:r>
    </w:p>
    <w:p w14:paraId="46C658BB" w14:textId="77777777" w:rsidR="002C6585" w:rsidRDefault="002C6585" w:rsidP="00106155">
      <w:pPr>
        <w:spacing w:line="360" w:lineRule="auto"/>
        <w:rPr>
          <w:rFonts w:asciiTheme="majorBidi" w:hAnsiTheme="majorBidi" w:cstheme="majorBidi"/>
          <w:b/>
          <w:bCs/>
          <w:sz w:val="24"/>
          <w:szCs w:val="24"/>
          <w:lang w:bidi="ar-YE"/>
        </w:rPr>
      </w:pPr>
    </w:p>
    <w:p w14:paraId="0CDDAA73" w14:textId="6C3BAC31" w:rsidR="00F81B89" w:rsidRPr="00F81B89" w:rsidRDefault="00F81B89" w:rsidP="00F81B89">
      <w:pPr>
        <w:pStyle w:val="ListParagraph"/>
        <w:numPr>
          <w:ilvl w:val="0"/>
          <w:numId w:val="3"/>
        </w:numPr>
        <w:autoSpaceDE w:val="0"/>
        <w:autoSpaceDN w:val="0"/>
        <w:adjustRightInd w:val="0"/>
        <w:rPr>
          <w:rFonts w:ascii="Times New Roman" w:hAnsi="Times New Roman" w:cs="Times New Roman"/>
          <w:i/>
          <w:iCs/>
          <w:sz w:val="24"/>
          <w:szCs w:val="24"/>
        </w:rPr>
      </w:pPr>
      <w:r w:rsidRPr="00F81B89">
        <w:rPr>
          <w:rFonts w:ascii="Times New Roman" w:hAnsi="Times New Roman" w:cs="Times New Roman"/>
          <w:b/>
          <w:bCs/>
        </w:rPr>
        <w:t xml:space="preserve">Quality </w:t>
      </w:r>
      <w:r w:rsidR="008B72D4" w:rsidRPr="00F81B89">
        <w:rPr>
          <w:rFonts w:ascii="Times New Roman" w:hAnsi="Times New Roman" w:cs="Times New Roman"/>
          <w:b/>
          <w:bCs/>
        </w:rPr>
        <w:t>Specifications:</w:t>
      </w:r>
      <w:r w:rsidR="008B72D4">
        <w:rPr>
          <w:rFonts w:ascii="Times New Roman" w:hAnsi="Times New Roman" w:cs="Times New Roman" w:hint="cs"/>
          <w:b/>
          <w:bCs/>
          <w:rtl/>
          <w:lang w:bidi="ar-YE"/>
        </w:rPr>
        <w:t xml:space="preserve"> مواصفا</w:t>
      </w:r>
      <w:r w:rsidR="008B72D4">
        <w:rPr>
          <w:rFonts w:ascii="Times New Roman" w:hAnsi="Times New Roman" w:cs="Times New Roman" w:hint="eastAsia"/>
          <w:b/>
          <w:bCs/>
          <w:rtl/>
          <w:lang w:bidi="ar-YE"/>
        </w:rPr>
        <w:t>ت</w:t>
      </w:r>
      <w:r w:rsidR="00617AF4">
        <w:rPr>
          <w:rFonts w:ascii="Times New Roman" w:hAnsi="Times New Roman" w:cs="Times New Roman" w:hint="cs"/>
          <w:b/>
          <w:bCs/>
          <w:rtl/>
          <w:lang w:bidi="ar-YE"/>
        </w:rPr>
        <w:t xml:space="preserve"> الجودة </w:t>
      </w:r>
    </w:p>
    <w:p w14:paraId="0FC98878" w14:textId="7A96A6BD" w:rsidR="002C6585" w:rsidRPr="002C6585" w:rsidRDefault="002C6585" w:rsidP="002C6585">
      <w:pPr>
        <w:autoSpaceDE w:val="0"/>
        <w:autoSpaceDN w:val="0"/>
        <w:adjustRightInd w:val="0"/>
        <w:ind w:left="360"/>
        <w:rPr>
          <w:rFonts w:ascii="Times New Roman" w:hAnsi="Times New Roman" w:cs="Times New Roman"/>
        </w:rPr>
      </w:pPr>
      <w:r w:rsidRPr="002C6585">
        <w:rPr>
          <w:rFonts w:ascii="Times New Roman" w:hAnsi="Times New Roman" w:cs="Times New Roman"/>
        </w:rPr>
        <w:t>Comply with requested specifications and provide us with detailed proposal with service</w:t>
      </w:r>
      <w:r w:rsidR="00BF1D50">
        <w:rPr>
          <w:rFonts w:ascii="Times New Roman" w:hAnsi="Times New Roman" w:cs="Times New Roman"/>
        </w:rPr>
        <w:t>s</w:t>
      </w:r>
      <w:r w:rsidRPr="002C6585">
        <w:rPr>
          <w:rFonts w:ascii="Times New Roman" w:hAnsi="Times New Roman" w:cs="Times New Roman"/>
        </w:rPr>
        <w:t xml:space="preserve">.  </w:t>
      </w:r>
    </w:p>
    <w:p w14:paraId="7B61641A" w14:textId="0C280CCB" w:rsidR="002C6585" w:rsidRDefault="002C6585" w:rsidP="00CE0A09">
      <w:pPr>
        <w:autoSpaceDE w:val="0"/>
        <w:autoSpaceDN w:val="0"/>
        <w:bidi/>
        <w:adjustRightInd w:val="0"/>
        <w:ind w:left="360"/>
        <w:rPr>
          <w:rFonts w:ascii="Times New Roman" w:hAnsi="Times New Roman" w:cs="Times New Roman"/>
          <w:rtl/>
          <w:lang w:bidi="ar-YE"/>
        </w:rPr>
      </w:pPr>
      <w:r w:rsidRPr="002C6585">
        <w:rPr>
          <w:rFonts w:ascii="Times New Roman" w:hAnsi="Times New Roman" w:cs="Times New Roman"/>
        </w:rPr>
        <w:t xml:space="preserve">  </w:t>
      </w:r>
      <w:r w:rsidR="00BF1D50" w:rsidRPr="008B72D4">
        <w:rPr>
          <w:rFonts w:ascii="Times New Roman" w:hAnsi="Times New Roman" w:cs="Times New Roman" w:hint="cs"/>
          <w:rtl/>
          <w:lang w:bidi="ar-YE"/>
        </w:rPr>
        <w:t>الالتزام بالمواصفات المطلوبة وتقديم خطة تفصيلية</w:t>
      </w:r>
      <w:r w:rsidR="00BF1D50" w:rsidRPr="00AA3512">
        <w:rPr>
          <w:rFonts w:ascii="Times New Roman" w:hAnsi="Times New Roman" w:cs="Times New Roman" w:hint="cs"/>
          <w:rtl/>
          <w:lang w:bidi="ar-YE"/>
        </w:rPr>
        <w:t xml:space="preserve"> </w:t>
      </w:r>
      <w:r w:rsidR="008B72D4">
        <w:rPr>
          <w:rFonts w:ascii="Times New Roman" w:hAnsi="Times New Roman" w:cs="Times New Roman" w:hint="cs"/>
          <w:rtl/>
          <w:lang w:bidi="ar-YE"/>
        </w:rPr>
        <w:t>مع الخدمات التي سيتم تقديمها.</w:t>
      </w:r>
    </w:p>
    <w:p w14:paraId="3D3D203A" w14:textId="77777777" w:rsidR="002C6585" w:rsidRDefault="002C6585" w:rsidP="002C6585">
      <w:pPr>
        <w:autoSpaceDE w:val="0"/>
        <w:autoSpaceDN w:val="0"/>
        <w:adjustRightInd w:val="0"/>
        <w:ind w:left="360"/>
        <w:rPr>
          <w:rFonts w:ascii="Times New Roman" w:hAnsi="Times New Roman" w:cs="Times New Roman"/>
          <w:i/>
          <w:iCs/>
          <w:sz w:val="24"/>
          <w:szCs w:val="24"/>
        </w:rPr>
      </w:pPr>
    </w:p>
    <w:p w14:paraId="67C1655E" w14:textId="18CCAB16" w:rsidR="00F81B89" w:rsidRPr="00F81B89" w:rsidRDefault="00F81B89" w:rsidP="00F81B89">
      <w:pPr>
        <w:pStyle w:val="ListParagraph"/>
        <w:numPr>
          <w:ilvl w:val="0"/>
          <w:numId w:val="3"/>
        </w:numPr>
        <w:autoSpaceDE w:val="0"/>
        <w:autoSpaceDN w:val="0"/>
        <w:adjustRightInd w:val="0"/>
        <w:rPr>
          <w:rFonts w:ascii="Times New Roman" w:hAnsi="Times New Roman" w:cs="Times New Roman"/>
          <w:i/>
          <w:iCs/>
          <w:sz w:val="24"/>
          <w:szCs w:val="24"/>
        </w:rPr>
      </w:pPr>
      <w:r w:rsidRPr="00F81B89">
        <w:rPr>
          <w:rFonts w:ascii="Times New Roman" w:hAnsi="Times New Roman" w:cs="Times New Roman"/>
          <w:b/>
          <w:bCs/>
        </w:rPr>
        <w:t xml:space="preserve">Delivery Date: </w:t>
      </w:r>
      <w:r w:rsidR="00617AF4">
        <w:rPr>
          <w:rFonts w:ascii="Times New Roman" w:hAnsi="Times New Roman" w:cs="Times New Roman" w:hint="cs"/>
          <w:b/>
          <w:bCs/>
          <w:rtl/>
        </w:rPr>
        <w:t>تاريخ التوريد</w:t>
      </w:r>
    </w:p>
    <w:p w14:paraId="5D422CAC" w14:textId="3FCE1106" w:rsidR="002C6585" w:rsidRPr="002C6585" w:rsidRDefault="00177553" w:rsidP="002C6585">
      <w:pPr>
        <w:autoSpaceDE w:val="0"/>
        <w:autoSpaceDN w:val="0"/>
        <w:adjustRightInd w:val="0"/>
        <w:ind w:left="360"/>
        <w:rPr>
          <w:rFonts w:ascii="Times New Roman" w:hAnsi="Times New Roman" w:cs="Times New Roman"/>
        </w:rPr>
      </w:pPr>
      <w:r>
        <w:rPr>
          <w:rFonts w:ascii="Times New Roman" w:hAnsi="Times New Roman" w:cs="Times New Roman"/>
        </w:rPr>
        <w:t xml:space="preserve">Maximum two weeks </w:t>
      </w:r>
      <w:r w:rsidR="002C6585" w:rsidRPr="002C6585">
        <w:rPr>
          <w:rFonts w:ascii="Times New Roman" w:hAnsi="Times New Roman" w:cs="Times New Roman"/>
        </w:rPr>
        <w:t>from signing contract</w:t>
      </w:r>
      <w:r>
        <w:rPr>
          <w:rFonts w:ascii="Times New Roman" w:hAnsi="Times New Roman" w:cs="Times New Roman"/>
        </w:rPr>
        <w:t>/</w:t>
      </w:r>
      <w:proofErr w:type="spellStart"/>
      <w:r>
        <w:rPr>
          <w:rFonts w:ascii="Times New Roman" w:hAnsi="Times New Roman" w:cs="Times New Roman"/>
        </w:rPr>
        <w:t>POs</w:t>
      </w:r>
      <w:r w:rsidR="002C6585" w:rsidRPr="002C6585">
        <w:rPr>
          <w:rFonts w:ascii="Times New Roman" w:hAnsi="Times New Roman" w:cs="Times New Roman"/>
        </w:rPr>
        <w:t>.</w:t>
      </w:r>
      <w:proofErr w:type="spellEnd"/>
    </w:p>
    <w:p w14:paraId="5126AE7B" w14:textId="6F7BB05E" w:rsidR="00F81B89" w:rsidRDefault="002C6585" w:rsidP="00177553">
      <w:pPr>
        <w:autoSpaceDE w:val="0"/>
        <w:autoSpaceDN w:val="0"/>
        <w:bidi/>
        <w:adjustRightInd w:val="0"/>
        <w:ind w:left="360"/>
        <w:rPr>
          <w:rFonts w:ascii="Times New Roman" w:hAnsi="Times New Roman" w:cs="Times New Roman"/>
          <w:i/>
          <w:iCs/>
          <w:sz w:val="24"/>
          <w:szCs w:val="24"/>
          <w:rtl/>
          <w:lang w:bidi="ar-YE"/>
        </w:rPr>
      </w:pPr>
      <w:r w:rsidRPr="002C6585">
        <w:rPr>
          <w:rFonts w:ascii="Times New Roman" w:hAnsi="Times New Roman" w:cs="Times New Roman"/>
        </w:rPr>
        <w:t xml:space="preserve"> </w:t>
      </w:r>
      <w:r w:rsidR="00177553">
        <w:rPr>
          <w:rFonts w:ascii="Times New Roman" w:hAnsi="Times New Roman" w:cs="Times New Roman" w:hint="cs"/>
          <w:rtl/>
          <w:lang w:bidi="ar-YE"/>
        </w:rPr>
        <w:t>أسبوعين كحد أقصى من تاريخ توقيع العقد/أمر الشراء.</w:t>
      </w:r>
    </w:p>
    <w:p w14:paraId="751D9752" w14:textId="20F88CB8" w:rsidR="00F81B89" w:rsidRPr="00F81B89" w:rsidRDefault="00F81B89" w:rsidP="00F81B89">
      <w:pPr>
        <w:pStyle w:val="ListParagraph"/>
        <w:numPr>
          <w:ilvl w:val="0"/>
          <w:numId w:val="3"/>
        </w:numPr>
        <w:autoSpaceDE w:val="0"/>
        <w:autoSpaceDN w:val="0"/>
        <w:adjustRightInd w:val="0"/>
        <w:rPr>
          <w:rFonts w:ascii="Times New Roman" w:hAnsi="Times New Roman" w:cs="Times New Roman"/>
          <w:i/>
          <w:iCs/>
          <w:sz w:val="24"/>
          <w:szCs w:val="24"/>
        </w:rPr>
      </w:pPr>
      <w:r w:rsidRPr="00F81B89">
        <w:rPr>
          <w:rFonts w:ascii="Times New Roman" w:hAnsi="Times New Roman" w:cs="Times New Roman"/>
          <w:b/>
          <w:bCs/>
        </w:rPr>
        <w:t>Evaluation Criteria:</w:t>
      </w:r>
      <w:r w:rsidR="00617AF4">
        <w:rPr>
          <w:rFonts w:ascii="Times New Roman" w:hAnsi="Times New Roman" w:cs="Times New Roman" w:hint="cs"/>
          <w:b/>
          <w:bCs/>
          <w:rtl/>
        </w:rPr>
        <w:t xml:space="preserve"> معايير التقييم </w:t>
      </w:r>
    </w:p>
    <w:p w14:paraId="0B432692" w14:textId="5CC8B476" w:rsidR="00F81B89" w:rsidRDefault="00F81B89" w:rsidP="002E4F98">
      <w:pPr>
        <w:autoSpaceDE w:val="0"/>
        <w:autoSpaceDN w:val="0"/>
        <w:adjustRightInd w:val="0"/>
        <w:ind w:left="360"/>
        <w:rPr>
          <w:rFonts w:ascii="Times New Roman" w:hAnsi="Times New Roman" w:cs="Times New Roman"/>
        </w:rPr>
      </w:pPr>
      <w:r>
        <w:rPr>
          <w:rFonts w:ascii="Times New Roman" w:hAnsi="Times New Roman" w:cs="Times New Roman"/>
        </w:rPr>
        <w:t>This clause sets out the methodology that will be used to evaluate quotations received in relation to the RFQ. The Contract</w:t>
      </w:r>
      <w:r w:rsidR="00177553">
        <w:rPr>
          <w:rFonts w:ascii="Times New Roman" w:hAnsi="Times New Roman" w:cs="Times New Roman"/>
        </w:rPr>
        <w:t>/POs</w:t>
      </w:r>
      <w:r>
        <w:rPr>
          <w:rFonts w:ascii="Times New Roman" w:hAnsi="Times New Roman" w:cs="Times New Roman"/>
        </w:rPr>
        <w:t xml:space="preserve"> will be awarded to the Best Value for Money strategy evaluated as described in this methodology. The evaluation comprises of </w:t>
      </w:r>
      <w:r w:rsidR="00BF1D50">
        <w:rPr>
          <w:rFonts w:ascii="Times New Roman" w:hAnsi="Times New Roman" w:cs="Times New Roman"/>
        </w:rPr>
        <w:t>three</w:t>
      </w:r>
      <w:r>
        <w:rPr>
          <w:rFonts w:ascii="Times New Roman" w:hAnsi="Times New Roman" w:cs="Times New Roman"/>
        </w:rPr>
        <w:t xml:space="preserve"> stages:</w:t>
      </w:r>
    </w:p>
    <w:p w14:paraId="5B24CE02" w14:textId="60404202" w:rsidR="00F81B89" w:rsidRDefault="00F81B89" w:rsidP="00F81B89">
      <w:pPr>
        <w:pStyle w:val="ListParagraph"/>
        <w:numPr>
          <w:ilvl w:val="0"/>
          <w:numId w:val="5"/>
        </w:numPr>
        <w:autoSpaceDE w:val="0"/>
        <w:autoSpaceDN w:val="0"/>
        <w:adjustRightInd w:val="0"/>
        <w:rPr>
          <w:rFonts w:ascii="Times New Roman" w:hAnsi="Times New Roman" w:cs="Times New Roman"/>
        </w:rPr>
      </w:pPr>
      <w:r w:rsidRPr="00F81B89">
        <w:rPr>
          <w:rFonts w:ascii="Times New Roman" w:hAnsi="Times New Roman" w:cs="Times New Roman"/>
        </w:rPr>
        <w:t>Stage One - Compliance &amp; Administrative</w:t>
      </w:r>
    </w:p>
    <w:p w14:paraId="6D4B54B2" w14:textId="4C8133CE" w:rsidR="00BF1D50" w:rsidRPr="00F81B89" w:rsidRDefault="00BF1D50" w:rsidP="00F81B89">
      <w:pPr>
        <w:pStyle w:val="ListParagraph"/>
        <w:numPr>
          <w:ilvl w:val="0"/>
          <w:numId w:val="5"/>
        </w:numPr>
        <w:autoSpaceDE w:val="0"/>
        <w:autoSpaceDN w:val="0"/>
        <w:adjustRightInd w:val="0"/>
        <w:rPr>
          <w:rFonts w:ascii="Times New Roman" w:hAnsi="Times New Roman" w:cs="Times New Roman"/>
        </w:rPr>
      </w:pPr>
      <w:r>
        <w:rPr>
          <w:rFonts w:ascii="Times New Roman" w:hAnsi="Times New Roman" w:cs="Times New Roman"/>
          <w:lang w:val="en-US"/>
        </w:rPr>
        <w:t>Stage Two – Technical Evaluation</w:t>
      </w:r>
    </w:p>
    <w:p w14:paraId="4FF95ED0" w14:textId="631918AF" w:rsidR="00F81B89" w:rsidRDefault="00F81B89" w:rsidP="00F81B89">
      <w:pPr>
        <w:pStyle w:val="ListParagraph"/>
        <w:numPr>
          <w:ilvl w:val="0"/>
          <w:numId w:val="5"/>
        </w:numPr>
        <w:autoSpaceDE w:val="0"/>
        <w:autoSpaceDN w:val="0"/>
        <w:adjustRightInd w:val="0"/>
        <w:rPr>
          <w:rFonts w:ascii="Times New Roman" w:hAnsi="Times New Roman" w:cs="Times New Roman"/>
        </w:rPr>
      </w:pPr>
      <w:r w:rsidRPr="00F81B89">
        <w:rPr>
          <w:rFonts w:ascii="Times New Roman" w:hAnsi="Times New Roman" w:cs="Times New Roman"/>
        </w:rPr>
        <w:t xml:space="preserve">Stage </w:t>
      </w:r>
      <w:r w:rsidR="00BF1D50">
        <w:rPr>
          <w:rFonts w:ascii="Times New Roman" w:hAnsi="Times New Roman" w:cs="Times New Roman"/>
        </w:rPr>
        <w:t>Three</w:t>
      </w:r>
      <w:r w:rsidRPr="00F81B89">
        <w:rPr>
          <w:rFonts w:ascii="Times New Roman" w:hAnsi="Times New Roman" w:cs="Times New Roman"/>
        </w:rPr>
        <w:t xml:space="preserve"> </w:t>
      </w:r>
      <w:r w:rsidRPr="00F81B89">
        <w:rPr>
          <w:rFonts w:ascii="TimesNewRomanPSMT" w:hAnsi="TimesNewRomanPSMT" w:cs="TimesNewRomanPSMT"/>
        </w:rPr>
        <w:t xml:space="preserve">– </w:t>
      </w:r>
      <w:r w:rsidRPr="00F81B89">
        <w:rPr>
          <w:rFonts w:ascii="Times New Roman" w:hAnsi="Times New Roman" w:cs="Times New Roman"/>
        </w:rPr>
        <w:t>Financial</w:t>
      </w:r>
      <w:r w:rsidR="00BF1D50">
        <w:rPr>
          <w:rFonts w:ascii="Times New Roman" w:hAnsi="Times New Roman" w:cs="Times New Roman"/>
        </w:rPr>
        <w:t xml:space="preserve"> Analysis</w:t>
      </w:r>
    </w:p>
    <w:p w14:paraId="7E443EDF" w14:textId="77777777" w:rsidR="00F81B89" w:rsidRDefault="00F81B89" w:rsidP="00F81B89">
      <w:pPr>
        <w:pStyle w:val="ListParagraph"/>
        <w:autoSpaceDE w:val="0"/>
        <w:autoSpaceDN w:val="0"/>
        <w:adjustRightInd w:val="0"/>
        <w:rPr>
          <w:rFonts w:ascii="Times New Roman" w:hAnsi="Times New Roman" w:cs="Times New Roman"/>
        </w:rPr>
      </w:pPr>
    </w:p>
    <w:p w14:paraId="44F3FA26" w14:textId="1604C9B9" w:rsidR="002C6585" w:rsidRPr="002C6585" w:rsidRDefault="002C6585" w:rsidP="002C6585">
      <w:pPr>
        <w:pStyle w:val="ListParagraph"/>
        <w:autoSpaceDE w:val="0"/>
        <w:autoSpaceDN w:val="0"/>
        <w:bidi/>
        <w:adjustRightInd w:val="0"/>
        <w:rPr>
          <w:rFonts w:ascii="Times New Roman" w:hAnsi="Times New Roman" w:cs="Times New Roman"/>
        </w:rPr>
      </w:pPr>
      <w:r w:rsidRPr="002C6585">
        <w:rPr>
          <w:rFonts w:ascii="Times New Roman" w:hAnsi="Times New Roman" w:cs="Times New Roman" w:hint="cs"/>
          <w:rtl/>
        </w:rPr>
        <w:t>ﻣﻌﺎﯾﯿﺮ</w:t>
      </w:r>
      <w:r w:rsidRPr="002C6585">
        <w:rPr>
          <w:rFonts w:ascii="Times New Roman" w:hAnsi="Times New Roman" w:cs="Times New Roman"/>
          <w:rtl/>
        </w:rPr>
        <w:t xml:space="preserve"> ا</w:t>
      </w:r>
      <w:r w:rsidRPr="002C6585">
        <w:rPr>
          <w:rFonts w:ascii="Times New Roman" w:hAnsi="Times New Roman" w:cs="Times New Roman" w:hint="cs"/>
          <w:rtl/>
        </w:rPr>
        <w:t>ﻟﺘﻘﯿﯿﻢ</w:t>
      </w:r>
      <w:r w:rsidRPr="002C6585">
        <w:rPr>
          <w:rFonts w:ascii="Times New Roman" w:hAnsi="Times New Roman" w:cs="Times New Roman"/>
          <w:rtl/>
        </w:rPr>
        <w:t xml:space="preserve"> </w:t>
      </w:r>
      <w:r w:rsidRPr="002C6585">
        <w:rPr>
          <w:rFonts w:ascii="Times New Roman" w:hAnsi="Times New Roman" w:cs="Times New Roman" w:hint="cs"/>
          <w:rtl/>
        </w:rPr>
        <w:t>ﺗﻨﻘﺴﻢ</w:t>
      </w:r>
      <w:r w:rsidRPr="002C6585">
        <w:rPr>
          <w:rFonts w:ascii="Times New Roman" w:hAnsi="Times New Roman" w:cs="Times New Roman"/>
          <w:rtl/>
        </w:rPr>
        <w:t xml:space="preserve"> إ</w:t>
      </w:r>
      <w:r w:rsidRPr="002C6585">
        <w:rPr>
          <w:rFonts w:ascii="Times New Roman" w:hAnsi="Times New Roman" w:cs="Times New Roman" w:hint="cs"/>
          <w:rtl/>
        </w:rPr>
        <w:t>ﻟﻰ</w:t>
      </w:r>
      <w:r w:rsidR="00BF1D50">
        <w:rPr>
          <w:rFonts w:ascii="Times New Roman" w:hAnsi="Times New Roman" w:cs="Times New Roman" w:hint="cs"/>
          <w:rtl/>
          <w:lang w:bidi="ar-YE"/>
        </w:rPr>
        <w:t xml:space="preserve"> ثلاث </w:t>
      </w:r>
      <w:r w:rsidRPr="002C6585">
        <w:rPr>
          <w:rFonts w:ascii="Times New Roman" w:hAnsi="Times New Roman" w:cs="Times New Roman" w:hint="cs"/>
          <w:rtl/>
        </w:rPr>
        <w:t>ﻣﺮ</w:t>
      </w:r>
      <w:r w:rsidRPr="002C6585">
        <w:rPr>
          <w:rFonts w:ascii="Times New Roman" w:hAnsi="Times New Roman" w:cs="Times New Roman" w:hint="eastAsia"/>
          <w:rtl/>
        </w:rPr>
        <w:t>ا</w:t>
      </w:r>
      <w:r w:rsidRPr="002C6585">
        <w:rPr>
          <w:rFonts w:ascii="Times New Roman" w:hAnsi="Times New Roman" w:cs="Times New Roman" w:hint="cs"/>
          <w:rtl/>
        </w:rPr>
        <w:t>ﺣﻞ</w:t>
      </w:r>
      <w:r w:rsidRPr="002C6585">
        <w:rPr>
          <w:rFonts w:ascii="Times New Roman" w:hAnsi="Times New Roman" w:cs="Times New Roman"/>
          <w:rtl/>
        </w:rPr>
        <w:t xml:space="preserve"> و</w:t>
      </w:r>
      <w:r w:rsidRPr="002C6585">
        <w:rPr>
          <w:rFonts w:ascii="Times New Roman" w:hAnsi="Times New Roman" w:cs="Times New Roman" w:hint="cs"/>
          <w:rtl/>
        </w:rPr>
        <w:t>ﻟﯿﺲ</w:t>
      </w:r>
      <w:r w:rsidRPr="002C6585">
        <w:rPr>
          <w:rFonts w:ascii="Times New Roman" w:hAnsi="Times New Roman" w:cs="Times New Roman"/>
          <w:rtl/>
        </w:rPr>
        <w:t xml:space="preserve"> </w:t>
      </w:r>
      <w:r w:rsidRPr="002C6585">
        <w:rPr>
          <w:rFonts w:ascii="Times New Roman" w:hAnsi="Times New Roman" w:cs="Times New Roman" w:hint="cs"/>
          <w:rtl/>
        </w:rPr>
        <w:t>ﻣﻦ</w:t>
      </w:r>
      <w:r w:rsidRPr="002C6585">
        <w:rPr>
          <w:rFonts w:ascii="Times New Roman" w:hAnsi="Times New Roman" w:cs="Times New Roman"/>
          <w:rtl/>
        </w:rPr>
        <w:t xml:space="preserve"> ا</w:t>
      </w:r>
      <w:r w:rsidRPr="002C6585">
        <w:rPr>
          <w:rFonts w:ascii="Times New Roman" w:hAnsi="Times New Roman" w:cs="Times New Roman" w:hint="cs"/>
          <w:rtl/>
        </w:rPr>
        <w:t>ﻟﺸﺮ</w:t>
      </w:r>
      <w:r w:rsidRPr="002C6585">
        <w:rPr>
          <w:rFonts w:ascii="Times New Roman" w:hAnsi="Times New Roman" w:cs="Times New Roman" w:hint="eastAsia"/>
          <w:rtl/>
        </w:rPr>
        <w:t>ط</w:t>
      </w:r>
      <w:r w:rsidRPr="002C6585">
        <w:rPr>
          <w:rFonts w:ascii="Times New Roman" w:hAnsi="Times New Roman" w:cs="Times New Roman"/>
          <w:rtl/>
        </w:rPr>
        <w:t xml:space="preserve"> أن </w:t>
      </w:r>
      <w:r w:rsidRPr="002C6585">
        <w:rPr>
          <w:rFonts w:ascii="Times New Roman" w:hAnsi="Times New Roman" w:cs="Times New Roman" w:hint="cs"/>
          <w:rtl/>
        </w:rPr>
        <w:t>ﯾﻜﻮ</w:t>
      </w:r>
      <w:r w:rsidRPr="002C6585">
        <w:rPr>
          <w:rFonts w:ascii="Times New Roman" w:hAnsi="Times New Roman" w:cs="Times New Roman" w:hint="eastAsia"/>
          <w:rtl/>
        </w:rPr>
        <w:t>ن</w:t>
      </w:r>
      <w:r w:rsidRPr="002C6585">
        <w:rPr>
          <w:rFonts w:ascii="Times New Roman" w:hAnsi="Times New Roman" w:cs="Times New Roman"/>
          <w:rtl/>
        </w:rPr>
        <w:t xml:space="preserve"> ا</w:t>
      </w:r>
      <w:r w:rsidRPr="002C6585">
        <w:rPr>
          <w:rFonts w:ascii="Times New Roman" w:hAnsi="Times New Roman" w:cs="Times New Roman" w:hint="cs"/>
          <w:rtl/>
        </w:rPr>
        <w:t>ﻗﻞ</w:t>
      </w:r>
      <w:r w:rsidRPr="002C6585">
        <w:rPr>
          <w:rFonts w:ascii="Times New Roman" w:hAnsi="Times New Roman" w:cs="Times New Roman"/>
          <w:rtl/>
        </w:rPr>
        <w:t xml:space="preserve"> </w:t>
      </w:r>
      <w:r w:rsidRPr="002C6585">
        <w:rPr>
          <w:rFonts w:ascii="Times New Roman" w:hAnsi="Times New Roman" w:cs="Times New Roman" w:hint="cs"/>
          <w:rtl/>
        </w:rPr>
        <w:t>ﻋﺮ</w:t>
      </w:r>
      <w:r w:rsidRPr="002C6585">
        <w:rPr>
          <w:rFonts w:ascii="Times New Roman" w:hAnsi="Times New Roman" w:cs="Times New Roman" w:hint="eastAsia"/>
          <w:rtl/>
        </w:rPr>
        <w:t>ض</w:t>
      </w:r>
      <w:r w:rsidRPr="002C6585">
        <w:rPr>
          <w:rFonts w:ascii="Times New Roman" w:hAnsi="Times New Roman" w:cs="Times New Roman"/>
          <w:rtl/>
        </w:rPr>
        <w:t xml:space="preserve"> </w:t>
      </w:r>
      <w:r w:rsidRPr="002C6585">
        <w:rPr>
          <w:rFonts w:ascii="Times New Roman" w:hAnsi="Times New Roman" w:cs="Times New Roman" w:hint="cs"/>
          <w:rtl/>
        </w:rPr>
        <w:t>ﺳﻌﺮ</w:t>
      </w:r>
      <w:r w:rsidRPr="002C6585">
        <w:rPr>
          <w:rFonts w:ascii="Times New Roman" w:hAnsi="Times New Roman" w:cs="Times New Roman"/>
          <w:rtl/>
        </w:rPr>
        <w:t xml:space="preserve"> ھ</w:t>
      </w:r>
      <w:r w:rsidRPr="002C6585">
        <w:rPr>
          <w:rFonts w:ascii="Times New Roman" w:hAnsi="Times New Roman" w:cs="Times New Roman" w:hint="cs"/>
          <w:rtl/>
        </w:rPr>
        <w:t>ﻮ</w:t>
      </w:r>
      <w:r w:rsidRPr="002C6585">
        <w:rPr>
          <w:rFonts w:ascii="Times New Roman" w:hAnsi="Times New Roman" w:cs="Times New Roman"/>
          <w:rtl/>
        </w:rPr>
        <w:t xml:space="preserve">  ا</w:t>
      </w:r>
      <w:r w:rsidRPr="002C6585">
        <w:rPr>
          <w:rFonts w:ascii="Times New Roman" w:hAnsi="Times New Roman" w:cs="Times New Roman" w:hint="cs"/>
          <w:rtl/>
        </w:rPr>
        <w:t>ﻟﻔﺎﺋﺰ</w:t>
      </w:r>
      <w:r w:rsidRPr="002C6585">
        <w:rPr>
          <w:rFonts w:ascii="Times New Roman" w:hAnsi="Times New Roman" w:cs="Times New Roman" w:hint="eastAsia"/>
          <w:rtl/>
        </w:rPr>
        <w:t>،</w:t>
      </w:r>
      <w:r w:rsidRPr="002C6585">
        <w:rPr>
          <w:rFonts w:ascii="Times New Roman" w:hAnsi="Times New Roman" w:cs="Times New Roman"/>
          <w:rtl/>
        </w:rPr>
        <w:t xml:space="preserve">  </w:t>
      </w:r>
      <w:r w:rsidRPr="002C6585">
        <w:rPr>
          <w:rFonts w:ascii="Times New Roman" w:hAnsi="Times New Roman" w:cs="Times New Roman" w:hint="cs"/>
          <w:rtl/>
        </w:rPr>
        <w:t>ﺑﻞ</w:t>
      </w:r>
      <w:r w:rsidRPr="002C6585">
        <w:rPr>
          <w:rFonts w:ascii="Times New Roman" w:hAnsi="Times New Roman" w:cs="Times New Roman"/>
          <w:rtl/>
        </w:rPr>
        <w:t xml:space="preserve"> </w:t>
      </w:r>
      <w:r w:rsidRPr="002C6585">
        <w:rPr>
          <w:rFonts w:ascii="Times New Roman" w:hAnsi="Times New Roman" w:cs="Times New Roman" w:hint="cs"/>
          <w:rtl/>
        </w:rPr>
        <w:t>ﺑﺤﺴﺐ</w:t>
      </w:r>
      <w:r w:rsidRPr="002C6585">
        <w:rPr>
          <w:rFonts w:ascii="Times New Roman" w:hAnsi="Times New Roman" w:cs="Times New Roman"/>
          <w:rtl/>
        </w:rPr>
        <w:t xml:space="preserve">  ا</w:t>
      </w:r>
      <w:r w:rsidRPr="002C6585">
        <w:rPr>
          <w:rFonts w:ascii="Times New Roman" w:hAnsi="Times New Roman" w:cs="Times New Roman" w:hint="cs"/>
          <w:rtl/>
        </w:rPr>
        <w:t>ﺳﺘﺮ</w:t>
      </w:r>
      <w:r w:rsidRPr="002C6585">
        <w:rPr>
          <w:rFonts w:ascii="Times New Roman" w:hAnsi="Times New Roman" w:cs="Times New Roman" w:hint="eastAsia"/>
          <w:rtl/>
        </w:rPr>
        <w:t>ا</w:t>
      </w:r>
      <w:r w:rsidRPr="002C6585">
        <w:rPr>
          <w:rFonts w:ascii="Times New Roman" w:hAnsi="Times New Roman" w:cs="Times New Roman" w:hint="cs"/>
          <w:rtl/>
        </w:rPr>
        <w:t>ﺗﯿﺠﯿﺔ</w:t>
      </w:r>
      <w:r w:rsidRPr="002C6585">
        <w:rPr>
          <w:rFonts w:ascii="Times New Roman" w:hAnsi="Times New Roman" w:cs="Times New Roman"/>
          <w:rtl/>
        </w:rPr>
        <w:t xml:space="preserve">  ا</w:t>
      </w:r>
      <w:r w:rsidRPr="002C6585">
        <w:rPr>
          <w:rFonts w:ascii="Times New Roman" w:hAnsi="Times New Roman" w:cs="Times New Roman" w:hint="cs"/>
          <w:rtl/>
        </w:rPr>
        <w:t>ﻓﻀﻞ</w:t>
      </w:r>
      <w:r w:rsidRPr="002C6585">
        <w:rPr>
          <w:rFonts w:ascii="Times New Roman" w:hAnsi="Times New Roman" w:cs="Times New Roman"/>
          <w:rtl/>
        </w:rPr>
        <w:t xml:space="preserve"> </w:t>
      </w:r>
      <w:r w:rsidRPr="002C6585">
        <w:rPr>
          <w:rFonts w:ascii="Times New Roman" w:hAnsi="Times New Roman" w:cs="Times New Roman" w:hint="cs"/>
          <w:rtl/>
        </w:rPr>
        <w:t>ﺟﻮ</w:t>
      </w:r>
      <w:r w:rsidRPr="002C6585">
        <w:rPr>
          <w:rFonts w:ascii="Times New Roman" w:hAnsi="Times New Roman" w:cs="Times New Roman" w:hint="eastAsia"/>
          <w:rtl/>
        </w:rPr>
        <w:t>دة</w:t>
      </w:r>
      <w:r w:rsidRPr="002C6585">
        <w:rPr>
          <w:rFonts w:ascii="Times New Roman" w:hAnsi="Times New Roman" w:cs="Times New Roman"/>
          <w:rtl/>
        </w:rPr>
        <w:t xml:space="preserve">  </w:t>
      </w:r>
      <w:r w:rsidRPr="002C6585">
        <w:rPr>
          <w:rFonts w:ascii="Times New Roman" w:hAnsi="Times New Roman" w:cs="Times New Roman" w:hint="cs"/>
          <w:rtl/>
        </w:rPr>
        <w:t>ﻷﻓﻀﻞ</w:t>
      </w:r>
      <w:r>
        <w:rPr>
          <w:rFonts w:ascii="Times New Roman" w:hAnsi="Times New Roman" w:cs="Times New Roman"/>
        </w:rPr>
        <w:t xml:space="preserve"> </w:t>
      </w:r>
      <w:r w:rsidRPr="002C6585">
        <w:rPr>
          <w:rFonts w:ascii="Times New Roman" w:hAnsi="Times New Roman" w:cs="Times New Roman" w:hint="cs"/>
          <w:rtl/>
        </w:rPr>
        <w:t>ﺳﻌﺮ</w:t>
      </w:r>
      <w:r w:rsidRPr="002C6585">
        <w:rPr>
          <w:rFonts w:ascii="Times New Roman" w:hAnsi="Times New Roman" w:cs="Times New Roman"/>
          <w:rtl/>
        </w:rPr>
        <w:t xml:space="preserve"> </w:t>
      </w:r>
      <w:r w:rsidRPr="002C6585">
        <w:rPr>
          <w:rFonts w:ascii="Times New Roman" w:hAnsi="Times New Roman" w:cs="Times New Roman" w:hint="cs"/>
          <w:rtl/>
        </w:rPr>
        <w:t>ﻛﺎﻟﺘﺎﻟﻲ</w:t>
      </w:r>
      <w:r w:rsidRPr="002C6585">
        <w:rPr>
          <w:rFonts w:ascii="Times New Roman" w:hAnsi="Times New Roman" w:cs="Times New Roman"/>
          <w:rtl/>
        </w:rPr>
        <w:t xml:space="preserve">:   </w:t>
      </w:r>
    </w:p>
    <w:p w14:paraId="3E2F9347" w14:textId="7FA21E84" w:rsidR="002C6585" w:rsidRDefault="002C6585" w:rsidP="002C6585">
      <w:pPr>
        <w:pStyle w:val="ListParagraph"/>
        <w:numPr>
          <w:ilvl w:val="0"/>
          <w:numId w:val="6"/>
        </w:numPr>
        <w:autoSpaceDE w:val="0"/>
        <w:autoSpaceDN w:val="0"/>
        <w:bidi/>
        <w:adjustRightInd w:val="0"/>
        <w:rPr>
          <w:rFonts w:ascii="Times New Roman" w:hAnsi="Times New Roman" w:cs="Times New Roman"/>
        </w:rPr>
      </w:pPr>
      <w:r w:rsidRPr="002C6585">
        <w:rPr>
          <w:rFonts w:ascii="Times New Roman" w:hAnsi="Times New Roman" w:cs="Times New Roman"/>
          <w:rtl/>
        </w:rPr>
        <w:t>ا</w:t>
      </w:r>
      <w:r w:rsidRPr="002C6585">
        <w:rPr>
          <w:rFonts w:ascii="Times New Roman" w:hAnsi="Times New Roman" w:cs="Times New Roman" w:hint="cs"/>
          <w:rtl/>
        </w:rPr>
        <w:t>ﻟﻤﺮﺣﻠﺔ</w:t>
      </w:r>
      <w:r w:rsidRPr="002C6585">
        <w:rPr>
          <w:rFonts w:ascii="Times New Roman" w:hAnsi="Times New Roman" w:cs="Times New Roman"/>
          <w:rtl/>
        </w:rPr>
        <w:t xml:space="preserve"> ا</w:t>
      </w:r>
      <w:r w:rsidRPr="002C6585">
        <w:rPr>
          <w:rFonts w:ascii="Times New Roman" w:hAnsi="Times New Roman" w:cs="Times New Roman" w:hint="cs"/>
          <w:rtl/>
        </w:rPr>
        <w:t>ﻷ</w:t>
      </w:r>
      <w:r w:rsidRPr="002C6585">
        <w:rPr>
          <w:rFonts w:ascii="Times New Roman" w:hAnsi="Times New Roman" w:cs="Times New Roman" w:hint="eastAsia"/>
          <w:rtl/>
        </w:rPr>
        <w:t>و</w:t>
      </w:r>
      <w:r w:rsidRPr="002C6585">
        <w:rPr>
          <w:rFonts w:ascii="Times New Roman" w:hAnsi="Times New Roman" w:cs="Times New Roman" w:hint="cs"/>
          <w:rtl/>
        </w:rPr>
        <w:t>ﻟﻰ</w:t>
      </w:r>
      <w:r w:rsidRPr="002C6585">
        <w:rPr>
          <w:rFonts w:ascii="Times New Roman" w:hAnsi="Times New Roman" w:cs="Times New Roman"/>
          <w:rtl/>
        </w:rPr>
        <w:t xml:space="preserve">  – ا</w:t>
      </w:r>
      <w:r w:rsidRPr="002C6585">
        <w:rPr>
          <w:rFonts w:ascii="Times New Roman" w:hAnsi="Times New Roman" w:cs="Times New Roman" w:hint="cs"/>
          <w:rtl/>
        </w:rPr>
        <w:t>ﻻﻣﺘﺜﺎ</w:t>
      </w:r>
      <w:r w:rsidRPr="002C6585">
        <w:rPr>
          <w:rFonts w:ascii="Times New Roman" w:hAnsi="Times New Roman" w:cs="Times New Roman" w:hint="eastAsia"/>
          <w:rtl/>
        </w:rPr>
        <w:t>ل</w:t>
      </w:r>
      <w:r w:rsidRPr="002C6585">
        <w:rPr>
          <w:rFonts w:ascii="Times New Roman" w:hAnsi="Times New Roman" w:cs="Times New Roman"/>
          <w:rtl/>
        </w:rPr>
        <w:t xml:space="preserve"> وا</w:t>
      </w:r>
      <w:r w:rsidRPr="002C6585">
        <w:rPr>
          <w:rFonts w:ascii="Times New Roman" w:hAnsi="Times New Roman" w:cs="Times New Roman" w:hint="cs"/>
          <w:rtl/>
        </w:rPr>
        <w:t>ﻟﻮﺛﺎﺋﻖ</w:t>
      </w:r>
      <w:r w:rsidRPr="002C6585">
        <w:rPr>
          <w:rFonts w:ascii="Times New Roman" w:hAnsi="Times New Roman" w:cs="Times New Roman"/>
          <w:rtl/>
        </w:rPr>
        <w:t xml:space="preserve"> ا</w:t>
      </w:r>
      <w:r w:rsidRPr="002C6585">
        <w:rPr>
          <w:rFonts w:ascii="Times New Roman" w:hAnsi="Times New Roman" w:cs="Times New Roman" w:hint="cs"/>
          <w:rtl/>
        </w:rPr>
        <w:t>ﻟﻘﺎﻧﻮﻧﯿﺔ</w:t>
      </w:r>
      <w:r w:rsidRPr="002C6585">
        <w:rPr>
          <w:rFonts w:ascii="Times New Roman" w:hAnsi="Times New Roman" w:cs="Times New Roman"/>
          <w:rtl/>
        </w:rPr>
        <w:t xml:space="preserve">  </w:t>
      </w:r>
    </w:p>
    <w:p w14:paraId="4446DE40" w14:textId="12EFB567" w:rsidR="00BF1D50" w:rsidRDefault="00BF1D50" w:rsidP="00BF1D50">
      <w:pPr>
        <w:pStyle w:val="ListParagraph"/>
        <w:numPr>
          <w:ilvl w:val="0"/>
          <w:numId w:val="6"/>
        </w:numPr>
        <w:autoSpaceDE w:val="0"/>
        <w:autoSpaceDN w:val="0"/>
        <w:bidi/>
        <w:adjustRightInd w:val="0"/>
        <w:rPr>
          <w:rFonts w:ascii="Times New Roman" w:hAnsi="Times New Roman" w:cs="Times New Roman"/>
        </w:rPr>
      </w:pPr>
      <w:r>
        <w:rPr>
          <w:rFonts w:ascii="Times New Roman" w:hAnsi="Times New Roman" w:cs="Times New Roman" w:hint="cs"/>
          <w:rtl/>
        </w:rPr>
        <w:t xml:space="preserve">المرحلة الثانية </w:t>
      </w:r>
      <w:r>
        <w:rPr>
          <w:rFonts w:ascii="Times New Roman" w:hAnsi="Times New Roman" w:cs="Times New Roman"/>
          <w:rtl/>
        </w:rPr>
        <w:t>–</w:t>
      </w:r>
      <w:r>
        <w:rPr>
          <w:rFonts w:ascii="Times New Roman" w:hAnsi="Times New Roman" w:cs="Times New Roman" w:hint="cs"/>
          <w:rtl/>
        </w:rPr>
        <w:t xml:space="preserve"> التحليل الفني</w:t>
      </w:r>
    </w:p>
    <w:p w14:paraId="199C0F6C" w14:textId="3BB93CCD" w:rsidR="002C6585" w:rsidRPr="00F81B89" w:rsidRDefault="002C6585" w:rsidP="002C6585">
      <w:pPr>
        <w:pStyle w:val="ListParagraph"/>
        <w:numPr>
          <w:ilvl w:val="0"/>
          <w:numId w:val="6"/>
        </w:numPr>
        <w:autoSpaceDE w:val="0"/>
        <w:autoSpaceDN w:val="0"/>
        <w:bidi/>
        <w:adjustRightInd w:val="0"/>
        <w:rPr>
          <w:rFonts w:ascii="Times New Roman" w:hAnsi="Times New Roman" w:cs="Times New Roman"/>
        </w:rPr>
      </w:pPr>
      <w:r w:rsidRPr="002C6585">
        <w:rPr>
          <w:rFonts w:ascii="Times New Roman" w:hAnsi="Times New Roman" w:cs="Times New Roman"/>
          <w:rtl/>
        </w:rPr>
        <w:t>ا</w:t>
      </w:r>
      <w:r w:rsidRPr="002C6585">
        <w:rPr>
          <w:rFonts w:ascii="Times New Roman" w:hAnsi="Times New Roman" w:cs="Times New Roman" w:hint="cs"/>
          <w:rtl/>
        </w:rPr>
        <w:t>ﻟﻤﺮﺣﻠﺔ</w:t>
      </w:r>
      <w:r w:rsidRPr="002C6585">
        <w:rPr>
          <w:rFonts w:ascii="Times New Roman" w:hAnsi="Times New Roman" w:cs="Times New Roman"/>
          <w:rtl/>
        </w:rPr>
        <w:t xml:space="preserve"> </w:t>
      </w:r>
      <w:r w:rsidR="00BF1D50">
        <w:rPr>
          <w:rFonts w:ascii="Times New Roman" w:hAnsi="Times New Roman" w:cs="Times New Roman" w:hint="cs"/>
          <w:rtl/>
        </w:rPr>
        <w:t xml:space="preserve">الثالثة </w:t>
      </w:r>
      <w:r w:rsidRPr="002C6585">
        <w:rPr>
          <w:rFonts w:ascii="Times New Roman" w:hAnsi="Times New Roman" w:cs="Times New Roman"/>
          <w:rtl/>
        </w:rPr>
        <w:t xml:space="preserve">– </w:t>
      </w:r>
      <w:r w:rsidR="00BF1D50">
        <w:rPr>
          <w:rFonts w:ascii="Times New Roman" w:hAnsi="Times New Roman" w:cs="Times New Roman" w:hint="cs"/>
          <w:rtl/>
        </w:rPr>
        <w:t xml:space="preserve">التحليل </w:t>
      </w:r>
      <w:r w:rsidRPr="002C6585">
        <w:rPr>
          <w:rFonts w:ascii="Times New Roman" w:hAnsi="Times New Roman" w:cs="Times New Roman"/>
          <w:rtl/>
        </w:rPr>
        <w:t>ا</w:t>
      </w:r>
      <w:r w:rsidRPr="002C6585">
        <w:rPr>
          <w:rFonts w:ascii="Times New Roman" w:hAnsi="Times New Roman" w:cs="Times New Roman" w:hint="cs"/>
          <w:rtl/>
        </w:rPr>
        <w:t>ﻟﻤﺎﻟﻲ</w:t>
      </w:r>
      <w:r w:rsidRPr="002C6585">
        <w:rPr>
          <w:rFonts w:ascii="Times New Roman" w:hAnsi="Times New Roman" w:cs="Times New Roman"/>
          <w:rtl/>
        </w:rPr>
        <w:t xml:space="preserve">  </w:t>
      </w:r>
    </w:p>
    <w:p w14:paraId="311FCFC8" w14:textId="76433EEE" w:rsidR="00F81B89" w:rsidRPr="00F81B89" w:rsidRDefault="00F81B89" w:rsidP="00F81B89">
      <w:pPr>
        <w:pStyle w:val="ListParagraph"/>
        <w:numPr>
          <w:ilvl w:val="0"/>
          <w:numId w:val="3"/>
        </w:numPr>
        <w:autoSpaceDE w:val="0"/>
        <w:autoSpaceDN w:val="0"/>
        <w:adjustRightInd w:val="0"/>
        <w:rPr>
          <w:rFonts w:ascii="Times New Roman" w:hAnsi="Times New Roman" w:cs="Times New Roman"/>
          <w:i/>
          <w:iCs/>
          <w:sz w:val="24"/>
          <w:szCs w:val="24"/>
        </w:rPr>
      </w:pPr>
      <w:r w:rsidRPr="00F81B89">
        <w:rPr>
          <w:rFonts w:ascii="Times New Roman" w:hAnsi="Times New Roman" w:cs="Times New Roman"/>
          <w:b/>
          <w:bCs/>
        </w:rPr>
        <w:t xml:space="preserve">Language: </w:t>
      </w:r>
      <w:r w:rsidR="00617AF4">
        <w:rPr>
          <w:rFonts w:ascii="Times New Roman" w:hAnsi="Times New Roman" w:cs="Times New Roman" w:hint="cs"/>
          <w:b/>
          <w:bCs/>
          <w:rtl/>
        </w:rPr>
        <w:t>اللغة</w:t>
      </w:r>
    </w:p>
    <w:p w14:paraId="5344EF34" w14:textId="3B65798E" w:rsidR="00F81B89" w:rsidRDefault="00F81B89" w:rsidP="002E4F98">
      <w:pPr>
        <w:autoSpaceDE w:val="0"/>
        <w:autoSpaceDN w:val="0"/>
        <w:adjustRightInd w:val="0"/>
        <w:ind w:left="360"/>
        <w:rPr>
          <w:rFonts w:ascii="Times New Roman" w:hAnsi="Times New Roman" w:cs="Times New Roman"/>
          <w:i/>
          <w:iCs/>
          <w:sz w:val="24"/>
          <w:szCs w:val="24"/>
          <w:rtl/>
        </w:rPr>
      </w:pPr>
      <w:r>
        <w:rPr>
          <w:rFonts w:ascii="Times New Roman" w:hAnsi="Times New Roman" w:cs="Times New Roman"/>
          <w:sz w:val="24"/>
          <w:szCs w:val="24"/>
        </w:rPr>
        <w:t xml:space="preserve">All documents, markings and labelling shall be in </w:t>
      </w:r>
      <w:r>
        <w:rPr>
          <w:rFonts w:ascii="Times New Roman" w:hAnsi="Times New Roman" w:cs="Times New Roman"/>
          <w:i/>
          <w:iCs/>
          <w:sz w:val="24"/>
          <w:szCs w:val="24"/>
        </w:rPr>
        <w:t xml:space="preserve">English and Arabic (where applicable). </w:t>
      </w:r>
      <w:r>
        <w:rPr>
          <w:rFonts w:ascii="Times New Roman" w:hAnsi="Times New Roman" w:cs="Times New Roman"/>
          <w:sz w:val="24"/>
          <w:szCs w:val="24"/>
        </w:rPr>
        <w:t xml:space="preserve">If there is any dispute on the meanings of this RFQ documents, </w:t>
      </w:r>
      <w:r w:rsidR="00177553">
        <w:rPr>
          <w:rFonts w:ascii="Times New Roman" w:hAnsi="Times New Roman" w:cs="Times New Roman"/>
          <w:sz w:val="24"/>
          <w:szCs w:val="24"/>
        </w:rPr>
        <w:t>Arabic</w:t>
      </w:r>
      <w:r>
        <w:rPr>
          <w:rFonts w:ascii="Times New Roman" w:hAnsi="Times New Roman" w:cs="Times New Roman"/>
          <w:sz w:val="24"/>
          <w:szCs w:val="24"/>
        </w:rPr>
        <w:t xml:space="preserve"> Language shall prevail.</w:t>
      </w:r>
    </w:p>
    <w:p w14:paraId="19E0CA3B" w14:textId="411B1376" w:rsidR="00ED1226" w:rsidRPr="00F81B89" w:rsidRDefault="00177553" w:rsidP="00177553">
      <w:pPr>
        <w:autoSpaceDE w:val="0"/>
        <w:autoSpaceDN w:val="0"/>
        <w:bidi/>
        <w:adjustRightInd w:val="0"/>
        <w:rPr>
          <w:rFonts w:ascii="Times New Roman" w:hAnsi="Times New Roman" w:cs="Times New Roman"/>
          <w:sz w:val="24"/>
          <w:szCs w:val="24"/>
          <w:lang w:bidi="ar-YE"/>
        </w:rPr>
      </w:pPr>
      <w:r>
        <w:rPr>
          <w:rFonts w:ascii="Times New Roman" w:hAnsi="Times New Roman" w:cs="Times New Roman" w:hint="cs"/>
          <w:sz w:val="24"/>
          <w:szCs w:val="24"/>
          <w:rtl/>
          <w:lang w:bidi="ar-YE"/>
        </w:rPr>
        <w:t>يتم تقديم كافة الوثائق باللغتين العربية والإنجليزية، وفي حالة وجود أي خلاف في تفسير المعنى لهذا الطلب فسيتم الرجوع للغة العربية.</w:t>
      </w:r>
    </w:p>
    <w:p w14:paraId="1C41E830" w14:textId="61BAEFC7" w:rsidR="00F81B89" w:rsidRPr="00F81B89" w:rsidRDefault="00F81B89" w:rsidP="00F81B89">
      <w:pPr>
        <w:pStyle w:val="ListParagraph"/>
        <w:numPr>
          <w:ilvl w:val="0"/>
          <w:numId w:val="3"/>
        </w:numPr>
        <w:autoSpaceDE w:val="0"/>
        <w:autoSpaceDN w:val="0"/>
        <w:adjustRightInd w:val="0"/>
        <w:rPr>
          <w:rFonts w:ascii="Times New Roman" w:hAnsi="Times New Roman" w:cs="Times New Roman"/>
          <w:i/>
          <w:iCs/>
          <w:sz w:val="24"/>
          <w:szCs w:val="24"/>
        </w:rPr>
      </w:pPr>
      <w:r w:rsidRPr="00F81B89">
        <w:rPr>
          <w:rFonts w:ascii="Times New Roman" w:hAnsi="Times New Roman" w:cs="Times New Roman"/>
          <w:b/>
          <w:bCs/>
        </w:rPr>
        <w:t>Required documents and certificates:</w:t>
      </w:r>
    </w:p>
    <w:tbl>
      <w:tblPr>
        <w:tblStyle w:val="TableGrid"/>
        <w:tblW w:w="0" w:type="auto"/>
        <w:tblInd w:w="445" w:type="dxa"/>
        <w:tblLook w:val="04A0" w:firstRow="1" w:lastRow="0" w:firstColumn="1" w:lastColumn="0" w:noHBand="0" w:noVBand="1"/>
      </w:tblPr>
      <w:tblGrid>
        <w:gridCol w:w="630"/>
        <w:gridCol w:w="3599"/>
        <w:gridCol w:w="2338"/>
        <w:gridCol w:w="2338"/>
      </w:tblGrid>
      <w:tr w:rsidR="00ED1226" w14:paraId="60786191" w14:textId="77777777" w:rsidTr="00CE0A09">
        <w:tc>
          <w:tcPr>
            <w:tcW w:w="630" w:type="dxa"/>
            <w:vMerge w:val="restart"/>
            <w:shd w:val="clear" w:color="auto" w:fill="D9D9D9" w:themeFill="background1" w:themeFillShade="D9"/>
          </w:tcPr>
          <w:p w14:paraId="754BB787" w14:textId="4E1E8C13" w:rsidR="00ED1226" w:rsidRPr="00776564" w:rsidRDefault="00ED1226" w:rsidP="00776564">
            <w:pPr>
              <w:spacing w:line="360" w:lineRule="auto"/>
              <w:jc w:val="center"/>
              <w:rPr>
                <w:rFonts w:asciiTheme="majorBidi" w:hAnsiTheme="majorBidi" w:cstheme="majorBidi"/>
                <w:b/>
                <w:bCs/>
                <w:sz w:val="24"/>
                <w:szCs w:val="24"/>
                <w:lang w:bidi="ar-YE"/>
              </w:rPr>
            </w:pPr>
            <w:r w:rsidRPr="00776564">
              <w:rPr>
                <w:rFonts w:asciiTheme="majorBidi" w:hAnsiTheme="majorBidi" w:cstheme="majorBidi"/>
                <w:b/>
                <w:bCs/>
                <w:sz w:val="24"/>
                <w:szCs w:val="24"/>
                <w:lang w:bidi="ar-YE"/>
              </w:rPr>
              <w:t>No.</w:t>
            </w:r>
          </w:p>
        </w:tc>
        <w:tc>
          <w:tcPr>
            <w:tcW w:w="3599" w:type="dxa"/>
            <w:vMerge w:val="restart"/>
            <w:shd w:val="clear" w:color="auto" w:fill="D9D9D9" w:themeFill="background1" w:themeFillShade="D9"/>
          </w:tcPr>
          <w:p w14:paraId="74CC9A85" w14:textId="32A554C9" w:rsidR="00ED1226" w:rsidRPr="00776564" w:rsidRDefault="00ED1226" w:rsidP="00776564">
            <w:pPr>
              <w:spacing w:line="360" w:lineRule="auto"/>
              <w:jc w:val="center"/>
              <w:rPr>
                <w:rFonts w:asciiTheme="majorBidi" w:hAnsiTheme="majorBidi" w:cstheme="majorBidi"/>
                <w:b/>
                <w:bCs/>
                <w:sz w:val="24"/>
                <w:szCs w:val="24"/>
                <w:lang w:bidi="ar-YE"/>
              </w:rPr>
            </w:pPr>
            <w:r w:rsidRPr="00776564">
              <w:rPr>
                <w:rFonts w:asciiTheme="majorBidi" w:hAnsiTheme="majorBidi" w:cstheme="majorBidi"/>
                <w:b/>
                <w:bCs/>
                <w:sz w:val="24"/>
                <w:szCs w:val="24"/>
                <w:lang w:bidi="ar-YE"/>
              </w:rPr>
              <w:t xml:space="preserve">Document\  </w:t>
            </w:r>
            <w:r w:rsidRPr="00776564">
              <w:rPr>
                <w:rFonts w:asciiTheme="majorBidi" w:hAnsiTheme="majorBidi" w:cstheme="majorBidi"/>
                <w:b/>
                <w:bCs/>
                <w:sz w:val="24"/>
                <w:szCs w:val="24"/>
                <w:rtl/>
                <w:lang w:bidi="ar-YE"/>
              </w:rPr>
              <w:t>ا</w:t>
            </w:r>
            <w:r w:rsidRPr="00776564">
              <w:rPr>
                <w:rFonts w:asciiTheme="majorBidi" w:hAnsiTheme="majorBidi" w:cstheme="majorBidi" w:hint="cs"/>
                <w:b/>
                <w:bCs/>
                <w:sz w:val="24"/>
                <w:szCs w:val="24"/>
                <w:rtl/>
                <w:lang w:bidi="ar-YE"/>
              </w:rPr>
              <w:t>ﻟﻮﺛﯿﻘﺔ</w:t>
            </w:r>
            <w:r w:rsidRPr="00776564">
              <w:rPr>
                <w:rFonts w:asciiTheme="majorBidi" w:hAnsiTheme="majorBidi" w:cstheme="majorBidi"/>
                <w:b/>
                <w:bCs/>
                <w:sz w:val="24"/>
                <w:szCs w:val="24"/>
                <w:lang w:bidi="ar-YE"/>
              </w:rPr>
              <w:t xml:space="preserve">  </w:t>
            </w:r>
          </w:p>
        </w:tc>
        <w:tc>
          <w:tcPr>
            <w:tcW w:w="4676" w:type="dxa"/>
            <w:gridSpan w:val="2"/>
            <w:shd w:val="clear" w:color="auto" w:fill="D9D9D9" w:themeFill="background1" w:themeFillShade="D9"/>
          </w:tcPr>
          <w:p w14:paraId="7F5AFBBC" w14:textId="46AE86C5" w:rsidR="00ED1226" w:rsidRPr="00776564" w:rsidRDefault="00ED1226" w:rsidP="00776564">
            <w:pPr>
              <w:spacing w:line="360" w:lineRule="auto"/>
              <w:jc w:val="center"/>
              <w:rPr>
                <w:rFonts w:asciiTheme="majorBidi" w:hAnsiTheme="majorBidi" w:cstheme="majorBidi"/>
                <w:b/>
                <w:bCs/>
                <w:sz w:val="24"/>
                <w:szCs w:val="24"/>
                <w:lang w:bidi="ar-YE"/>
              </w:rPr>
            </w:pPr>
            <w:r w:rsidRPr="00776564">
              <w:rPr>
                <w:rFonts w:asciiTheme="majorBidi" w:hAnsiTheme="majorBidi" w:cstheme="majorBidi"/>
                <w:b/>
                <w:bCs/>
                <w:sz w:val="24"/>
                <w:szCs w:val="24"/>
                <w:lang w:bidi="ar-YE"/>
              </w:rPr>
              <w:t>For YRCS use Only</w:t>
            </w:r>
          </w:p>
        </w:tc>
      </w:tr>
      <w:tr w:rsidR="00ED1226" w14:paraId="5671B32F" w14:textId="77777777" w:rsidTr="00CE0A09">
        <w:tc>
          <w:tcPr>
            <w:tcW w:w="630" w:type="dxa"/>
            <w:vMerge/>
            <w:shd w:val="clear" w:color="auto" w:fill="D9D9D9" w:themeFill="background1" w:themeFillShade="D9"/>
          </w:tcPr>
          <w:p w14:paraId="2B2E9E18" w14:textId="77777777" w:rsidR="00ED1226" w:rsidRPr="00776564" w:rsidRDefault="00ED1226" w:rsidP="00776564">
            <w:pPr>
              <w:spacing w:line="360" w:lineRule="auto"/>
              <w:jc w:val="center"/>
              <w:rPr>
                <w:rFonts w:asciiTheme="majorBidi" w:hAnsiTheme="majorBidi" w:cstheme="majorBidi"/>
                <w:b/>
                <w:bCs/>
                <w:sz w:val="24"/>
                <w:szCs w:val="24"/>
                <w:lang w:bidi="ar-YE"/>
              </w:rPr>
            </w:pPr>
          </w:p>
        </w:tc>
        <w:tc>
          <w:tcPr>
            <w:tcW w:w="3599" w:type="dxa"/>
            <w:vMerge/>
            <w:shd w:val="clear" w:color="auto" w:fill="D9D9D9" w:themeFill="background1" w:themeFillShade="D9"/>
          </w:tcPr>
          <w:p w14:paraId="3673C2AE" w14:textId="77777777" w:rsidR="00ED1226" w:rsidRPr="00776564" w:rsidRDefault="00ED1226" w:rsidP="00776564">
            <w:pPr>
              <w:spacing w:line="360" w:lineRule="auto"/>
              <w:jc w:val="center"/>
              <w:rPr>
                <w:rFonts w:asciiTheme="majorBidi" w:hAnsiTheme="majorBidi" w:cstheme="majorBidi"/>
                <w:b/>
                <w:bCs/>
                <w:sz w:val="24"/>
                <w:szCs w:val="24"/>
                <w:lang w:bidi="ar-YE"/>
              </w:rPr>
            </w:pPr>
          </w:p>
        </w:tc>
        <w:tc>
          <w:tcPr>
            <w:tcW w:w="2338" w:type="dxa"/>
            <w:shd w:val="clear" w:color="auto" w:fill="D9D9D9" w:themeFill="background1" w:themeFillShade="D9"/>
          </w:tcPr>
          <w:p w14:paraId="12005D63" w14:textId="19524723" w:rsidR="00ED1226" w:rsidRPr="00776564" w:rsidRDefault="00ED1226" w:rsidP="00776564">
            <w:pPr>
              <w:spacing w:line="360" w:lineRule="auto"/>
              <w:jc w:val="center"/>
              <w:rPr>
                <w:rFonts w:asciiTheme="majorBidi" w:hAnsiTheme="majorBidi" w:cstheme="majorBidi"/>
                <w:b/>
                <w:bCs/>
                <w:sz w:val="24"/>
                <w:szCs w:val="24"/>
                <w:lang w:bidi="ar-YE"/>
              </w:rPr>
            </w:pPr>
            <w:r w:rsidRPr="00776564">
              <w:rPr>
                <w:rFonts w:asciiTheme="majorBidi" w:hAnsiTheme="majorBidi" w:cstheme="majorBidi"/>
                <w:b/>
                <w:bCs/>
                <w:sz w:val="24"/>
                <w:szCs w:val="24"/>
                <w:lang w:bidi="ar-YE"/>
              </w:rPr>
              <w:t>Submitted</w:t>
            </w:r>
          </w:p>
        </w:tc>
        <w:tc>
          <w:tcPr>
            <w:tcW w:w="2338" w:type="dxa"/>
            <w:shd w:val="clear" w:color="auto" w:fill="D9D9D9" w:themeFill="background1" w:themeFillShade="D9"/>
          </w:tcPr>
          <w:p w14:paraId="330B6014" w14:textId="18E8B5CF" w:rsidR="00ED1226" w:rsidRPr="00776564" w:rsidRDefault="00ED1226" w:rsidP="00776564">
            <w:pPr>
              <w:spacing w:line="360" w:lineRule="auto"/>
              <w:jc w:val="center"/>
              <w:rPr>
                <w:rFonts w:asciiTheme="majorBidi" w:hAnsiTheme="majorBidi" w:cstheme="majorBidi"/>
                <w:b/>
                <w:bCs/>
                <w:sz w:val="24"/>
                <w:szCs w:val="24"/>
                <w:lang w:bidi="ar-YE"/>
              </w:rPr>
            </w:pPr>
            <w:r w:rsidRPr="00776564">
              <w:rPr>
                <w:rFonts w:asciiTheme="majorBidi" w:hAnsiTheme="majorBidi" w:cstheme="majorBidi"/>
                <w:b/>
                <w:bCs/>
                <w:sz w:val="24"/>
                <w:szCs w:val="24"/>
                <w:lang w:bidi="ar-YE"/>
              </w:rPr>
              <w:t>Not Applicable</w:t>
            </w:r>
          </w:p>
        </w:tc>
      </w:tr>
      <w:tr w:rsidR="00F81B89" w14:paraId="2955D5EE" w14:textId="77777777" w:rsidTr="00ED1226">
        <w:tc>
          <w:tcPr>
            <w:tcW w:w="630" w:type="dxa"/>
          </w:tcPr>
          <w:p w14:paraId="0543E4B3" w14:textId="77777777" w:rsidR="00F81B89" w:rsidRPr="00776564" w:rsidRDefault="00F81B89" w:rsidP="00776564">
            <w:pPr>
              <w:pStyle w:val="ListParagraph"/>
              <w:numPr>
                <w:ilvl w:val="0"/>
                <w:numId w:val="12"/>
              </w:numPr>
              <w:rPr>
                <w:rFonts w:ascii="Times New Roman" w:hAnsi="Times New Roman" w:cs="Times New Roman"/>
                <w:i/>
                <w:iCs/>
                <w:sz w:val="24"/>
                <w:szCs w:val="24"/>
              </w:rPr>
            </w:pPr>
          </w:p>
        </w:tc>
        <w:tc>
          <w:tcPr>
            <w:tcW w:w="3599" w:type="dxa"/>
          </w:tcPr>
          <w:p w14:paraId="18A96585" w14:textId="52616B36" w:rsidR="00F81B89" w:rsidRDefault="00ED1226" w:rsidP="003D775C">
            <w:pPr>
              <w:rPr>
                <w:rFonts w:ascii="Times New Roman" w:hAnsi="Times New Roman" w:cs="Times New Roman"/>
                <w:i/>
                <w:iCs/>
                <w:sz w:val="24"/>
                <w:szCs w:val="24"/>
              </w:rPr>
            </w:pPr>
            <w:r w:rsidRPr="00ED1226">
              <w:rPr>
                <w:rFonts w:ascii="Times New Roman" w:hAnsi="Times New Roman" w:cs="Times New Roman"/>
                <w:i/>
                <w:iCs/>
                <w:sz w:val="24"/>
                <w:szCs w:val="24"/>
              </w:rPr>
              <w:t>Company Profile (</w:t>
            </w:r>
            <w:r w:rsidRPr="00ED1226">
              <w:rPr>
                <w:rFonts w:ascii="Times New Roman" w:hAnsi="Times New Roman" w:cs="Times New Roman" w:hint="cs"/>
                <w:i/>
                <w:iCs/>
                <w:sz w:val="24"/>
                <w:szCs w:val="24"/>
                <w:rtl/>
              </w:rPr>
              <w:t>ﺑﺮ</w:t>
            </w:r>
            <w:r w:rsidRPr="00ED1226">
              <w:rPr>
                <w:rFonts w:ascii="Times New Roman" w:hAnsi="Times New Roman" w:cs="Times New Roman" w:hint="eastAsia"/>
                <w:i/>
                <w:iCs/>
                <w:sz w:val="24"/>
                <w:szCs w:val="24"/>
                <w:rtl/>
              </w:rPr>
              <w:t>و</w:t>
            </w:r>
            <w:r w:rsidRPr="00ED1226">
              <w:rPr>
                <w:rFonts w:ascii="Times New Roman" w:hAnsi="Times New Roman" w:cs="Times New Roman" w:hint="cs"/>
                <w:i/>
                <w:iCs/>
                <w:sz w:val="24"/>
                <w:szCs w:val="24"/>
                <w:rtl/>
              </w:rPr>
              <w:t>ﻓﺎﯾﻞ</w:t>
            </w:r>
            <w:r w:rsidRPr="00ED1226">
              <w:rPr>
                <w:rFonts w:ascii="Times New Roman" w:hAnsi="Times New Roman" w:cs="Times New Roman"/>
                <w:i/>
                <w:iCs/>
                <w:sz w:val="24"/>
                <w:szCs w:val="24"/>
              </w:rPr>
              <w:t>)</w:t>
            </w:r>
          </w:p>
        </w:tc>
        <w:tc>
          <w:tcPr>
            <w:tcW w:w="2338" w:type="dxa"/>
          </w:tcPr>
          <w:p w14:paraId="35A86586" w14:textId="77777777" w:rsidR="00F81B89" w:rsidRDefault="00F81B89" w:rsidP="006E43CC">
            <w:pPr>
              <w:rPr>
                <w:rFonts w:ascii="Times New Roman" w:hAnsi="Times New Roman" w:cs="Times New Roman"/>
                <w:i/>
                <w:iCs/>
                <w:sz w:val="24"/>
                <w:szCs w:val="24"/>
              </w:rPr>
            </w:pPr>
          </w:p>
        </w:tc>
        <w:tc>
          <w:tcPr>
            <w:tcW w:w="2338" w:type="dxa"/>
          </w:tcPr>
          <w:p w14:paraId="184BA717" w14:textId="77777777" w:rsidR="00F81B89" w:rsidRDefault="00F81B89" w:rsidP="006E43CC">
            <w:pPr>
              <w:rPr>
                <w:rFonts w:ascii="Times New Roman" w:hAnsi="Times New Roman" w:cs="Times New Roman"/>
                <w:i/>
                <w:iCs/>
                <w:sz w:val="24"/>
                <w:szCs w:val="24"/>
              </w:rPr>
            </w:pPr>
          </w:p>
        </w:tc>
      </w:tr>
      <w:tr w:rsidR="00F81B89" w14:paraId="681A7BD5" w14:textId="77777777" w:rsidTr="00ED1226">
        <w:tc>
          <w:tcPr>
            <w:tcW w:w="630" w:type="dxa"/>
          </w:tcPr>
          <w:p w14:paraId="5CFCC441" w14:textId="77777777" w:rsidR="00F81B89" w:rsidRPr="00776564" w:rsidRDefault="00F81B89" w:rsidP="00776564">
            <w:pPr>
              <w:pStyle w:val="ListParagraph"/>
              <w:numPr>
                <w:ilvl w:val="0"/>
                <w:numId w:val="12"/>
              </w:numPr>
              <w:rPr>
                <w:rFonts w:ascii="Times New Roman" w:hAnsi="Times New Roman" w:cs="Times New Roman"/>
                <w:i/>
                <w:iCs/>
                <w:sz w:val="24"/>
                <w:szCs w:val="24"/>
              </w:rPr>
            </w:pPr>
          </w:p>
        </w:tc>
        <w:tc>
          <w:tcPr>
            <w:tcW w:w="3599" w:type="dxa"/>
          </w:tcPr>
          <w:p w14:paraId="374EB3E1" w14:textId="77777777" w:rsidR="00F81B89" w:rsidRDefault="00ED1226" w:rsidP="006E43CC">
            <w:pPr>
              <w:rPr>
                <w:rFonts w:ascii="Times New Roman" w:hAnsi="Times New Roman" w:cs="Times New Roman"/>
                <w:i/>
                <w:iCs/>
                <w:sz w:val="24"/>
                <w:szCs w:val="24"/>
              </w:rPr>
            </w:pPr>
            <w:r w:rsidRPr="00ED1226">
              <w:rPr>
                <w:rFonts w:ascii="Times New Roman" w:hAnsi="Times New Roman" w:cs="Times New Roman"/>
                <w:i/>
                <w:iCs/>
                <w:sz w:val="24"/>
                <w:szCs w:val="24"/>
              </w:rPr>
              <w:t>Valid Company's registration\ license (</w:t>
            </w:r>
            <w:r w:rsidRPr="00ED1226">
              <w:rPr>
                <w:rFonts w:ascii="Times New Roman" w:hAnsi="Times New Roman" w:cs="Times New Roman"/>
                <w:i/>
                <w:iCs/>
                <w:sz w:val="24"/>
                <w:szCs w:val="24"/>
                <w:rtl/>
              </w:rPr>
              <w:t>ا</w:t>
            </w:r>
            <w:r w:rsidRPr="00ED1226">
              <w:rPr>
                <w:rFonts w:ascii="Times New Roman" w:hAnsi="Times New Roman" w:cs="Times New Roman" w:hint="cs"/>
                <w:i/>
                <w:iCs/>
                <w:sz w:val="24"/>
                <w:szCs w:val="24"/>
                <w:rtl/>
              </w:rPr>
              <w:t>ﻟﺴﺠﻞ</w:t>
            </w:r>
            <w:r w:rsidRPr="00ED1226">
              <w:rPr>
                <w:rFonts w:ascii="Times New Roman" w:hAnsi="Times New Roman" w:cs="Times New Roman"/>
                <w:i/>
                <w:iCs/>
                <w:sz w:val="24"/>
                <w:szCs w:val="24"/>
                <w:rtl/>
              </w:rPr>
              <w:t xml:space="preserve"> ا</w:t>
            </w:r>
            <w:r w:rsidRPr="00ED1226">
              <w:rPr>
                <w:rFonts w:ascii="Times New Roman" w:hAnsi="Times New Roman" w:cs="Times New Roman" w:hint="cs"/>
                <w:i/>
                <w:iCs/>
                <w:sz w:val="24"/>
                <w:szCs w:val="24"/>
                <w:rtl/>
              </w:rPr>
              <w:t>ﻟﺘﺠﺎ</w:t>
            </w:r>
            <w:r w:rsidRPr="00ED1226">
              <w:rPr>
                <w:rFonts w:ascii="Times New Roman" w:hAnsi="Times New Roman" w:cs="Times New Roman" w:hint="eastAsia"/>
                <w:i/>
                <w:iCs/>
                <w:sz w:val="24"/>
                <w:szCs w:val="24"/>
                <w:rtl/>
              </w:rPr>
              <w:t>ري</w:t>
            </w:r>
            <w:r>
              <w:rPr>
                <w:rFonts w:ascii="Times New Roman" w:hAnsi="Times New Roman" w:cs="Times New Roman"/>
                <w:i/>
                <w:iCs/>
                <w:sz w:val="24"/>
                <w:szCs w:val="24"/>
              </w:rPr>
              <w:t xml:space="preserve"> </w:t>
            </w:r>
          </w:p>
          <w:p w14:paraId="6801E5AD" w14:textId="6F7D6F9C" w:rsidR="00ED1226" w:rsidRDefault="00ED1226" w:rsidP="006E43CC">
            <w:pPr>
              <w:rPr>
                <w:rFonts w:ascii="Times New Roman" w:hAnsi="Times New Roman" w:cs="Times New Roman"/>
                <w:i/>
                <w:iCs/>
                <w:sz w:val="24"/>
                <w:szCs w:val="24"/>
              </w:rPr>
            </w:pPr>
            <w:r w:rsidRPr="00ED1226">
              <w:rPr>
                <w:rFonts w:ascii="Times New Roman" w:hAnsi="Times New Roman" w:cs="Times New Roman" w:hint="cs"/>
                <w:i/>
                <w:iCs/>
                <w:sz w:val="24"/>
                <w:szCs w:val="24"/>
                <w:rtl/>
              </w:rPr>
              <w:t>ﺳﺎ</w:t>
            </w:r>
            <w:r w:rsidRPr="00ED1226">
              <w:rPr>
                <w:rFonts w:ascii="Times New Roman" w:hAnsi="Times New Roman" w:cs="Times New Roman" w:hint="eastAsia"/>
                <w:i/>
                <w:iCs/>
                <w:sz w:val="24"/>
                <w:szCs w:val="24"/>
                <w:rtl/>
              </w:rPr>
              <w:t>ري</w:t>
            </w:r>
            <w:r w:rsidRPr="00ED1226">
              <w:rPr>
                <w:rFonts w:ascii="Times New Roman" w:hAnsi="Times New Roman" w:cs="Times New Roman"/>
                <w:i/>
                <w:iCs/>
                <w:sz w:val="24"/>
                <w:szCs w:val="24"/>
                <w:rtl/>
              </w:rPr>
              <w:t xml:space="preserve"> ا</w:t>
            </w:r>
            <w:r w:rsidRPr="00ED1226">
              <w:rPr>
                <w:rFonts w:ascii="Times New Roman" w:hAnsi="Times New Roman" w:cs="Times New Roman" w:hint="cs"/>
                <w:i/>
                <w:iCs/>
                <w:sz w:val="24"/>
                <w:szCs w:val="24"/>
                <w:rtl/>
              </w:rPr>
              <w:t>ﻟﻤﻔﻌﻮ</w:t>
            </w:r>
            <w:r w:rsidRPr="00ED1226">
              <w:rPr>
                <w:rFonts w:ascii="Times New Roman" w:hAnsi="Times New Roman" w:cs="Times New Roman" w:hint="eastAsia"/>
                <w:i/>
                <w:iCs/>
                <w:sz w:val="24"/>
                <w:szCs w:val="24"/>
                <w:rtl/>
              </w:rPr>
              <w:t>ل</w:t>
            </w:r>
            <w:r>
              <w:rPr>
                <w:rFonts w:ascii="Times New Roman" w:hAnsi="Times New Roman" w:cs="Times New Roman"/>
                <w:i/>
                <w:iCs/>
                <w:sz w:val="24"/>
                <w:szCs w:val="24"/>
              </w:rPr>
              <w:t>)</w:t>
            </w:r>
          </w:p>
        </w:tc>
        <w:tc>
          <w:tcPr>
            <w:tcW w:w="2338" w:type="dxa"/>
          </w:tcPr>
          <w:p w14:paraId="2BD5058D" w14:textId="77777777" w:rsidR="00F81B89" w:rsidRDefault="00F81B89" w:rsidP="006E43CC">
            <w:pPr>
              <w:rPr>
                <w:rFonts w:ascii="Times New Roman" w:hAnsi="Times New Roman" w:cs="Times New Roman"/>
                <w:i/>
                <w:iCs/>
                <w:sz w:val="24"/>
                <w:szCs w:val="24"/>
              </w:rPr>
            </w:pPr>
          </w:p>
        </w:tc>
        <w:tc>
          <w:tcPr>
            <w:tcW w:w="2338" w:type="dxa"/>
          </w:tcPr>
          <w:p w14:paraId="2642B4B0" w14:textId="77777777" w:rsidR="00F81B89" w:rsidRDefault="00F81B89" w:rsidP="006E43CC">
            <w:pPr>
              <w:rPr>
                <w:rFonts w:ascii="Times New Roman" w:hAnsi="Times New Roman" w:cs="Times New Roman"/>
                <w:i/>
                <w:iCs/>
                <w:sz w:val="24"/>
                <w:szCs w:val="24"/>
              </w:rPr>
            </w:pPr>
          </w:p>
        </w:tc>
      </w:tr>
      <w:tr w:rsidR="00F81B89" w14:paraId="712BC59D" w14:textId="77777777" w:rsidTr="00ED1226">
        <w:tc>
          <w:tcPr>
            <w:tcW w:w="630" w:type="dxa"/>
          </w:tcPr>
          <w:p w14:paraId="5B0D878C" w14:textId="77777777" w:rsidR="00F81B89" w:rsidRPr="00776564" w:rsidRDefault="00F81B89" w:rsidP="00776564">
            <w:pPr>
              <w:pStyle w:val="ListParagraph"/>
              <w:numPr>
                <w:ilvl w:val="0"/>
                <w:numId w:val="12"/>
              </w:numPr>
              <w:rPr>
                <w:rFonts w:ascii="Times New Roman" w:hAnsi="Times New Roman" w:cs="Times New Roman"/>
                <w:i/>
                <w:iCs/>
                <w:sz w:val="24"/>
                <w:szCs w:val="24"/>
              </w:rPr>
            </w:pPr>
          </w:p>
        </w:tc>
        <w:tc>
          <w:tcPr>
            <w:tcW w:w="3599" w:type="dxa"/>
          </w:tcPr>
          <w:p w14:paraId="3115F8A7" w14:textId="37B828FB" w:rsidR="00F81B89" w:rsidRDefault="00ED1226" w:rsidP="00ED1226">
            <w:pPr>
              <w:tabs>
                <w:tab w:val="right" w:pos="3383"/>
              </w:tabs>
              <w:rPr>
                <w:rFonts w:ascii="Times New Roman" w:hAnsi="Times New Roman" w:cs="Times New Roman"/>
                <w:i/>
                <w:iCs/>
                <w:sz w:val="24"/>
                <w:szCs w:val="24"/>
              </w:rPr>
            </w:pPr>
            <w:r w:rsidRPr="00ED1226">
              <w:rPr>
                <w:rFonts w:ascii="Times New Roman" w:hAnsi="Times New Roman" w:cs="Times New Roman"/>
                <w:i/>
                <w:iCs/>
                <w:sz w:val="24"/>
                <w:szCs w:val="24"/>
              </w:rPr>
              <w:t xml:space="preserve">Valid Tax Certification </w:t>
            </w:r>
            <w:r>
              <w:rPr>
                <w:rFonts w:ascii="Times New Roman" w:hAnsi="Times New Roman" w:cs="Times New Roman"/>
                <w:i/>
                <w:iCs/>
                <w:sz w:val="24"/>
                <w:szCs w:val="24"/>
              </w:rPr>
              <w:t>\</w:t>
            </w:r>
            <w:r w:rsidRPr="00ED1226">
              <w:rPr>
                <w:rFonts w:ascii="Times New Roman" w:hAnsi="Times New Roman" w:cs="Times New Roman"/>
                <w:i/>
                <w:iCs/>
                <w:sz w:val="24"/>
                <w:szCs w:val="24"/>
                <w:rtl/>
              </w:rPr>
              <w:t xml:space="preserve"> </w:t>
            </w:r>
            <w:r w:rsidR="004C10E5">
              <w:rPr>
                <w:rFonts w:ascii="Times New Roman" w:hAnsi="Times New Roman" w:cs="Times New Roman" w:hint="cs"/>
                <w:i/>
                <w:iCs/>
                <w:sz w:val="24"/>
                <w:szCs w:val="24"/>
                <w:rtl/>
              </w:rPr>
              <w:t>بطاقة ضريبية</w:t>
            </w:r>
            <w:r w:rsidRPr="00ED1226">
              <w:rPr>
                <w:rFonts w:ascii="Times New Roman" w:hAnsi="Times New Roman" w:cs="Times New Roman"/>
                <w:i/>
                <w:iCs/>
                <w:sz w:val="24"/>
                <w:szCs w:val="24"/>
                <w:rtl/>
              </w:rPr>
              <w:t xml:space="preserve"> </w:t>
            </w:r>
            <w:r w:rsidRPr="00ED1226">
              <w:rPr>
                <w:rFonts w:ascii="Times New Roman" w:hAnsi="Times New Roman" w:cs="Times New Roman" w:hint="cs"/>
                <w:i/>
                <w:iCs/>
                <w:sz w:val="24"/>
                <w:szCs w:val="24"/>
                <w:rtl/>
              </w:rPr>
              <w:t>ﺳﺎ</w:t>
            </w:r>
            <w:r w:rsidRPr="00ED1226">
              <w:rPr>
                <w:rFonts w:ascii="Times New Roman" w:hAnsi="Times New Roman" w:cs="Times New Roman" w:hint="eastAsia"/>
                <w:i/>
                <w:iCs/>
                <w:sz w:val="24"/>
                <w:szCs w:val="24"/>
                <w:rtl/>
              </w:rPr>
              <w:t>ر</w:t>
            </w:r>
            <w:r w:rsidRPr="00ED1226">
              <w:rPr>
                <w:rFonts w:ascii="Times New Roman" w:hAnsi="Times New Roman" w:cs="Times New Roman" w:hint="cs"/>
                <w:i/>
                <w:iCs/>
                <w:sz w:val="24"/>
                <w:szCs w:val="24"/>
                <w:rtl/>
              </w:rPr>
              <w:t>ﯾﺔ</w:t>
            </w:r>
            <w:r w:rsidRPr="00ED1226">
              <w:rPr>
                <w:rFonts w:ascii="Times New Roman" w:hAnsi="Times New Roman" w:cs="Times New Roman"/>
                <w:i/>
                <w:iCs/>
                <w:sz w:val="24"/>
                <w:szCs w:val="24"/>
                <w:rtl/>
              </w:rPr>
              <w:t xml:space="preserve"> ا</w:t>
            </w:r>
            <w:r w:rsidRPr="00ED1226">
              <w:rPr>
                <w:rFonts w:ascii="Times New Roman" w:hAnsi="Times New Roman" w:cs="Times New Roman" w:hint="cs"/>
                <w:i/>
                <w:iCs/>
                <w:sz w:val="24"/>
                <w:szCs w:val="24"/>
                <w:rtl/>
              </w:rPr>
              <w:t>ﻟﻤﻔﻌﻮ</w:t>
            </w:r>
            <w:r w:rsidRPr="00ED1226">
              <w:rPr>
                <w:rFonts w:ascii="Times New Roman" w:hAnsi="Times New Roman" w:cs="Times New Roman" w:hint="eastAsia"/>
                <w:i/>
                <w:iCs/>
                <w:sz w:val="24"/>
                <w:szCs w:val="24"/>
                <w:rtl/>
              </w:rPr>
              <w:t>ل</w:t>
            </w:r>
            <w:r>
              <w:rPr>
                <w:rFonts w:ascii="Times New Roman" w:hAnsi="Times New Roman" w:cs="Times New Roman"/>
                <w:i/>
                <w:iCs/>
                <w:sz w:val="24"/>
                <w:szCs w:val="24"/>
              </w:rPr>
              <w:tab/>
            </w:r>
          </w:p>
        </w:tc>
        <w:tc>
          <w:tcPr>
            <w:tcW w:w="2338" w:type="dxa"/>
          </w:tcPr>
          <w:p w14:paraId="32F0DCA3" w14:textId="77777777" w:rsidR="00F81B89" w:rsidRDefault="00F81B89" w:rsidP="006E43CC">
            <w:pPr>
              <w:rPr>
                <w:rFonts w:ascii="Times New Roman" w:hAnsi="Times New Roman" w:cs="Times New Roman"/>
                <w:i/>
                <w:iCs/>
                <w:sz w:val="24"/>
                <w:szCs w:val="24"/>
              </w:rPr>
            </w:pPr>
          </w:p>
        </w:tc>
        <w:tc>
          <w:tcPr>
            <w:tcW w:w="2338" w:type="dxa"/>
          </w:tcPr>
          <w:p w14:paraId="5D4D1502" w14:textId="77777777" w:rsidR="00F81B89" w:rsidRDefault="00F81B89" w:rsidP="006E43CC">
            <w:pPr>
              <w:rPr>
                <w:rFonts w:ascii="Times New Roman" w:hAnsi="Times New Roman" w:cs="Times New Roman"/>
                <w:i/>
                <w:iCs/>
                <w:sz w:val="24"/>
                <w:szCs w:val="24"/>
              </w:rPr>
            </w:pPr>
          </w:p>
        </w:tc>
      </w:tr>
      <w:tr w:rsidR="00F81B89" w14:paraId="649D66AC" w14:textId="77777777" w:rsidTr="00ED1226">
        <w:tc>
          <w:tcPr>
            <w:tcW w:w="630" w:type="dxa"/>
          </w:tcPr>
          <w:p w14:paraId="37491AB6" w14:textId="77777777" w:rsidR="00F81B89" w:rsidRPr="00776564" w:rsidRDefault="00F81B89" w:rsidP="00776564">
            <w:pPr>
              <w:pStyle w:val="ListParagraph"/>
              <w:numPr>
                <w:ilvl w:val="0"/>
                <w:numId w:val="12"/>
              </w:numPr>
              <w:rPr>
                <w:rFonts w:ascii="Times New Roman" w:hAnsi="Times New Roman" w:cs="Times New Roman"/>
                <w:i/>
                <w:iCs/>
                <w:sz w:val="24"/>
                <w:szCs w:val="24"/>
              </w:rPr>
            </w:pPr>
          </w:p>
        </w:tc>
        <w:tc>
          <w:tcPr>
            <w:tcW w:w="3599" w:type="dxa"/>
          </w:tcPr>
          <w:p w14:paraId="0A928991" w14:textId="12EF2CCE" w:rsidR="00F81B89" w:rsidRDefault="00ED1226" w:rsidP="006E43CC">
            <w:pPr>
              <w:rPr>
                <w:rFonts w:ascii="Times New Roman" w:hAnsi="Times New Roman" w:cs="Times New Roman"/>
                <w:i/>
                <w:iCs/>
                <w:sz w:val="24"/>
                <w:szCs w:val="24"/>
              </w:rPr>
            </w:pPr>
            <w:r w:rsidRPr="00ED1226">
              <w:rPr>
                <w:rFonts w:ascii="Times New Roman" w:hAnsi="Times New Roman" w:cs="Times New Roman"/>
                <w:i/>
                <w:iCs/>
                <w:sz w:val="24"/>
                <w:szCs w:val="24"/>
              </w:rPr>
              <w:t xml:space="preserve">Zakat Certification Card </w:t>
            </w:r>
            <w:r>
              <w:rPr>
                <w:rFonts w:ascii="Times New Roman" w:hAnsi="Times New Roman" w:cs="Times New Roman"/>
                <w:i/>
                <w:iCs/>
                <w:sz w:val="24"/>
                <w:szCs w:val="24"/>
              </w:rPr>
              <w:t xml:space="preserve">\ </w:t>
            </w:r>
            <w:r w:rsidRPr="00ED1226">
              <w:rPr>
                <w:rFonts w:ascii="Times New Roman" w:hAnsi="Times New Roman" w:cs="Times New Roman" w:hint="cs"/>
                <w:i/>
                <w:iCs/>
                <w:sz w:val="24"/>
                <w:szCs w:val="24"/>
                <w:rtl/>
              </w:rPr>
              <w:t>ﺑﻄﺎﻗﺔ</w:t>
            </w:r>
            <w:r w:rsidRPr="00ED1226">
              <w:rPr>
                <w:rFonts w:ascii="Times New Roman" w:hAnsi="Times New Roman" w:cs="Times New Roman"/>
                <w:i/>
                <w:iCs/>
                <w:sz w:val="24"/>
                <w:szCs w:val="24"/>
                <w:rtl/>
              </w:rPr>
              <w:t xml:space="preserve"> ز</w:t>
            </w:r>
            <w:r w:rsidRPr="00ED1226">
              <w:rPr>
                <w:rFonts w:ascii="Times New Roman" w:hAnsi="Times New Roman" w:cs="Times New Roman" w:hint="cs"/>
                <w:i/>
                <w:iCs/>
                <w:sz w:val="24"/>
                <w:szCs w:val="24"/>
                <w:rtl/>
              </w:rPr>
              <w:t>ﻛﻮﯾﺔ</w:t>
            </w:r>
            <w:r w:rsidRPr="00ED1226">
              <w:rPr>
                <w:rFonts w:ascii="Times New Roman" w:hAnsi="Times New Roman" w:cs="Times New Roman"/>
                <w:i/>
                <w:iCs/>
                <w:sz w:val="24"/>
                <w:szCs w:val="24"/>
                <w:rtl/>
              </w:rPr>
              <w:t xml:space="preserve"> </w:t>
            </w:r>
            <w:r w:rsidRPr="00ED1226">
              <w:rPr>
                <w:rFonts w:ascii="Times New Roman" w:hAnsi="Times New Roman" w:cs="Times New Roman" w:hint="cs"/>
                <w:i/>
                <w:iCs/>
                <w:sz w:val="24"/>
                <w:szCs w:val="24"/>
                <w:rtl/>
              </w:rPr>
              <w:t>ﺳﺎ</w:t>
            </w:r>
            <w:r w:rsidRPr="00ED1226">
              <w:rPr>
                <w:rFonts w:ascii="Times New Roman" w:hAnsi="Times New Roman" w:cs="Times New Roman" w:hint="eastAsia"/>
                <w:i/>
                <w:iCs/>
                <w:sz w:val="24"/>
                <w:szCs w:val="24"/>
                <w:rtl/>
              </w:rPr>
              <w:t>ر</w:t>
            </w:r>
            <w:r w:rsidRPr="00ED1226">
              <w:rPr>
                <w:rFonts w:ascii="Times New Roman" w:hAnsi="Times New Roman" w:cs="Times New Roman" w:hint="cs"/>
                <w:i/>
                <w:iCs/>
                <w:sz w:val="24"/>
                <w:szCs w:val="24"/>
                <w:rtl/>
              </w:rPr>
              <w:t>ﯾﺔ</w:t>
            </w:r>
            <w:r w:rsidRPr="00ED1226">
              <w:rPr>
                <w:rFonts w:ascii="Times New Roman" w:hAnsi="Times New Roman" w:cs="Times New Roman"/>
                <w:i/>
                <w:iCs/>
                <w:sz w:val="24"/>
                <w:szCs w:val="24"/>
                <w:rtl/>
              </w:rPr>
              <w:t xml:space="preserve"> ا</w:t>
            </w:r>
            <w:r w:rsidRPr="00ED1226">
              <w:rPr>
                <w:rFonts w:ascii="Times New Roman" w:hAnsi="Times New Roman" w:cs="Times New Roman" w:hint="cs"/>
                <w:i/>
                <w:iCs/>
                <w:sz w:val="24"/>
                <w:szCs w:val="24"/>
                <w:rtl/>
              </w:rPr>
              <w:t>ﻟﻤﻔﻌﻮ</w:t>
            </w:r>
            <w:r w:rsidRPr="00ED1226">
              <w:rPr>
                <w:rFonts w:ascii="Times New Roman" w:hAnsi="Times New Roman" w:cs="Times New Roman" w:hint="eastAsia"/>
                <w:i/>
                <w:iCs/>
                <w:sz w:val="24"/>
                <w:szCs w:val="24"/>
                <w:rtl/>
              </w:rPr>
              <w:t>ل</w:t>
            </w:r>
          </w:p>
        </w:tc>
        <w:tc>
          <w:tcPr>
            <w:tcW w:w="2338" w:type="dxa"/>
          </w:tcPr>
          <w:p w14:paraId="32B44429" w14:textId="77777777" w:rsidR="00F81B89" w:rsidRDefault="00F81B89" w:rsidP="006E43CC">
            <w:pPr>
              <w:rPr>
                <w:rFonts w:ascii="Times New Roman" w:hAnsi="Times New Roman" w:cs="Times New Roman"/>
                <w:i/>
                <w:iCs/>
                <w:sz w:val="24"/>
                <w:szCs w:val="24"/>
              </w:rPr>
            </w:pPr>
          </w:p>
        </w:tc>
        <w:tc>
          <w:tcPr>
            <w:tcW w:w="2338" w:type="dxa"/>
          </w:tcPr>
          <w:p w14:paraId="48A7B37C" w14:textId="77777777" w:rsidR="00F81B89" w:rsidRDefault="00F81B89" w:rsidP="006E43CC">
            <w:pPr>
              <w:rPr>
                <w:rFonts w:ascii="Times New Roman" w:hAnsi="Times New Roman" w:cs="Times New Roman"/>
                <w:i/>
                <w:iCs/>
                <w:sz w:val="24"/>
                <w:szCs w:val="24"/>
              </w:rPr>
            </w:pPr>
          </w:p>
        </w:tc>
      </w:tr>
      <w:tr w:rsidR="00F81B89" w14:paraId="7FE7BE26" w14:textId="77777777" w:rsidTr="00ED1226">
        <w:tc>
          <w:tcPr>
            <w:tcW w:w="630" w:type="dxa"/>
          </w:tcPr>
          <w:p w14:paraId="0578D165" w14:textId="77777777" w:rsidR="00F81B89" w:rsidRPr="00776564" w:rsidRDefault="00F81B89" w:rsidP="00776564">
            <w:pPr>
              <w:pStyle w:val="ListParagraph"/>
              <w:numPr>
                <w:ilvl w:val="0"/>
                <w:numId w:val="12"/>
              </w:numPr>
              <w:rPr>
                <w:rFonts w:ascii="Times New Roman" w:hAnsi="Times New Roman" w:cs="Times New Roman"/>
                <w:i/>
                <w:iCs/>
                <w:sz w:val="24"/>
                <w:szCs w:val="24"/>
              </w:rPr>
            </w:pPr>
          </w:p>
        </w:tc>
        <w:tc>
          <w:tcPr>
            <w:tcW w:w="3599" w:type="dxa"/>
          </w:tcPr>
          <w:p w14:paraId="0705BB4E" w14:textId="2CEE4F35" w:rsidR="00F81B89" w:rsidRDefault="00ED1226" w:rsidP="006E43CC">
            <w:pPr>
              <w:rPr>
                <w:rFonts w:ascii="Times New Roman" w:hAnsi="Times New Roman" w:cs="Times New Roman"/>
                <w:i/>
                <w:iCs/>
                <w:sz w:val="24"/>
                <w:szCs w:val="24"/>
                <w:rtl/>
                <w:lang w:bidi="ar-YE"/>
              </w:rPr>
            </w:pPr>
            <w:r w:rsidRPr="00ED1226">
              <w:rPr>
                <w:rFonts w:ascii="Times New Roman" w:hAnsi="Times New Roman" w:cs="Times New Roman"/>
                <w:i/>
                <w:iCs/>
                <w:sz w:val="24"/>
                <w:szCs w:val="24"/>
              </w:rPr>
              <w:t>Catalogues for all items stamped\</w:t>
            </w:r>
            <w:r>
              <w:rPr>
                <w:rFonts w:ascii="Times New Roman" w:hAnsi="Times New Roman" w:cs="Times New Roman"/>
                <w:i/>
                <w:iCs/>
                <w:sz w:val="24"/>
                <w:szCs w:val="24"/>
              </w:rPr>
              <w:t xml:space="preserve"> </w:t>
            </w:r>
            <w:r w:rsidRPr="00ED1226">
              <w:rPr>
                <w:rFonts w:ascii="Times New Roman" w:hAnsi="Times New Roman" w:cs="Times New Roman" w:hint="cs"/>
                <w:i/>
                <w:iCs/>
                <w:sz w:val="24"/>
                <w:szCs w:val="24"/>
                <w:rtl/>
              </w:rPr>
              <w:t>ﻛﺘﺎﻟﻮﺟﺎ</w:t>
            </w:r>
            <w:r w:rsidRPr="00ED1226">
              <w:rPr>
                <w:rFonts w:ascii="Times New Roman" w:hAnsi="Times New Roman" w:cs="Times New Roman" w:hint="eastAsia"/>
                <w:i/>
                <w:iCs/>
                <w:sz w:val="24"/>
                <w:szCs w:val="24"/>
                <w:rtl/>
              </w:rPr>
              <w:t>ت</w:t>
            </w:r>
            <w:r w:rsidRPr="00ED1226">
              <w:rPr>
                <w:rFonts w:ascii="Times New Roman" w:hAnsi="Times New Roman" w:cs="Times New Roman"/>
                <w:i/>
                <w:iCs/>
                <w:sz w:val="24"/>
                <w:szCs w:val="24"/>
                <w:rtl/>
              </w:rPr>
              <w:t xml:space="preserve"> </w:t>
            </w:r>
            <w:r w:rsidRPr="00ED1226">
              <w:rPr>
                <w:rFonts w:ascii="Times New Roman" w:hAnsi="Times New Roman" w:cs="Times New Roman" w:hint="cs"/>
                <w:i/>
                <w:iCs/>
                <w:sz w:val="24"/>
                <w:szCs w:val="24"/>
                <w:rtl/>
              </w:rPr>
              <w:t>ﻟﺠﻤﯿﻊ</w:t>
            </w:r>
            <w:r w:rsidRPr="00ED1226">
              <w:rPr>
                <w:rFonts w:ascii="Times New Roman" w:hAnsi="Times New Roman" w:cs="Times New Roman"/>
                <w:i/>
                <w:iCs/>
                <w:sz w:val="24"/>
                <w:szCs w:val="24"/>
                <w:rtl/>
              </w:rPr>
              <w:t xml:space="preserve"> ا</w:t>
            </w:r>
            <w:r w:rsidRPr="00ED1226">
              <w:rPr>
                <w:rFonts w:ascii="Times New Roman" w:hAnsi="Times New Roman" w:cs="Times New Roman" w:hint="cs"/>
                <w:i/>
                <w:iCs/>
                <w:sz w:val="24"/>
                <w:szCs w:val="24"/>
                <w:rtl/>
              </w:rPr>
              <w:t>ﻷﺻﻨﺎ</w:t>
            </w:r>
            <w:r w:rsidRPr="00ED1226">
              <w:rPr>
                <w:rFonts w:ascii="Times New Roman" w:hAnsi="Times New Roman" w:cs="Times New Roman" w:hint="eastAsia"/>
                <w:i/>
                <w:iCs/>
                <w:sz w:val="24"/>
                <w:szCs w:val="24"/>
                <w:rtl/>
              </w:rPr>
              <w:t>ف</w:t>
            </w:r>
            <w:r>
              <w:rPr>
                <w:rFonts w:ascii="Times New Roman" w:hAnsi="Times New Roman" w:cs="Times New Roman" w:hint="cs"/>
                <w:i/>
                <w:iCs/>
                <w:sz w:val="24"/>
                <w:szCs w:val="24"/>
                <w:rtl/>
              </w:rPr>
              <w:t xml:space="preserve"> مختمة</w:t>
            </w:r>
          </w:p>
        </w:tc>
        <w:tc>
          <w:tcPr>
            <w:tcW w:w="2338" w:type="dxa"/>
          </w:tcPr>
          <w:p w14:paraId="01EF47E0" w14:textId="77777777" w:rsidR="00F81B89" w:rsidRDefault="00F81B89" w:rsidP="006E43CC">
            <w:pPr>
              <w:rPr>
                <w:rFonts w:ascii="Times New Roman" w:hAnsi="Times New Roman" w:cs="Times New Roman"/>
                <w:i/>
                <w:iCs/>
                <w:sz w:val="24"/>
                <w:szCs w:val="24"/>
              </w:rPr>
            </w:pPr>
          </w:p>
        </w:tc>
        <w:tc>
          <w:tcPr>
            <w:tcW w:w="2338" w:type="dxa"/>
          </w:tcPr>
          <w:p w14:paraId="53A51A1D" w14:textId="77777777" w:rsidR="00F81B89" w:rsidRDefault="00F81B89" w:rsidP="006E43CC">
            <w:pPr>
              <w:rPr>
                <w:rFonts w:ascii="Times New Roman" w:hAnsi="Times New Roman" w:cs="Times New Roman"/>
                <w:i/>
                <w:iCs/>
                <w:sz w:val="24"/>
                <w:szCs w:val="24"/>
              </w:rPr>
            </w:pPr>
          </w:p>
        </w:tc>
      </w:tr>
    </w:tbl>
    <w:p w14:paraId="25F3E455" w14:textId="77777777" w:rsidR="00F81B89" w:rsidRDefault="00F81B89" w:rsidP="006E43CC">
      <w:pPr>
        <w:rPr>
          <w:rFonts w:ascii="Times New Roman" w:hAnsi="Times New Roman" w:cs="Times New Roman"/>
          <w:i/>
          <w:iCs/>
          <w:sz w:val="24"/>
          <w:szCs w:val="24"/>
          <w:rtl/>
        </w:rPr>
      </w:pPr>
    </w:p>
    <w:p w14:paraId="1A21D48F" w14:textId="77777777" w:rsidR="008B72D4" w:rsidRDefault="008B72D4" w:rsidP="006E43CC">
      <w:pPr>
        <w:rPr>
          <w:rFonts w:ascii="Times New Roman" w:hAnsi="Times New Roman" w:cs="Times New Roman"/>
          <w:i/>
          <w:iCs/>
          <w:sz w:val="24"/>
          <w:szCs w:val="24"/>
          <w:rtl/>
        </w:rPr>
      </w:pPr>
    </w:p>
    <w:p w14:paraId="31379B60" w14:textId="77777777" w:rsidR="008B72D4" w:rsidRDefault="008B72D4" w:rsidP="006E43CC">
      <w:pPr>
        <w:rPr>
          <w:rFonts w:ascii="Times New Roman" w:hAnsi="Times New Roman" w:cs="Times New Roman"/>
          <w:i/>
          <w:iCs/>
          <w:sz w:val="24"/>
          <w:szCs w:val="24"/>
          <w:rtl/>
        </w:rPr>
      </w:pPr>
    </w:p>
    <w:p w14:paraId="538E99DD" w14:textId="77777777" w:rsidR="008B72D4" w:rsidRDefault="008B72D4" w:rsidP="006E43CC">
      <w:pPr>
        <w:rPr>
          <w:rFonts w:ascii="Times New Roman" w:hAnsi="Times New Roman" w:cs="Times New Roman"/>
          <w:i/>
          <w:iCs/>
          <w:sz w:val="24"/>
          <w:szCs w:val="24"/>
          <w:rtl/>
        </w:rPr>
      </w:pPr>
    </w:p>
    <w:p w14:paraId="06F052DB" w14:textId="512EFA8B" w:rsidR="00F81B89" w:rsidRPr="002E4F98"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sidRPr="002E4F98">
        <w:rPr>
          <w:rFonts w:ascii="Times New Roman" w:hAnsi="Times New Roman" w:cs="Times New Roman"/>
          <w:b/>
          <w:bCs/>
        </w:rPr>
        <w:t>Price:</w:t>
      </w:r>
    </w:p>
    <w:p w14:paraId="028358DD" w14:textId="77777777" w:rsidR="00ED1226" w:rsidRPr="00ED1226" w:rsidRDefault="00ED1226" w:rsidP="00ED1226">
      <w:pPr>
        <w:autoSpaceDE w:val="0"/>
        <w:autoSpaceDN w:val="0"/>
        <w:adjustRightInd w:val="0"/>
        <w:ind w:left="720"/>
        <w:rPr>
          <w:rFonts w:ascii="Times New Roman" w:hAnsi="Times New Roman" w:cs="Times New Roman"/>
          <w:b/>
          <w:bCs/>
        </w:rPr>
      </w:pPr>
      <w:r w:rsidRPr="00ED1226">
        <w:rPr>
          <w:rFonts w:ascii="Times New Roman" w:hAnsi="Times New Roman" w:cs="Times New Roman"/>
          <w:b/>
          <w:bCs/>
        </w:rPr>
        <w:t xml:space="preserve">You must indicate unit price and total price per criteria indicated on goods\items clause 2.  Price should be quoted per unit (pcs) in USD. </w:t>
      </w:r>
    </w:p>
    <w:p w14:paraId="03F4D228" w14:textId="77777777" w:rsidR="00ED1226" w:rsidRPr="00ED1226" w:rsidRDefault="00ED1226" w:rsidP="00ED1226">
      <w:pPr>
        <w:autoSpaceDE w:val="0"/>
        <w:autoSpaceDN w:val="0"/>
        <w:adjustRightInd w:val="0"/>
        <w:ind w:left="720"/>
        <w:rPr>
          <w:rFonts w:ascii="Times New Roman" w:hAnsi="Times New Roman" w:cs="Times New Roman"/>
          <w:b/>
          <w:bCs/>
        </w:rPr>
      </w:pPr>
      <w:r w:rsidRPr="00ED1226">
        <w:rPr>
          <w:rFonts w:ascii="Times New Roman" w:hAnsi="Times New Roman" w:cs="Times New Roman"/>
          <w:b/>
          <w:bCs/>
        </w:rPr>
        <w:t xml:space="preserve">It is understood that YRCS is exempted from VAT\TAX and that any offer shall not include VAT\TAX. </w:t>
      </w:r>
    </w:p>
    <w:p w14:paraId="4A5F2D43" w14:textId="39A5DF62" w:rsidR="002E4F98" w:rsidRDefault="00ED1226" w:rsidP="00177553">
      <w:pPr>
        <w:autoSpaceDE w:val="0"/>
        <w:autoSpaceDN w:val="0"/>
        <w:bidi/>
        <w:adjustRightInd w:val="0"/>
        <w:rPr>
          <w:rFonts w:ascii="Times New Roman" w:hAnsi="Times New Roman" w:cs="Times New Roman"/>
          <w:b/>
          <w:bCs/>
          <w:sz w:val="24"/>
          <w:szCs w:val="24"/>
          <w:rtl/>
        </w:rPr>
      </w:pPr>
      <w:r w:rsidRPr="00ED1226">
        <w:rPr>
          <w:rFonts w:ascii="Times New Roman" w:hAnsi="Times New Roman" w:cs="Times New Roman"/>
          <w:b/>
          <w:bCs/>
        </w:rPr>
        <w:t xml:space="preserve">  </w:t>
      </w:r>
      <w:r w:rsidRPr="00ED1226">
        <w:rPr>
          <w:rFonts w:ascii="Times New Roman" w:hAnsi="Times New Roman" w:cs="Times New Roman" w:hint="cs"/>
          <w:b/>
          <w:bCs/>
          <w:rtl/>
        </w:rPr>
        <w:t>ﯾﺠﺐ</w:t>
      </w:r>
      <w:r w:rsidRPr="00ED1226">
        <w:rPr>
          <w:rFonts w:ascii="Times New Roman" w:hAnsi="Times New Roman" w:cs="Times New Roman"/>
          <w:b/>
          <w:bCs/>
          <w:rtl/>
        </w:rPr>
        <w:t xml:space="preserve"> </w:t>
      </w:r>
      <w:r w:rsidRPr="00ED1226">
        <w:rPr>
          <w:rFonts w:ascii="Times New Roman" w:hAnsi="Times New Roman" w:cs="Times New Roman" w:hint="cs"/>
          <w:b/>
          <w:bCs/>
          <w:rtl/>
        </w:rPr>
        <w:t>ﻛﺘﺎﺑﺔ</w:t>
      </w:r>
      <w:r w:rsidRPr="00ED1226">
        <w:rPr>
          <w:rFonts w:ascii="Times New Roman" w:hAnsi="Times New Roman" w:cs="Times New Roman"/>
          <w:b/>
          <w:bCs/>
          <w:rtl/>
        </w:rPr>
        <w:t xml:space="preserve"> </w:t>
      </w:r>
      <w:r w:rsidRPr="00ED1226">
        <w:rPr>
          <w:rFonts w:ascii="Times New Roman" w:hAnsi="Times New Roman" w:cs="Times New Roman" w:hint="cs"/>
          <w:b/>
          <w:bCs/>
          <w:rtl/>
        </w:rPr>
        <w:t>ﺳﻌﺮ</w:t>
      </w:r>
      <w:r w:rsidRPr="00ED1226">
        <w:rPr>
          <w:rFonts w:ascii="Times New Roman" w:hAnsi="Times New Roman" w:cs="Times New Roman"/>
          <w:b/>
          <w:bCs/>
          <w:rtl/>
        </w:rPr>
        <w:t xml:space="preserve"> ا</w:t>
      </w:r>
      <w:r w:rsidRPr="00ED1226">
        <w:rPr>
          <w:rFonts w:ascii="Times New Roman" w:hAnsi="Times New Roman" w:cs="Times New Roman" w:hint="cs"/>
          <w:b/>
          <w:bCs/>
          <w:rtl/>
        </w:rPr>
        <w:t>ﻟﻮﺣﺪ</w:t>
      </w:r>
      <w:r w:rsidRPr="00ED1226">
        <w:rPr>
          <w:rFonts w:ascii="Times New Roman" w:hAnsi="Times New Roman" w:cs="Times New Roman" w:hint="eastAsia"/>
          <w:b/>
          <w:bCs/>
          <w:rtl/>
        </w:rPr>
        <w:t>ة</w:t>
      </w:r>
      <w:r w:rsidRPr="00ED1226">
        <w:rPr>
          <w:rFonts w:ascii="Times New Roman" w:hAnsi="Times New Roman" w:cs="Times New Roman"/>
          <w:b/>
          <w:bCs/>
          <w:rtl/>
        </w:rPr>
        <w:t xml:space="preserve"> وا</w:t>
      </w:r>
      <w:r w:rsidRPr="00ED1226">
        <w:rPr>
          <w:rFonts w:ascii="Times New Roman" w:hAnsi="Times New Roman" w:cs="Times New Roman" w:hint="cs"/>
          <w:b/>
          <w:bCs/>
          <w:rtl/>
        </w:rPr>
        <w:t>ﻹﺟﻤﺎﻟﻲ</w:t>
      </w:r>
      <w:r w:rsidRPr="00ED1226">
        <w:rPr>
          <w:rFonts w:ascii="Times New Roman" w:hAnsi="Times New Roman" w:cs="Times New Roman"/>
          <w:b/>
          <w:bCs/>
          <w:rtl/>
        </w:rPr>
        <w:t xml:space="preserve"> </w:t>
      </w:r>
      <w:r w:rsidRPr="00ED1226">
        <w:rPr>
          <w:rFonts w:ascii="Times New Roman" w:hAnsi="Times New Roman" w:cs="Times New Roman" w:hint="cs"/>
          <w:b/>
          <w:bCs/>
          <w:rtl/>
        </w:rPr>
        <w:t>ﻟﻜﻞ</w:t>
      </w:r>
      <w:r w:rsidRPr="00ED1226">
        <w:rPr>
          <w:rFonts w:ascii="Times New Roman" w:hAnsi="Times New Roman" w:cs="Times New Roman"/>
          <w:b/>
          <w:bCs/>
          <w:rtl/>
        </w:rPr>
        <w:t xml:space="preserve"> </w:t>
      </w:r>
      <w:r w:rsidRPr="00ED1226">
        <w:rPr>
          <w:rFonts w:ascii="Times New Roman" w:hAnsi="Times New Roman" w:cs="Times New Roman" w:hint="cs"/>
          <w:b/>
          <w:bCs/>
          <w:rtl/>
        </w:rPr>
        <w:t>ﺻﻨﻒ</w:t>
      </w:r>
      <w:r w:rsidRPr="00ED1226">
        <w:rPr>
          <w:rFonts w:ascii="Times New Roman" w:hAnsi="Times New Roman" w:cs="Times New Roman"/>
          <w:b/>
          <w:bCs/>
          <w:rtl/>
        </w:rPr>
        <w:t xml:space="preserve"> </w:t>
      </w:r>
      <w:r w:rsidRPr="00ED1226">
        <w:rPr>
          <w:rFonts w:ascii="Times New Roman" w:hAnsi="Times New Roman" w:cs="Times New Roman" w:hint="cs"/>
          <w:b/>
          <w:bCs/>
          <w:rtl/>
        </w:rPr>
        <w:t>ﺑﺤﺴﺐ</w:t>
      </w:r>
      <w:r w:rsidRPr="00ED1226">
        <w:rPr>
          <w:rFonts w:ascii="Times New Roman" w:hAnsi="Times New Roman" w:cs="Times New Roman"/>
          <w:b/>
          <w:bCs/>
          <w:rtl/>
        </w:rPr>
        <w:t xml:space="preserve"> </w:t>
      </w:r>
      <w:r w:rsidRPr="00ED1226">
        <w:rPr>
          <w:rFonts w:ascii="Times New Roman" w:hAnsi="Times New Roman" w:cs="Times New Roman" w:hint="cs"/>
          <w:b/>
          <w:bCs/>
          <w:rtl/>
        </w:rPr>
        <w:t>ﺟﺪ</w:t>
      </w:r>
      <w:r w:rsidRPr="00ED1226">
        <w:rPr>
          <w:rFonts w:ascii="Times New Roman" w:hAnsi="Times New Roman" w:cs="Times New Roman" w:hint="eastAsia"/>
          <w:b/>
          <w:bCs/>
          <w:rtl/>
        </w:rPr>
        <w:t>ول</w:t>
      </w:r>
      <w:r w:rsidRPr="00ED1226">
        <w:rPr>
          <w:rFonts w:ascii="Times New Roman" w:hAnsi="Times New Roman" w:cs="Times New Roman"/>
          <w:b/>
          <w:bCs/>
          <w:rtl/>
        </w:rPr>
        <w:t xml:space="preserve"> ا</w:t>
      </w:r>
      <w:r w:rsidRPr="00ED1226">
        <w:rPr>
          <w:rFonts w:ascii="Times New Roman" w:hAnsi="Times New Roman" w:cs="Times New Roman" w:hint="cs"/>
          <w:b/>
          <w:bCs/>
          <w:rtl/>
        </w:rPr>
        <w:t>ﻟﻜﻤﯿﺎ</w:t>
      </w:r>
      <w:r w:rsidRPr="00ED1226">
        <w:rPr>
          <w:rFonts w:ascii="Times New Roman" w:hAnsi="Times New Roman" w:cs="Times New Roman" w:hint="eastAsia"/>
          <w:b/>
          <w:bCs/>
          <w:rtl/>
        </w:rPr>
        <w:t>ت</w:t>
      </w:r>
      <w:r w:rsidRPr="00ED1226">
        <w:rPr>
          <w:rFonts w:ascii="Times New Roman" w:hAnsi="Times New Roman" w:cs="Times New Roman"/>
          <w:b/>
          <w:bCs/>
          <w:rtl/>
        </w:rPr>
        <w:t xml:space="preserve"> </w:t>
      </w:r>
      <w:r>
        <w:rPr>
          <w:rFonts w:ascii="Times New Roman" w:hAnsi="Times New Roman" w:cs="Times New Roman" w:hint="cs"/>
          <w:b/>
          <w:bCs/>
          <w:rtl/>
        </w:rPr>
        <w:t>(</w:t>
      </w:r>
      <w:r w:rsidR="00177553">
        <w:rPr>
          <w:rFonts w:ascii="Times New Roman" w:hAnsi="Times New Roman" w:cs="Times New Roman" w:hint="cs"/>
          <w:b/>
          <w:bCs/>
          <w:rtl/>
        </w:rPr>
        <w:t>الكمية</w:t>
      </w:r>
      <w:r w:rsidRPr="00ED1226">
        <w:rPr>
          <w:rFonts w:ascii="Times New Roman" w:hAnsi="Times New Roman" w:cs="Times New Roman"/>
          <w:b/>
          <w:bCs/>
          <w:rtl/>
        </w:rPr>
        <w:t xml:space="preserve"> وا</w:t>
      </w:r>
      <w:r w:rsidRPr="00ED1226">
        <w:rPr>
          <w:rFonts w:ascii="Times New Roman" w:hAnsi="Times New Roman" w:cs="Times New Roman" w:hint="cs"/>
          <w:b/>
          <w:bCs/>
          <w:rtl/>
        </w:rPr>
        <w:t>ﻟﻨﻮ</w:t>
      </w:r>
      <w:r w:rsidRPr="00ED1226">
        <w:rPr>
          <w:rFonts w:ascii="Times New Roman" w:hAnsi="Times New Roman" w:cs="Times New Roman" w:hint="eastAsia"/>
          <w:b/>
          <w:bCs/>
          <w:rtl/>
        </w:rPr>
        <w:t>ع</w:t>
      </w:r>
      <w:r w:rsidRPr="00ED1226">
        <w:rPr>
          <w:rFonts w:ascii="Times New Roman" w:hAnsi="Times New Roman" w:cs="Times New Roman"/>
          <w:b/>
          <w:bCs/>
          <w:rtl/>
        </w:rPr>
        <w:t xml:space="preserve"> </w:t>
      </w:r>
      <w:r w:rsidRPr="00ED1226">
        <w:rPr>
          <w:rFonts w:ascii="Times New Roman" w:hAnsi="Times New Roman" w:cs="Times New Roman" w:hint="cs"/>
          <w:b/>
          <w:bCs/>
          <w:rtl/>
        </w:rPr>
        <w:t>ﺑﻨﺪ</w:t>
      </w:r>
      <w:r w:rsidRPr="00ED1226">
        <w:rPr>
          <w:rFonts w:ascii="Times New Roman" w:hAnsi="Times New Roman" w:cs="Times New Roman"/>
          <w:b/>
          <w:bCs/>
          <w:rtl/>
        </w:rPr>
        <w:t xml:space="preserve"> ر</w:t>
      </w:r>
      <w:r w:rsidRPr="00ED1226">
        <w:rPr>
          <w:rFonts w:ascii="Times New Roman" w:hAnsi="Times New Roman" w:cs="Times New Roman" w:hint="cs"/>
          <w:b/>
          <w:bCs/>
          <w:rtl/>
        </w:rPr>
        <w:t>ﻗﻢ</w:t>
      </w:r>
      <w:r w:rsidRPr="00ED1226">
        <w:rPr>
          <w:rFonts w:ascii="Times New Roman" w:hAnsi="Times New Roman" w:cs="Times New Roman"/>
          <w:b/>
          <w:bCs/>
        </w:rPr>
        <w:t xml:space="preserve"> </w:t>
      </w:r>
      <w:r>
        <w:rPr>
          <w:rFonts w:ascii="Times New Roman" w:hAnsi="Times New Roman" w:cs="Times New Roman" w:hint="cs"/>
          <w:b/>
          <w:bCs/>
          <w:rtl/>
        </w:rPr>
        <w:t xml:space="preserve">2) </w:t>
      </w:r>
      <w:r w:rsidRPr="00ED1226">
        <w:rPr>
          <w:rFonts w:ascii="Times New Roman" w:hAnsi="Times New Roman" w:cs="Times New Roman"/>
          <w:b/>
          <w:bCs/>
          <w:rtl/>
        </w:rPr>
        <w:t>( و</w:t>
      </w:r>
      <w:r w:rsidRPr="00ED1226">
        <w:rPr>
          <w:rFonts w:ascii="Times New Roman" w:hAnsi="Times New Roman" w:cs="Times New Roman" w:hint="cs"/>
          <w:b/>
          <w:bCs/>
          <w:rtl/>
        </w:rPr>
        <w:t>ﺗﻜﻮ</w:t>
      </w:r>
      <w:r w:rsidRPr="00ED1226">
        <w:rPr>
          <w:rFonts w:ascii="Times New Roman" w:hAnsi="Times New Roman" w:cs="Times New Roman" w:hint="eastAsia"/>
          <w:b/>
          <w:bCs/>
          <w:rtl/>
        </w:rPr>
        <w:t>ن</w:t>
      </w:r>
      <w:r w:rsidRPr="00ED1226">
        <w:rPr>
          <w:rFonts w:ascii="Times New Roman" w:hAnsi="Times New Roman" w:cs="Times New Roman"/>
          <w:b/>
          <w:bCs/>
          <w:rtl/>
        </w:rPr>
        <w:t xml:space="preserve"> </w:t>
      </w:r>
      <w:r w:rsidRPr="00ED1226">
        <w:rPr>
          <w:rFonts w:ascii="Times New Roman" w:hAnsi="Times New Roman" w:cs="Times New Roman" w:hint="cs"/>
          <w:b/>
          <w:bCs/>
          <w:rtl/>
        </w:rPr>
        <w:t>ﻋﻤﻠﺔ</w:t>
      </w:r>
      <w:r w:rsidRPr="00ED1226">
        <w:rPr>
          <w:rFonts w:ascii="Times New Roman" w:hAnsi="Times New Roman" w:cs="Times New Roman"/>
          <w:b/>
          <w:bCs/>
          <w:rtl/>
        </w:rPr>
        <w:t xml:space="preserve"> ا</w:t>
      </w:r>
      <w:r w:rsidRPr="00ED1226">
        <w:rPr>
          <w:rFonts w:ascii="Times New Roman" w:hAnsi="Times New Roman" w:cs="Times New Roman" w:hint="cs"/>
          <w:b/>
          <w:bCs/>
          <w:rtl/>
        </w:rPr>
        <w:t>ﻟﻌﺮ</w:t>
      </w:r>
      <w:r w:rsidRPr="00ED1226">
        <w:rPr>
          <w:rFonts w:ascii="Times New Roman" w:hAnsi="Times New Roman" w:cs="Times New Roman" w:hint="eastAsia"/>
          <w:b/>
          <w:bCs/>
          <w:rtl/>
        </w:rPr>
        <w:t>ض</w:t>
      </w:r>
      <w:r w:rsidRPr="00ED1226">
        <w:rPr>
          <w:rFonts w:ascii="Times New Roman" w:hAnsi="Times New Roman" w:cs="Times New Roman"/>
          <w:b/>
          <w:bCs/>
          <w:rtl/>
        </w:rPr>
        <w:t xml:space="preserve"> </w:t>
      </w:r>
      <w:r>
        <w:rPr>
          <w:rFonts w:ascii="Times New Roman" w:hAnsi="Times New Roman" w:cs="Times New Roman" w:hint="cs"/>
          <w:b/>
          <w:bCs/>
          <w:rtl/>
        </w:rPr>
        <w:t xml:space="preserve">بالدولار </w:t>
      </w:r>
      <w:r w:rsidRPr="00ED1226">
        <w:rPr>
          <w:rFonts w:ascii="Times New Roman" w:hAnsi="Times New Roman" w:cs="Times New Roman"/>
          <w:b/>
          <w:bCs/>
        </w:rPr>
        <w:t xml:space="preserve"> </w:t>
      </w:r>
      <w:r w:rsidRPr="00ED1226">
        <w:rPr>
          <w:rFonts w:ascii="Times New Roman" w:hAnsi="Times New Roman" w:cs="Times New Roman"/>
          <w:b/>
          <w:bCs/>
          <w:rtl/>
        </w:rPr>
        <w:t>ا</w:t>
      </w:r>
      <w:r w:rsidRPr="00ED1226">
        <w:rPr>
          <w:rFonts w:ascii="Times New Roman" w:hAnsi="Times New Roman" w:cs="Times New Roman" w:hint="cs"/>
          <w:b/>
          <w:bCs/>
          <w:rtl/>
        </w:rPr>
        <w:t>ﻷﻣﺮﯾﻜﻲ</w:t>
      </w:r>
      <w:r>
        <w:rPr>
          <w:rFonts w:ascii="Times New Roman" w:hAnsi="Times New Roman" w:cs="Times New Roman" w:hint="cs"/>
          <w:b/>
          <w:bCs/>
          <w:rtl/>
        </w:rPr>
        <w:t xml:space="preserve"> </w:t>
      </w:r>
      <w:r w:rsidRPr="00ED1226">
        <w:rPr>
          <w:rFonts w:ascii="Times New Roman" w:hAnsi="Times New Roman" w:cs="Times New Roman" w:hint="cs"/>
          <w:b/>
          <w:bCs/>
          <w:rtl/>
        </w:rPr>
        <w:t>ﯾﻜﻮ</w:t>
      </w:r>
      <w:r w:rsidRPr="00ED1226">
        <w:rPr>
          <w:rFonts w:ascii="Times New Roman" w:hAnsi="Times New Roman" w:cs="Times New Roman" w:hint="eastAsia"/>
          <w:b/>
          <w:bCs/>
          <w:rtl/>
        </w:rPr>
        <w:t>ن</w:t>
      </w:r>
      <w:r w:rsidRPr="00ED1226">
        <w:rPr>
          <w:rFonts w:ascii="Times New Roman" w:hAnsi="Times New Roman" w:cs="Times New Roman"/>
          <w:b/>
          <w:bCs/>
          <w:rtl/>
        </w:rPr>
        <w:t xml:space="preserve"> ا</w:t>
      </w:r>
      <w:r w:rsidRPr="00ED1226">
        <w:rPr>
          <w:rFonts w:ascii="Times New Roman" w:hAnsi="Times New Roman" w:cs="Times New Roman" w:hint="cs"/>
          <w:b/>
          <w:bCs/>
          <w:rtl/>
        </w:rPr>
        <w:t>ﻟﺴﻌﺮ</w:t>
      </w:r>
      <w:r w:rsidRPr="00ED1226">
        <w:rPr>
          <w:rFonts w:ascii="Times New Roman" w:hAnsi="Times New Roman" w:cs="Times New Roman"/>
          <w:b/>
          <w:bCs/>
          <w:rtl/>
        </w:rPr>
        <w:t xml:space="preserve"> </w:t>
      </w:r>
      <w:r w:rsidRPr="00ED1226">
        <w:rPr>
          <w:rFonts w:ascii="Times New Roman" w:hAnsi="Times New Roman" w:cs="Times New Roman" w:hint="cs"/>
          <w:b/>
          <w:bCs/>
          <w:rtl/>
        </w:rPr>
        <w:t>ﺷﺎﻣﻞ</w:t>
      </w:r>
      <w:r w:rsidRPr="00ED1226">
        <w:rPr>
          <w:rFonts w:ascii="Times New Roman" w:hAnsi="Times New Roman" w:cs="Times New Roman"/>
          <w:b/>
          <w:bCs/>
          <w:rtl/>
        </w:rPr>
        <w:t xml:space="preserve"> </w:t>
      </w:r>
      <w:r w:rsidRPr="00ED1226">
        <w:rPr>
          <w:rFonts w:ascii="Times New Roman" w:hAnsi="Times New Roman" w:cs="Times New Roman" w:hint="cs"/>
          <w:b/>
          <w:bCs/>
          <w:rtl/>
        </w:rPr>
        <w:t>ﻟﺠﻤﯿﻊ</w:t>
      </w:r>
      <w:r w:rsidRPr="00ED1226">
        <w:rPr>
          <w:rFonts w:ascii="Times New Roman" w:hAnsi="Times New Roman" w:cs="Times New Roman"/>
          <w:b/>
          <w:bCs/>
          <w:rtl/>
        </w:rPr>
        <w:t xml:space="preserve"> ا</w:t>
      </w:r>
      <w:r w:rsidRPr="00ED1226">
        <w:rPr>
          <w:rFonts w:ascii="Times New Roman" w:hAnsi="Times New Roman" w:cs="Times New Roman" w:hint="cs"/>
          <w:b/>
          <w:bCs/>
          <w:rtl/>
        </w:rPr>
        <w:t>ﻟﺘﻜﺎﻟﯿﻒ</w:t>
      </w:r>
      <w:r w:rsidRPr="00ED1226">
        <w:rPr>
          <w:rFonts w:ascii="Times New Roman" w:hAnsi="Times New Roman" w:cs="Times New Roman"/>
          <w:b/>
          <w:bCs/>
          <w:rtl/>
        </w:rPr>
        <w:t xml:space="preserve"> </w:t>
      </w:r>
      <w:r w:rsidRPr="00ED1226">
        <w:rPr>
          <w:rFonts w:ascii="Times New Roman" w:hAnsi="Times New Roman" w:cs="Times New Roman" w:hint="cs"/>
          <w:b/>
          <w:bCs/>
          <w:rtl/>
        </w:rPr>
        <w:t>ﻣﻦ</w:t>
      </w:r>
      <w:r w:rsidRPr="00ED1226">
        <w:rPr>
          <w:rFonts w:ascii="Times New Roman" w:hAnsi="Times New Roman" w:cs="Times New Roman"/>
          <w:b/>
          <w:bCs/>
          <w:rtl/>
        </w:rPr>
        <w:t xml:space="preserve"> </w:t>
      </w:r>
      <w:r w:rsidRPr="00ED1226">
        <w:rPr>
          <w:rFonts w:ascii="Times New Roman" w:hAnsi="Times New Roman" w:cs="Times New Roman" w:hint="cs"/>
          <w:b/>
          <w:bCs/>
          <w:rtl/>
        </w:rPr>
        <w:t>ﺗﻐﻠﯿﻒ</w:t>
      </w:r>
      <w:r w:rsidRPr="00ED1226">
        <w:rPr>
          <w:rFonts w:ascii="Times New Roman" w:hAnsi="Times New Roman" w:cs="Times New Roman" w:hint="eastAsia"/>
          <w:b/>
          <w:bCs/>
          <w:rtl/>
        </w:rPr>
        <w:t>،</w:t>
      </w:r>
      <w:r w:rsidRPr="00ED1226">
        <w:rPr>
          <w:rFonts w:ascii="Times New Roman" w:hAnsi="Times New Roman" w:cs="Times New Roman"/>
          <w:b/>
          <w:bCs/>
          <w:rtl/>
        </w:rPr>
        <w:t xml:space="preserve"> </w:t>
      </w:r>
      <w:r w:rsidRPr="00ED1226">
        <w:rPr>
          <w:rFonts w:ascii="Times New Roman" w:hAnsi="Times New Roman" w:cs="Times New Roman" w:hint="cs"/>
          <w:b/>
          <w:bCs/>
          <w:rtl/>
        </w:rPr>
        <w:t>ﺣﻤﺎﻟﮫ</w:t>
      </w:r>
      <w:r w:rsidRPr="00ED1226">
        <w:rPr>
          <w:rFonts w:ascii="Times New Roman" w:hAnsi="Times New Roman" w:cs="Times New Roman" w:hint="eastAsia"/>
          <w:b/>
          <w:bCs/>
          <w:rtl/>
        </w:rPr>
        <w:t>،</w:t>
      </w:r>
      <w:r w:rsidRPr="00ED1226">
        <w:rPr>
          <w:rFonts w:ascii="Times New Roman" w:hAnsi="Times New Roman" w:cs="Times New Roman"/>
          <w:b/>
          <w:bCs/>
          <w:rtl/>
        </w:rPr>
        <w:t xml:space="preserve"> </w:t>
      </w:r>
      <w:r w:rsidRPr="00ED1226">
        <w:rPr>
          <w:rFonts w:ascii="Times New Roman" w:hAnsi="Times New Roman" w:cs="Times New Roman" w:hint="cs"/>
          <w:b/>
          <w:bCs/>
          <w:rtl/>
        </w:rPr>
        <w:t>ﻧﻔﺎﻟﮫ</w:t>
      </w:r>
      <w:r w:rsidRPr="00ED1226">
        <w:rPr>
          <w:rFonts w:ascii="Times New Roman" w:hAnsi="Times New Roman" w:cs="Times New Roman" w:hint="eastAsia"/>
          <w:b/>
          <w:bCs/>
          <w:rtl/>
        </w:rPr>
        <w:t>،</w:t>
      </w:r>
      <w:r w:rsidRPr="00ED1226">
        <w:rPr>
          <w:rFonts w:ascii="Times New Roman" w:hAnsi="Times New Roman" w:cs="Times New Roman"/>
          <w:b/>
          <w:bCs/>
          <w:rtl/>
        </w:rPr>
        <w:t xml:space="preserve"> </w:t>
      </w:r>
      <w:r w:rsidRPr="00ED1226">
        <w:rPr>
          <w:rFonts w:ascii="Times New Roman" w:hAnsi="Times New Roman" w:cs="Times New Roman" w:hint="cs"/>
          <w:b/>
          <w:bCs/>
          <w:rtl/>
        </w:rPr>
        <w:t>ﻧﻘﻞ</w:t>
      </w:r>
      <w:r w:rsidRPr="00ED1226">
        <w:rPr>
          <w:rFonts w:ascii="Times New Roman" w:hAnsi="Times New Roman" w:cs="Times New Roman"/>
          <w:b/>
          <w:bCs/>
          <w:rtl/>
        </w:rPr>
        <w:t xml:space="preserve"> و</w:t>
      </w:r>
      <w:r w:rsidRPr="00ED1226">
        <w:rPr>
          <w:rFonts w:ascii="Times New Roman" w:hAnsi="Times New Roman" w:cs="Times New Roman" w:hint="cs"/>
          <w:b/>
          <w:bCs/>
          <w:rtl/>
        </w:rPr>
        <w:t>ﺗﺮﻛﯿﺐ</w:t>
      </w:r>
      <w:r w:rsidRPr="00ED1226">
        <w:rPr>
          <w:rFonts w:ascii="Times New Roman" w:hAnsi="Times New Roman" w:cs="Times New Roman"/>
          <w:b/>
          <w:bCs/>
          <w:rtl/>
        </w:rPr>
        <w:t xml:space="preserve"> إ</w:t>
      </w:r>
      <w:r w:rsidRPr="00ED1226">
        <w:rPr>
          <w:rFonts w:ascii="Times New Roman" w:hAnsi="Times New Roman" w:cs="Times New Roman" w:hint="cs"/>
          <w:b/>
          <w:bCs/>
          <w:rtl/>
        </w:rPr>
        <w:t>ﻟﻰ</w:t>
      </w:r>
      <w:r w:rsidRPr="00ED1226">
        <w:rPr>
          <w:rFonts w:ascii="Times New Roman" w:hAnsi="Times New Roman" w:cs="Times New Roman"/>
          <w:b/>
          <w:bCs/>
          <w:rtl/>
        </w:rPr>
        <w:t xml:space="preserve"> أ</w:t>
      </w:r>
      <w:r w:rsidRPr="00ED1226">
        <w:rPr>
          <w:rFonts w:ascii="Times New Roman" w:hAnsi="Times New Roman" w:cs="Times New Roman" w:hint="cs"/>
          <w:b/>
          <w:bCs/>
          <w:rtl/>
        </w:rPr>
        <w:t>ﻣﺎﻛﻦ</w:t>
      </w:r>
      <w:r w:rsidRPr="00ED1226">
        <w:rPr>
          <w:rFonts w:ascii="Times New Roman" w:hAnsi="Times New Roman" w:cs="Times New Roman"/>
          <w:b/>
          <w:bCs/>
          <w:rtl/>
        </w:rPr>
        <w:t xml:space="preserve"> ا</w:t>
      </w:r>
      <w:r w:rsidRPr="00ED1226">
        <w:rPr>
          <w:rFonts w:ascii="Times New Roman" w:hAnsi="Times New Roman" w:cs="Times New Roman" w:hint="cs"/>
          <w:b/>
          <w:bCs/>
          <w:rtl/>
        </w:rPr>
        <w:t>ﻟﺘﻮﺻﯿﻞ</w:t>
      </w:r>
      <w:r w:rsidR="00177553">
        <w:rPr>
          <w:rFonts w:ascii="Times New Roman" w:hAnsi="Times New Roman" w:cs="Times New Roman" w:hint="cs"/>
          <w:b/>
          <w:bCs/>
          <w:rtl/>
        </w:rPr>
        <w:t>.</w:t>
      </w:r>
    </w:p>
    <w:p w14:paraId="3238AC20" w14:textId="77777777" w:rsidR="00ED1226" w:rsidRDefault="00ED1226" w:rsidP="002E4F98">
      <w:pPr>
        <w:autoSpaceDE w:val="0"/>
        <w:autoSpaceDN w:val="0"/>
        <w:adjustRightInd w:val="0"/>
        <w:ind w:left="360"/>
        <w:rPr>
          <w:rFonts w:ascii="Times New Roman" w:hAnsi="Times New Roman" w:cs="Times New Roman"/>
          <w:i/>
          <w:iCs/>
          <w:sz w:val="24"/>
          <w:szCs w:val="24"/>
        </w:rPr>
      </w:pPr>
    </w:p>
    <w:p w14:paraId="457E4162" w14:textId="594D3E28" w:rsidR="00F81B89" w:rsidRPr="002E4F98"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sidRPr="002E4F98">
        <w:rPr>
          <w:rFonts w:ascii="Times New Roman" w:hAnsi="Times New Roman" w:cs="Times New Roman"/>
          <w:b/>
          <w:bCs/>
          <w:i/>
          <w:iCs/>
        </w:rPr>
        <w:t xml:space="preserve">Bid Validity: </w:t>
      </w:r>
    </w:p>
    <w:p w14:paraId="4D5F2812" w14:textId="0CBA1A23" w:rsidR="00F81B89" w:rsidRDefault="00F81B89" w:rsidP="002E4F98">
      <w:pPr>
        <w:autoSpaceDE w:val="0"/>
        <w:autoSpaceDN w:val="0"/>
        <w:adjustRightInd w:val="0"/>
        <w:ind w:left="360"/>
        <w:rPr>
          <w:rFonts w:ascii="Times New Roman" w:hAnsi="Times New Roman" w:cs="Times New Roman"/>
          <w:i/>
          <w:iCs/>
          <w:sz w:val="24"/>
          <w:szCs w:val="24"/>
          <w:rtl/>
        </w:rPr>
      </w:pPr>
      <w:r>
        <w:rPr>
          <w:rFonts w:ascii="Times New Roman" w:hAnsi="Times New Roman" w:cs="Times New Roman"/>
          <w:i/>
          <w:iCs/>
          <w:sz w:val="24"/>
          <w:szCs w:val="24"/>
        </w:rPr>
        <w:t xml:space="preserve">Your offer must remain valid </w:t>
      </w:r>
      <w:r w:rsidR="008926D3">
        <w:rPr>
          <w:rFonts w:ascii="Times New Roman" w:hAnsi="Times New Roman" w:cs="Times New Roman"/>
          <w:i/>
          <w:iCs/>
          <w:sz w:val="24"/>
          <w:szCs w:val="24"/>
        </w:rPr>
        <w:t>for</w:t>
      </w:r>
      <w:r>
        <w:rPr>
          <w:rFonts w:ascii="Times New Roman" w:hAnsi="Times New Roman" w:cs="Times New Roman"/>
          <w:i/>
          <w:iCs/>
          <w:sz w:val="24"/>
          <w:szCs w:val="24"/>
        </w:rPr>
        <w:t xml:space="preserve"> </w:t>
      </w:r>
      <w:r w:rsidR="008926D3">
        <w:rPr>
          <w:rFonts w:ascii="Times New Roman" w:hAnsi="Times New Roman" w:cs="Times New Roman" w:hint="cs"/>
          <w:i/>
          <w:iCs/>
          <w:sz w:val="24"/>
          <w:szCs w:val="24"/>
          <w:rtl/>
        </w:rPr>
        <w:t>90</w:t>
      </w:r>
      <w:r>
        <w:rPr>
          <w:rFonts w:ascii="Times New Roman" w:hAnsi="Times New Roman" w:cs="Times New Roman"/>
          <w:i/>
          <w:iCs/>
          <w:sz w:val="24"/>
          <w:szCs w:val="24"/>
        </w:rPr>
        <w:t xml:space="preserve"> days before which a Purchase Contract\ Order, if placed, should be accepted by you.</w:t>
      </w:r>
    </w:p>
    <w:p w14:paraId="332C1FB7" w14:textId="7CD2E776" w:rsidR="00EA577B" w:rsidRDefault="00EA577B" w:rsidP="00EA577B">
      <w:pPr>
        <w:autoSpaceDE w:val="0"/>
        <w:autoSpaceDN w:val="0"/>
        <w:bidi/>
        <w:adjustRightInd w:val="0"/>
        <w:ind w:left="360"/>
        <w:rPr>
          <w:rFonts w:ascii="Times New Roman" w:hAnsi="Times New Roman" w:cs="Times New Roman"/>
          <w:i/>
          <w:iCs/>
          <w:sz w:val="24"/>
          <w:szCs w:val="24"/>
          <w:rtl/>
        </w:rPr>
      </w:pPr>
      <w:r w:rsidRPr="00EA577B">
        <w:rPr>
          <w:rFonts w:ascii="Times New Roman" w:hAnsi="Times New Roman" w:cs="Times New Roman" w:hint="cs"/>
          <w:i/>
          <w:iCs/>
          <w:sz w:val="24"/>
          <w:szCs w:val="24"/>
          <w:rtl/>
        </w:rPr>
        <w:t>ﯾﺠﺐ</w:t>
      </w:r>
      <w:r w:rsidRPr="00EA577B">
        <w:rPr>
          <w:rFonts w:ascii="Times New Roman" w:hAnsi="Times New Roman" w:cs="Times New Roman"/>
          <w:i/>
          <w:iCs/>
          <w:sz w:val="24"/>
          <w:szCs w:val="24"/>
          <w:rtl/>
        </w:rPr>
        <w:t xml:space="preserve"> أن </w:t>
      </w:r>
      <w:r w:rsidRPr="00EA577B">
        <w:rPr>
          <w:rFonts w:ascii="Times New Roman" w:hAnsi="Times New Roman" w:cs="Times New Roman" w:hint="cs"/>
          <w:i/>
          <w:iCs/>
          <w:sz w:val="24"/>
          <w:szCs w:val="24"/>
          <w:rtl/>
        </w:rPr>
        <w:t>ﯾﻜﻮ</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ﻋﺮ</w:t>
      </w:r>
      <w:r w:rsidRPr="00EA577B">
        <w:rPr>
          <w:rFonts w:ascii="Times New Roman" w:hAnsi="Times New Roman" w:cs="Times New Roman" w:hint="eastAsia"/>
          <w:i/>
          <w:iCs/>
          <w:sz w:val="24"/>
          <w:szCs w:val="24"/>
          <w:rtl/>
        </w:rPr>
        <w:t>ض</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ﻟﺴﻌﺮ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ﺻﺎﻟﺢ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ﻟﻤﺪ</w:t>
      </w:r>
      <w:r w:rsidRPr="00EA577B">
        <w:rPr>
          <w:rFonts w:ascii="Times New Roman" w:hAnsi="Times New Roman" w:cs="Times New Roman" w:hint="eastAsia"/>
          <w:i/>
          <w:iCs/>
          <w:sz w:val="24"/>
          <w:szCs w:val="24"/>
          <w:rtl/>
        </w:rPr>
        <w:t>ة</w:t>
      </w:r>
      <w:r w:rsidRPr="00EA577B">
        <w:rPr>
          <w:rFonts w:ascii="Times New Roman" w:hAnsi="Times New Roman" w:cs="Times New Roman"/>
          <w:i/>
          <w:iCs/>
          <w:sz w:val="24"/>
          <w:szCs w:val="24"/>
          <w:rtl/>
        </w:rPr>
        <w:t xml:space="preserve"> </w:t>
      </w:r>
      <w:r w:rsidR="008926D3">
        <w:rPr>
          <w:rFonts w:ascii="Times New Roman" w:hAnsi="Times New Roman" w:cs="Times New Roman" w:hint="cs"/>
          <w:i/>
          <w:iCs/>
          <w:sz w:val="24"/>
          <w:szCs w:val="24"/>
          <w:rtl/>
        </w:rPr>
        <w:t>90</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ﯾﻮ</w:t>
      </w:r>
      <w:r w:rsidRPr="00EA577B">
        <w:rPr>
          <w:rFonts w:ascii="Times New Roman" w:hAnsi="Times New Roman" w:cs="Times New Roman" w:hint="eastAsia"/>
          <w:i/>
          <w:iCs/>
          <w:sz w:val="24"/>
          <w:szCs w:val="24"/>
          <w:rtl/>
        </w:rPr>
        <w:t>م</w:t>
      </w:r>
      <w:r w:rsidR="008926D3">
        <w:rPr>
          <w:rFonts w:ascii="Times New Roman" w:hAnsi="Times New Roman" w:cs="Times New Roman" w:hint="cs"/>
          <w:i/>
          <w:iCs/>
          <w:sz w:val="24"/>
          <w:szCs w:val="24"/>
          <w:rtl/>
        </w:rPr>
        <w:t xml:space="preserve"> على الأقل، </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ﻗﺒﻞ</w:t>
      </w:r>
      <w:r w:rsidRPr="00EA577B">
        <w:rPr>
          <w:rFonts w:ascii="Times New Roman" w:hAnsi="Times New Roman" w:cs="Times New Roman"/>
          <w:i/>
          <w:iCs/>
          <w:sz w:val="24"/>
          <w:szCs w:val="24"/>
          <w:rtl/>
        </w:rPr>
        <w:t xml:space="preserve"> أن </w:t>
      </w:r>
      <w:r w:rsidRPr="00EA577B">
        <w:rPr>
          <w:rFonts w:ascii="Times New Roman" w:hAnsi="Times New Roman" w:cs="Times New Roman" w:hint="cs"/>
          <w:i/>
          <w:iCs/>
          <w:sz w:val="24"/>
          <w:szCs w:val="24"/>
          <w:rtl/>
        </w:rPr>
        <w:t>ﯾﺘﻢ</w:t>
      </w:r>
      <w:r w:rsidRPr="00EA577B">
        <w:rPr>
          <w:rFonts w:ascii="Times New Roman" w:hAnsi="Times New Roman" w:cs="Times New Roman"/>
          <w:i/>
          <w:iCs/>
          <w:sz w:val="24"/>
          <w:szCs w:val="24"/>
          <w:rtl/>
        </w:rPr>
        <w:t xml:space="preserve"> </w:t>
      </w:r>
      <w:r w:rsidR="00BF1D50">
        <w:rPr>
          <w:rFonts w:ascii="Times New Roman" w:hAnsi="Times New Roman" w:cs="Times New Roman" w:hint="cs"/>
          <w:i/>
          <w:iCs/>
          <w:sz w:val="24"/>
          <w:szCs w:val="24"/>
          <w:rtl/>
        </w:rPr>
        <w:t>ارسال</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ﻣﺮ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ﺷﺮ</w:t>
      </w:r>
      <w:r w:rsidRPr="00EA577B">
        <w:rPr>
          <w:rFonts w:ascii="Times New Roman" w:hAnsi="Times New Roman" w:cs="Times New Roman" w:hint="eastAsia"/>
          <w:i/>
          <w:iCs/>
          <w:sz w:val="24"/>
          <w:szCs w:val="24"/>
          <w:rtl/>
        </w:rPr>
        <w:t>اء</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ﻋﻘﺪ</w:t>
      </w:r>
      <w:r w:rsidRPr="00EA577B">
        <w:rPr>
          <w:rFonts w:ascii="Times New Roman" w:hAnsi="Times New Roman" w:cs="Times New Roman"/>
          <w:i/>
          <w:iCs/>
          <w:sz w:val="24"/>
          <w:szCs w:val="24"/>
          <w:rtl/>
        </w:rPr>
        <w:t xml:space="preserve"> إذا </w:t>
      </w:r>
      <w:r w:rsidRPr="00EA577B">
        <w:rPr>
          <w:rFonts w:ascii="Times New Roman" w:hAnsi="Times New Roman" w:cs="Times New Roman" w:hint="cs"/>
          <w:i/>
          <w:iCs/>
          <w:sz w:val="24"/>
          <w:szCs w:val="24"/>
          <w:rtl/>
        </w:rPr>
        <w:t>ﺗﻤﺖ</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ﻟﺘﺮﺳﯿﺔ</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ﯾﻜﻮ</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ﻣﻠﺰ</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ﻟﻠﻤﻮ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w:t>
      </w:r>
    </w:p>
    <w:p w14:paraId="08222762" w14:textId="77777777" w:rsidR="00EA577B" w:rsidRDefault="00EA577B" w:rsidP="00EA577B">
      <w:pPr>
        <w:autoSpaceDE w:val="0"/>
        <w:autoSpaceDN w:val="0"/>
        <w:bidi/>
        <w:adjustRightInd w:val="0"/>
        <w:ind w:left="360"/>
        <w:rPr>
          <w:rFonts w:ascii="Times New Roman" w:hAnsi="Times New Roman" w:cs="Times New Roman"/>
          <w:i/>
          <w:iCs/>
          <w:sz w:val="24"/>
          <w:szCs w:val="24"/>
        </w:rPr>
      </w:pPr>
    </w:p>
    <w:p w14:paraId="1706DC11" w14:textId="321C4C21" w:rsidR="00F81B89" w:rsidRPr="002E4F98"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sidRPr="002E4F98">
        <w:rPr>
          <w:rFonts w:ascii="Times New Roman" w:hAnsi="Times New Roman" w:cs="Times New Roman"/>
          <w:b/>
          <w:bCs/>
          <w:i/>
          <w:iCs/>
        </w:rPr>
        <w:t>Samples:</w:t>
      </w:r>
      <w:r w:rsidRPr="002E4F98">
        <w:rPr>
          <w:rFonts w:ascii="Times New Roman" w:hAnsi="Times New Roman" w:cs="Times New Roman"/>
          <w:i/>
          <w:iCs/>
          <w:sz w:val="24"/>
          <w:szCs w:val="24"/>
          <w:rtl/>
        </w:rPr>
        <w:t xml:space="preserve"> </w:t>
      </w:r>
    </w:p>
    <w:p w14:paraId="7D3543A0" w14:textId="77777777" w:rsidR="00F81B89" w:rsidRDefault="00F81B89" w:rsidP="002E4F98">
      <w:pPr>
        <w:autoSpaceDE w:val="0"/>
        <w:autoSpaceDN w:val="0"/>
        <w:adjustRightInd w:val="0"/>
        <w:ind w:left="360"/>
        <w:rPr>
          <w:rFonts w:ascii="Times New Roman" w:hAnsi="Times New Roman" w:cs="Times New Roman"/>
          <w:i/>
          <w:iCs/>
          <w:rtl/>
        </w:rPr>
      </w:pPr>
      <w:r>
        <w:rPr>
          <w:rFonts w:ascii="Times New Roman" w:hAnsi="Times New Roman" w:cs="Times New Roman"/>
          <w:i/>
          <w:iCs/>
        </w:rPr>
        <w:t>N\A.</w:t>
      </w:r>
    </w:p>
    <w:p w14:paraId="37700584" w14:textId="77777777" w:rsidR="00EA577B" w:rsidRDefault="00EA577B" w:rsidP="002E4F98">
      <w:pPr>
        <w:autoSpaceDE w:val="0"/>
        <w:autoSpaceDN w:val="0"/>
        <w:adjustRightInd w:val="0"/>
        <w:ind w:left="360"/>
        <w:rPr>
          <w:rFonts w:ascii="Times New Roman" w:hAnsi="Times New Roman" w:cs="Times New Roman"/>
          <w:i/>
          <w:iCs/>
        </w:rPr>
      </w:pPr>
    </w:p>
    <w:p w14:paraId="2D201326" w14:textId="77777777" w:rsidR="002E4F98" w:rsidRDefault="002E4F98" w:rsidP="00F81B89">
      <w:pPr>
        <w:autoSpaceDE w:val="0"/>
        <w:autoSpaceDN w:val="0"/>
        <w:adjustRightInd w:val="0"/>
        <w:rPr>
          <w:rFonts w:ascii="Times New Roman" w:hAnsi="Times New Roman" w:cs="Times New Roman"/>
          <w:i/>
          <w:iCs/>
        </w:rPr>
      </w:pPr>
    </w:p>
    <w:p w14:paraId="126B7B29" w14:textId="632FDFA8" w:rsidR="00F81B89"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Pr>
          <w:rFonts w:ascii="Times New Roman" w:hAnsi="Times New Roman" w:cs="Times New Roman"/>
          <w:b/>
          <w:bCs/>
          <w:i/>
          <w:iCs/>
        </w:rPr>
        <w:t xml:space="preserve">Pertinent Information: </w:t>
      </w:r>
    </w:p>
    <w:p w14:paraId="0750310E" w14:textId="1F372864" w:rsidR="00EA577B" w:rsidRPr="00EA577B" w:rsidRDefault="00EA577B" w:rsidP="00EA577B">
      <w:pPr>
        <w:pStyle w:val="ListParagraph"/>
        <w:numPr>
          <w:ilvl w:val="0"/>
          <w:numId w:val="9"/>
        </w:numPr>
        <w:rPr>
          <w:rFonts w:ascii="Times New Roman" w:hAnsi="Times New Roman" w:cs="Times New Roman"/>
          <w:i/>
          <w:iCs/>
          <w:sz w:val="24"/>
          <w:szCs w:val="24"/>
        </w:rPr>
      </w:pPr>
      <w:r w:rsidRPr="00EA577B">
        <w:rPr>
          <w:rFonts w:ascii="Times New Roman" w:hAnsi="Times New Roman" w:cs="Times New Roman"/>
          <w:i/>
          <w:iCs/>
          <w:sz w:val="24"/>
          <w:szCs w:val="24"/>
        </w:rPr>
        <w:t xml:space="preserve">YRCS reserves the right to accept the whole or part of your offer and the lowest evaluated bid need not be accepted. </w:t>
      </w:r>
      <w:r w:rsidRPr="00EA577B">
        <w:rPr>
          <w:rFonts w:ascii="Times New Roman" w:hAnsi="Times New Roman" w:cs="Times New Roman" w:hint="cs"/>
          <w:i/>
          <w:iCs/>
          <w:sz w:val="24"/>
          <w:szCs w:val="24"/>
          <w:rtl/>
        </w:rPr>
        <w:t>ﺗﻤﺘﻠﻚ</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ﻟﺠﻤﻌﯿﺔ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ﻟﺤﻖ</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ﺑﻘﻮ</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ﻋﺮ</w:t>
      </w:r>
      <w:r w:rsidRPr="00EA577B">
        <w:rPr>
          <w:rFonts w:ascii="Times New Roman" w:hAnsi="Times New Roman" w:cs="Times New Roman" w:hint="eastAsia"/>
          <w:i/>
          <w:iCs/>
          <w:sz w:val="24"/>
          <w:szCs w:val="24"/>
          <w:rtl/>
        </w:rPr>
        <w:t>ض</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ﻟﺴﻌﺮ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ﻛﺎﻣﻞ</w:t>
      </w:r>
      <w:r w:rsidRPr="00EA577B">
        <w:rPr>
          <w:rFonts w:ascii="Times New Roman" w:hAnsi="Times New Roman" w:cs="Times New Roman"/>
          <w:i/>
          <w:iCs/>
          <w:sz w:val="24"/>
          <w:szCs w:val="24"/>
          <w:rtl/>
        </w:rPr>
        <w:t xml:space="preserve"> أو </w:t>
      </w:r>
      <w:r w:rsidRPr="00EA577B">
        <w:rPr>
          <w:rFonts w:ascii="Times New Roman" w:hAnsi="Times New Roman" w:cs="Times New Roman" w:hint="cs"/>
          <w:i/>
          <w:iCs/>
          <w:sz w:val="24"/>
          <w:szCs w:val="24"/>
          <w:rtl/>
        </w:rPr>
        <w:t>ﺑﺸﻜﻞ</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ﺟﺰﺋﻲ</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ﻟﯿﺲ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ﻟﻀﺮ</w:t>
      </w:r>
      <w:r w:rsidRPr="00EA577B">
        <w:rPr>
          <w:rFonts w:ascii="Times New Roman" w:hAnsi="Times New Roman" w:cs="Times New Roman" w:hint="eastAsia"/>
          <w:i/>
          <w:iCs/>
          <w:sz w:val="24"/>
          <w:szCs w:val="24"/>
          <w:rtl/>
        </w:rPr>
        <w:t>ورة</w:t>
      </w:r>
      <w:r w:rsidRPr="00EA577B">
        <w:rPr>
          <w:rFonts w:ascii="Times New Roman" w:hAnsi="Times New Roman" w:cs="Times New Roman"/>
          <w:i/>
          <w:iCs/>
          <w:sz w:val="24"/>
          <w:szCs w:val="24"/>
          <w:rtl/>
        </w:rPr>
        <w:t xml:space="preserve"> أن </w:t>
      </w:r>
      <w:r w:rsidRPr="00EA577B">
        <w:rPr>
          <w:rFonts w:ascii="Times New Roman" w:hAnsi="Times New Roman" w:cs="Times New Roman" w:hint="cs"/>
          <w:i/>
          <w:iCs/>
          <w:sz w:val="24"/>
          <w:szCs w:val="24"/>
          <w:rtl/>
        </w:rPr>
        <w:t>ﯾﻜﻮ</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ﻗﻞ</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ﺳﻌﺮ</w:t>
      </w:r>
      <w:r w:rsidRPr="00EA577B">
        <w:rPr>
          <w:rFonts w:ascii="Times New Roman" w:hAnsi="Times New Roman" w:cs="Times New Roman"/>
          <w:i/>
          <w:iCs/>
          <w:sz w:val="24"/>
          <w:szCs w:val="24"/>
          <w:rtl/>
        </w:rPr>
        <w:t xml:space="preserve"> ھ</w:t>
      </w:r>
      <w:r w:rsidRPr="00EA577B">
        <w:rPr>
          <w:rFonts w:ascii="Times New Roman" w:hAnsi="Times New Roman" w:cs="Times New Roman" w:hint="cs"/>
          <w:i/>
          <w:iCs/>
          <w:sz w:val="24"/>
          <w:szCs w:val="24"/>
          <w:rtl/>
        </w:rPr>
        <w:t>ﻮ</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ﻟﻔﺎﺋﺰ</w:t>
      </w:r>
    </w:p>
    <w:p w14:paraId="2A76A15B" w14:textId="2B77943C" w:rsidR="00EA577B" w:rsidRPr="00EA577B" w:rsidRDefault="00EA577B" w:rsidP="00EA577B">
      <w:pPr>
        <w:pStyle w:val="ListParagraph"/>
        <w:numPr>
          <w:ilvl w:val="0"/>
          <w:numId w:val="9"/>
        </w:numPr>
        <w:rPr>
          <w:rFonts w:ascii="Times New Roman" w:hAnsi="Times New Roman" w:cs="Times New Roman"/>
          <w:i/>
          <w:iCs/>
          <w:sz w:val="24"/>
          <w:szCs w:val="24"/>
        </w:rPr>
      </w:pPr>
      <w:r w:rsidRPr="00EA577B">
        <w:rPr>
          <w:rFonts w:ascii="Times New Roman" w:hAnsi="Times New Roman" w:cs="Times New Roman"/>
          <w:i/>
          <w:iCs/>
          <w:sz w:val="24"/>
          <w:szCs w:val="24"/>
        </w:rPr>
        <w:t>Should your offer be accepted, you will be required to sign and return formal Purchase Order confirming your acceptance of the agreed terms and conditions. .</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ﺣﺎﻟﺔ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ﻟﺘﺮﺳﯿﺔ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ﻋﻠﯿﻜﻢ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ﺳﯿﺘﻢ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ﺗﺼﺪﯾﺮ</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ﻣﺮ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ﺷﺮ</w:t>
      </w:r>
      <w:r w:rsidRPr="00EA577B">
        <w:rPr>
          <w:rFonts w:ascii="Times New Roman" w:hAnsi="Times New Roman" w:cs="Times New Roman" w:hint="eastAsia"/>
          <w:i/>
          <w:iCs/>
          <w:sz w:val="24"/>
          <w:szCs w:val="24"/>
          <w:rtl/>
        </w:rPr>
        <w:t>اء</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ﻟﻜﻢ</w:t>
      </w:r>
      <w:r w:rsidR="00177553">
        <w:rPr>
          <w:rFonts w:ascii="Times New Roman" w:hAnsi="Times New Roman" w:cs="Times New Roman" w:hint="cs"/>
          <w:i/>
          <w:iCs/>
          <w:sz w:val="24"/>
          <w:szCs w:val="24"/>
          <w:rtl/>
        </w:rPr>
        <w:t>،</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ﻋﻠﯿﻜﻢ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ﻗﺒﻮﻟﺔ</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ﺗﻮﻗﯿﻌﮫ</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ﺗﺨﺘﯿﻤﮫ</w:t>
      </w:r>
      <w:r w:rsidRPr="00EA577B">
        <w:rPr>
          <w:rFonts w:ascii="Times New Roman" w:hAnsi="Times New Roman" w:cs="Times New Roman"/>
          <w:i/>
          <w:iCs/>
          <w:sz w:val="24"/>
          <w:szCs w:val="24"/>
          <w:rtl/>
        </w:rPr>
        <w:t xml:space="preserve"> وار</w:t>
      </w:r>
      <w:r w:rsidRPr="00EA577B">
        <w:rPr>
          <w:rFonts w:ascii="Times New Roman" w:hAnsi="Times New Roman" w:cs="Times New Roman" w:hint="cs"/>
          <w:i/>
          <w:iCs/>
          <w:sz w:val="24"/>
          <w:szCs w:val="24"/>
          <w:rtl/>
        </w:rPr>
        <w:t>ﺟﺎﻋﮫ</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ﻟﯿﻨﺎ</w:t>
      </w:r>
    </w:p>
    <w:p w14:paraId="2418ED89" w14:textId="60556AA0" w:rsidR="00EA577B" w:rsidRPr="00EA577B" w:rsidRDefault="00EA577B" w:rsidP="00EA577B">
      <w:pPr>
        <w:pStyle w:val="ListParagraph"/>
        <w:numPr>
          <w:ilvl w:val="0"/>
          <w:numId w:val="9"/>
        </w:numPr>
        <w:rPr>
          <w:rFonts w:ascii="Times New Roman" w:hAnsi="Times New Roman" w:cs="Times New Roman"/>
          <w:i/>
          <w:iCs/>
          <w:sz w:val="24"/>
          <w:szCs w:val="24"/>
        </w:rPr>
      </w:pPr>
      <w:r w:rsidRPr="00EA577B">
        <w:rPr>
          <w:rFonts w:ascii="Times New Roman" w:hAnsi="Times New Roman" w:cs="Times New Roman"/>
          <w:i/>
          <w:iCs/>
          <w:sz w:val="24"/>
          <w:szCs w:val="24"/>
        </w:rPr>
        <w:t xml:space="preserve">Please be informed that the actual required quantity may differ (increase or decrease) from the requested RFQ quantities depending on operational needs and available funding and hence YRCS should not held responsible for any such change in required quantities. </w:t>
      </w:r>
      <w:r w:rsidRPr="00EA577B">
        <w:rPr>
          <w:rFonts w:ascii="Times New Roman" w:hAnsi="Times New Roman" w:cs="Times New Roman" w:hint="cs"/>
          <w:i/>
          <w:iCs/>
          <w:sz w:val="24"/>
          <w:szCs w:val="24"/>
          <w:rtl/>
        </w:rPr>
        <w:t>ﺑﺮﺟﺎ</w:t>
      </w:r>
      <w:r w:rsidRPr="00EA577B">
        <w:rPr>
          <w:rFonts w:ascii="Times New Roman" w:hAnsi="Times New Roman" w:cs="Times New Roman" w:hint="eastAsia"/>
          <w:i/>
          <w:iCs/>
          <w:sz w:val="24"/>
          <w:szCs w:val="24"/>
          <w:rtl/>
        </w:rPr>
        <w:t>ء</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ﻣﻌﺮﻓﺔ</w:t>
      </w:r>
      <w:r w:rsidRPr="00EA577B">
        <w:rPr>
          <w:rFonts w:ascii="Times New Roman" w:hAnsi="Times New Roman" w:cs="Times New Roman"/>
          <w:i/>
          <w:iCs/>
          <w:sz w:val="24"/>
          <w:szCs w:val="24"/>
          <w:rtl/>
        </w:rPr>
        <w:t xml:space="preserve"> ان ا</w:t>
      </w:r>
      <w:r w:rsidRPr="00EA577B">
        <w:rPr>
          <w:rFonts w:ascii="Times New Roman" w:hAnsi="Times New Roman" w:cs="Times New Roman" w:hint="cs"/>
          <w:i/>
          <w:iCs/>
          <w:sz w:val="24"/>
          <w:szCs w:val="24"/>
          <w:rtl/>
        </w:rPr>
        <w:t>ﻟﻜﻤﯿﺔ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ﻗﺎﺑﻠﮫ</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ﻟﻠﺰﯾﺎ</w:t>
      </w:r>
      <w:r w:rsidRPr="00EA577B">
        <w:rPr>
          <w:rFonts w:ascii="Times New Roman" w:hAnsi="Times New Roman" w:cs="Times New Roman" w:hint="eastAsia"/>
          <w:i/>
          <w:iCs/>
          <w:sz w:val="24"/>
          <w:szCs w:val="24"/>
          <w:rtl/>
        </w:rPr>
        <w:t>دة</w:t>
      </w:r>
      <w:r w:rsidRPr="00EA577B">
        <w:rPr>
          <w:rFonts w:ascii="Times New Roman" w:hAnsi="Times New Roman" w:cs="Times New Roman"/>
          <w:i/>
          <w:iCs/>
          <w:sz w:val="24"/>
          <w:szCs w:val="24"/>
          <w:rtl/>
        </w:rPr>
        <w:t xml:space="preserve"> او ا</w:t>
      </w:r>
      <w:r w:rsidRPr="00EA577B">
        <w:rPr>
          <w:rFonts w:ascii="Times New Roman" w:hAnsi="Times New Roman" w:cs="Times New Roman" w:hint="cs"/>
          <w:i/>
          <w:iCs/>
          <w:sz w:val="24"/>
          <w:szCs w:val="24"/>
          <w:rtl/>
        </w:rPr>
        <w:t>ﻟﻨﻘﺼﺎ</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ﻣﻘﺎ</w:t>
      </w:r>
      <w:r w:rsidRPr="00EA577B">
        <w:rPr>
          <w:rFonts w:ascii="Times New Roman" w:hAnsi="Times New Roman" w:cs="Times New Roman" w:hint="eastAsia"/>
          <w:i/>
          <w:iCs/>
          <w:sz w:val="24"/>
          <w:szCs w:val="24"/>
          <w:rtl/>
        </w:rPr>
        <w:t>ر</w:t>
      </w:r>
      <w:r w:rsidRPr="00EA577B">
        <w:rPr>
          <w:rFonts w:ascii="Times New Roman" w:hAnsi="Times New Roman" w:cs="Times New Roman" w:hint="cs"/>
          <w:i/>
          <w:iCs/>
          <w:sz w:val="24"/>
          <w:szCs w:val="24"/>
          <w:rtl/>
        </w:rPr>
        <w:t>ﻧﺔ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ﺑﺎﻟﻜﻤﯿﺔ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ﻟﻤﻜﺘﻮﺑﺔ</w:t>
      </w:r>
      <w:r w:rsidRPr="00EA577B">
        <w:rPr>
          <w:rFonts w:ascii="Times New Roman" w:hAnsi="Times New Roman" w:cs="Times New Roman"/>
          <w:i/>
          <w:iCs/>
          <w:sz w:val="24"/>
          <w:szCs w:val="24"/>
          <w:rtl/>
        </w:rPr>
        <w:t xml:space="preserve"> </w:t>
      </w:r>
      <w:r w:rsidR="00177553">
        <w:rPr>
          <w:rFonts w:ascii="Times New Roman" w:hAnsi="Times New Roman" w:cs="Times New Roman" w:hint="cs"/>
          <w:i/>
          <w:iCs/>
          <w:sz w:val="24"/>
          <w:szCs w:val="24"/>
          <w:rtl/>
        </w:rPr>
        <w:t>في هذا الطلب</w:t>
      </w:r>
      <w:r w:rsidRPr="00EA577B">
        <w:rPr>
          <w:rFonts w:ascii="Times New Roman" w:hAnsi="Times New Roman" w:cs="Times New Roman"/>
          <w:i/>
          <w:iCs/>
          <w:sz w:val="24"/>
          <w:szCs w:val="24"/>
          <w:rtl/>
        </w:rPr>
        <w:t xml:space="preserve"> .و </w:t>
      </w:r>
      <w:r w:rsidRPr="00EA577B">
        <w:rPr>
          <w:rFonts w:ascii="Times New Roman" w:hAnsi="Times New Roman" w:cs="Times New Roman" w:hint="cs"/>
          <w:i/>
          <w:iCs/>
          <w:sz w:val="24"/>
          <w:szCs w:val="24"/>
          <w:rtl/>
        </w:rPr>
        <w:t>ﻻﺗﺘﺤﻤﻞ</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ﻟﺠﻤﯿﻌﺔ</w:t>
      </w:r>
      <w:r w:rsidRPr="00EA577B">
        <w:rPr>
          <w:rFonts w:ascii="Times New Roman" w:hAnsi="Times New Roman" w:cs="Times New Roman"/>
          <w:i/>
          <w:iCs/>
          <w:sz w:val="24"/>
          <w:szCs w:val="24"/>
          <w:rtl/>
        </w:rPr>
        <w:t xml:space="preserve"> أي </w:t>
      </w:r>
      <w:r w:rsidRPr="00EA577B">
        <w:rPr>
          <w:rFonts w:ascii="Times New Roman" w:hAnsi="Times New Roman" w:cs="Times New Roman" w:hint="cs"/>
          <w:i/>
          <w:iCs/>
          <w:sz w:val="24"/>
          <w:szCs w:val="24"/>
          <w:rtl/>
        </w:rPr>
        <w:t>ﻣﺴﺆ</w:t>
      </w:r>
      <w:r w:rsidRPr="00EA577B">
        <w:rPr>
          <w:rFonts w:ascii="Times New Roman" w:hAnsi="Times New Roman" w:cs="Times New Roman" w:hint="eastAsia"/>
          <w:i/>
          <w:iCs/>
          <w:sz w:val="24"/>
          <w:szCs w:val="24"/>
          <w:rtl/>
        </w:rPr>
        <w:t>و</w:t>
      </w:r>
      <w:r w:rsidRPr="00EA577B">
        <w:rPr>
          <w:rFonts w:ascii="Times New Roman" w:hAnsi="Times New Roman" w:cs="Times New Roman" w:hint="cs"/>
          <w:i/>
          <w:iCs/>
          <w:sz w:val="24"/>
          <w:szCs w:val="24"/>
          <w:rtl/>
        </w:rPr>
        <w:t>ﻟﯿﺔ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ﻓﻮ</w:t>
      </w:r>
      <w:r w:rsidRPr="00EA577B">
        <w:rPr>
          <w:rFonts w:ascii="Times New Roman" w:hAnsi="Times New Roman" w:cs="Times New Roman" w:hint="eastAsia"/>
          <w:i/>
          <w:iCs/>
          <w:sz w:val="24"/>
          <w:szCs w:val="24"/>
          <w:rtl/>
        </w:rPr>
        <w:t>ارق</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ﺳﻌﺮ</w:t>
      </w:r>
      <w:r w:rsidRPr="00EA577B">
        <w:rPr>
          <w:rFonts w:ascii="Times New Roman" w:hAnsi="Times New Roman" w:cs="Times New Roman"/>
          <w:i/>
          <w:iCs/>
          <w:sz w:val="24"/>
          <w:szCs w:val="24"/>
          <w:rtl/>
        </w:rPr>
        <w:t xml:space="preserve"> او </w:t>
      </w:r>
      <w:r w:rsidRPr="00EA577B">
        <w:rPr>
          <w:rFonts w:ascii="Times New Roman" w:hAnsi="Times New Roman" w:cs="Times New Roman" w:hint="cs"/>
          <w:i/>
          <w:iCs/>
          <w:sz w:val="24"/>
          <w:szCs w:val="24"/>
          <w:rtl/>
        </w:rPr>
        <w:t>ﻏﯿﺮ</w:t>
      </w:r>
      <w:r w:rsidRPr="00EA577B">
        <w:rPr>
          <w:rFonts w:ascii="Times New Roman" w:hAnsi="Times New Roman" w:cs="Times New Roman" w:hint="eastAsia"/>
          <w:i/>
          <w:iCs/>
          <w:sz w:val="24"/>
          <w:szCs w:val="24"/>
          <w:rtl/>
        </w:rPr>
        <w:t>ھ</w:t>
      </w:r>
      <w:r w:rsidRPr="00EA577B">
        <w:rPr>
          <w:rFonts w:ascii="Times New Roman" w:hAnsi="Times New Roman" w:cs="Times New Roman" w:hint="cs"/>
          <w:i/>
          <w:iCs/>
          <w:sz w:val="24"/>
          <w:szCs w:val="24"/>
          <w:rtl/>
        </w:rPr>
        <w:t>ﺎ</w:t>
      </w:r>
      <w:r w:rsidRPr="00EA577B">
        <w:rPr>
          <w:rFonts w:ascii="Times New Roman" w:hAnsi="Times New Roman" w:cs="Times New Roman"/>
          <w:i/>
          <w:iCs/>
          <w:sz w:val="24"/>
          <w:szCs w:val="24"/>
          <w:rtl/>
        </w:rPr>
        <w:t xml:space="preserve"> ھ</w:t>
      </w:r>
      <w:r w:rsidRPr="00EA577B">
        <w:rPr>
          <w:rFonts w:ascii="Times New Roman" w:hAnsi="Times New Roman" w:cs="Times New Roman" w:hint="cs"/>
          <w:i/>
          <w:iCs/>
          <w:sz w:val="24"/>
          <w:szCs w:val="24"/>
          <w:rtl/>
        </w:rPr>
        <w:t>ﺬ</w:t>
      </w:r>
      <w:r w:rsidRPr="00EA577B">
        <w:rPr>
          <w:rFonts w:ascii="Times New Roman" w:hAnsi="Times New Roman" w:cs="Times New Roman" w:hint="eastAsia"/>
          <w:i/>
          <w:iCs/>
          <w:sz w:val="24"/>
          <w:szCs w:val="24"/>
          <w:rtl/>
        </w:rPr>
        <w:t>ا</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ﻟﻌﺮ</w:t>
      </w:r>
      <w:r w:rsidRPr="00EA577B">
        <w:rPr>
          <w:rFonts w:ascii="Times New Roman" w:hAnsi="Times New Roman" w:cs="Times New Roman" w:hint="eastAsia"/>
          <w:i/>
          <w:iCs/>
          <w:sz w:val="24"/>
          <w:szCs w:val="24"/>
          <w:rtl/>
        </w:rPr>
        <w:t>ض</w:t>
      </w:r>
      <w:r w:rsidRPr="00EA577B">
        <w:rPr>
          <w:rFonts w:ascii="Times New Roman" w:hAnsi="Times New Roman" w:cs="Times New Roman"/>
          <w:i/>
          <w:iCs/>
          <w:sz w:val="24"/>
          <w:szCs w:val="24"/>
          <w:rtl/>
        </w:rPr>
        <w:t xml:space="preserve"> إ</w:t>
      </w:r>
      <w:r w:rsidRPr="00EA577B">
        <w:rPr>
          <w:rFonts w:ascii="Times New Roman" w:hAnsi="Times New Roman" w:cs="Times New Roman" w:hint="cs"/>
          <w:i/>
          <w:iCs/>
          <w:sz w:val="24"/>
          <w:szCs w:val="24"/>
          <w:rtl/>
        </w:rPr>
        <w:t>ﻋﺘﻤﺎ</w:t>
      </w:r>
      <w:r w:rsidRPr="00EA577B">
        <w:rPr>
          <w:rFonts w:ascii="Times New Roman" w:hAnsi="Times New Roman" w:cs="Times New Roman" w:hint="eastAsia"/>
          <w:i/>
          <w:iCs/>
          <w:sz w:val="24"/>
          <w:szCs w:val="24"/>
          <w:rtl/>
        </w:rPr>
        <w:t>دا</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ﻋﻠﻰ</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ﻹﺣﺘﯿﺎ</w:t>
      </w:r>
      <w:r w:rsidRPr="00EA577B">
        <w:rPr>
          <w:rFonts w:ascii="Times New Roman" w:hAnsi="Times New Roman" w:cs="Times New Roman" w:hint="eastAsia"/>
          <w:i/>
          <w:iCs/>
          <w:sz w:val="24"/>
          <w:szCs w:val="24"/>
          <w:rtl/>
        </w:rPr>
        <w:t>ج</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ﻟﻮ</w:t>
      </w:r>
      <w:r w:rsidRPr="00EA577B">
        <w:rPr>
          <w:rFonts w:ascii="Times New Roman" w:hAnsi="Times New Roman" w:cs="Times New Roman" w:hint="eastAsia"/>
          <w:i/>
          <w:iCs/>
          <w:sz w:val="24"/>
          <w:szCs w:val="24"/>
          <w:rtl/>
        </w:rPr>
        <w:t>ا</w:t>
      </w:r>
      <w:r w:rsidRPr="00EA577B">
        <w:rPr>
          <w:rFonts w:ascii="Times New Roman" w:hAnsi="Times New Roman" w:cs="Times New Roman" w:hint="cs"/>
          <w:i/>
          <w:iCs/>
          <w:sz w:val="24"/>
          <w:szCs w:val="24"/>
          <w:rtl/>
        </w:rPr>
        <w:t>ﻗﻌﻲ</w:t>
      </w:r>
      <w:r w:rsidRPr="00EA577B">
        <w:rPr>
          <w:rFonts w:ascii="Times New Roman" w:hAnsi="Times New Roman" w:cs="Times New Roman"/>
          <w:i/>
          <w:iCs/>
          <w:sz w:val="24"/>
          <w:szCs w:val="24"/>
          <w:rtl/>
        </w:rPr>
        <w:t xml:space="preserve"> وا</w:t>
      </w:r>
      <w:r w:rsidRPr="00EA577B">
        <w:rPr>
          <w:rFonts w:ascii="Times New Roman" w:hAnsi="Times New Roman" w:cs="Times New Roman" w:hint="cs"/>
          <w:i/>
          <w:iCs/>
          <w:sz w:val="24"/>
          <w:szCs w:val="24"/>
          <w:rtl/>
        </w:rPr>
        <w:t>ﻟﻤﯿﺰ</w:t>
      </w:r>
      <w:r w:rsidRPr="00EA577B">
        <w:rPr>
          <w:rFonts w:ascii="Times New Roman" w:hAnsi="Times New Roman" w:cs="Times New Roman" w:hint="eastAsia"/>
          <w:i/>
          <w:iCs/>
          <w:sz w:val="24"/>
          <w:szCs w:val="24"/>
          <w:rtl/>
        </w:rPr>
        <w:t>ا</w:t>
      </w:r>
      <w:r w:rsidRPr="00EA577B">
        <w:rPr>
          <w:rFonts w:ascii="Times New Roman" w:hAnsi="Times New Roman" w:cs="Times New Roman" w:hint="cs"/>
          <w:i/>
          <w:iCs/>
          <w:sz w:val="24"/>
          <w:szCs w:val="24"/>
          <w:rtl/>
        </w:rPr>
        <w:t>ﻧﯿﺔ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ﻟﻤﺘﻮﻓﺮ</w:t>
      </w:r>
      <w:r w:rsidRPr="00EA577B">
        <w:rPr>
          <w:rFonts w:ascii="Times New Roman" w:hAnsi="Times New Roman" w:cs="Times New Roman" w:hint="eastAsia"/>
          <w:i/>
          <w:iCs/>
          <w:sz w:val="24"/>
          <w:szCs w:val="24"/>
          <w:rtl/>
        </w:rPr>
        <w:t>ة</w:t>
      </w:r>
    </w:p>
    <w:p w14:paraId="6B5D7390" w14:textId="41900D28" w:rsidR="00EA577B" w:rsidRPr="00EA577B" w:rsidRDefault="00EA577B" w:rsidP="00EA577B">
      <w:pPr>
        <w:pStyle w:val="ListParagraph"/>
        <w:numPr>
          <w:ilvl w:val="0"/>
          <w:numId w:val="9"/>
        </w:numPr>
        <w:rPr>
          <w:rFonts w:ascii="Times New Roman" w:hAnsi="Times New Roman" w:cs="Times New Roman"/>
          <w:i/>
          <w:iCs/>
          <w:sz w:val="24"/>
          <w:szCs w:val="24"/>
        </w:rPr>
      </w:pPr>
      <w:r w:rsidRPr="00EA577B">
        <w:rPr>
          <w:rFonts w:ascii="Times New Roman" w:hAnsi="Times New Roman" w:cs="Times New Roman"/>
          <w:i/>
          <w:iCs/>
          <w:sz w:val="24"/>
          <w:szCs w:val="24"/>
        </w:rPr>
        <w:t xml:space="preserve">YRCS reserve the right to split the items\services of the parcel between two or more bidders. </w:t>
      </w:r>
      <w:r w:rsidRPr="00EA577B">
        <w:rPr>
          <w:rFonts w:ascii="Times New Roman" w:hAnsi="Times New Roman" w:cs="Times New Roman" w:hint="cs"/>
          <w:i/>
          <w:iCs/>
          <w:sz w:val="24"/>
          <w:szCs w:val="24"/>
          <w:rtl/>
        </w:rPr>
        <w:t>ﯾﺤﻖ</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ﻟﺠﻤﻌﯿﺔ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ﻟﮭﻼ</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ﻷﺣﻤﺮ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ﺗﺮﺳﯿﺔ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ﻟﻌﻘﺪ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ﻋﻠﻰ</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أو </w:t>
      </w:r>
      <w:r w:rsidRPr="00EA577B">
        <w:rPr>
          <w:rFonts w:ascii="Times New Roman" w:hAnsi="Times New Roman" w:cs="Times New Roman" w:hint="cs"/>
          <w:i/>
          <w:iCs/>
          <w:sz w:val="24"/>
          <w:szCs w:val="24"/>
          <w:rtl/>
        </w:rPr>
        <w:t>ﺗﻘﺴﯿﻤﮭﺎ</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ﺑﯿﻦ</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ﻛﺜﺮ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ﻣﻮ</w:t>
      </w:r>
      <w:r w:rsidRPr="00EA577B">
        <w:rPr>
          <w:rFonts w:ascii="Times New Roman" w:hAnsi="Times New Roman" w:cs="Times New Roman" w:hint="eastAsia"/>
          <w:i/>
          <w:iCs/>
          <w:sz w:val="24"/>
          <w:szCs w:val="24"/>
          <w:rtl/>
        </w:rPr>
        <w:t>رد</w:t>
      </w:r>
    </w:p>
    <w:p w14:paraId="065E8DE8" w14:textId="7B27507F" w:rsidR="00F81B89" w:rsidRDefault="00EA577B" w:rsidP="00EA577B">
      <w:pPr>
        <w:pStyle w:val="ListParagraph"/>
        <w:numPr>
          <w:ilvl w:val="0"/>
          <w:numId w:val="9"/>
        </w:numPr>
        <w:rPr>
          <w:rFonts w:ascii="Times New Roman" w:hAnsi="Times New Roman" w:cs="Times New Roman"/>
          <w:i/>
          <w:iCs/>
          <w:sz w:val="24"/>
          <w:szCs w:val="24"/>
        </w:rPr>
      </w:pPr>
      <w:r w:rsidRPr="00EA577B">
        <w:rPr>
          <w:rFonts w:ascii="Times New Roman" w:hAnsi="Times New Roman" w:cs="Times New Roman"/>
          <w:i/>
          <w:iCs/>
          <w:sz w:val="24"/>
          <w:szCs w:val="24"/>
        </w:rPr>
        <w:t>e)</w:t>
      </w:r>
      <w:r w:rsidRPr="00EA577B">
        <w:rPr>
          <w:rFonts w:ascii="Times New Roman" w:hAnsi="Times New Roman" w:cs="Times New Roman"/>
          <w:i/>
          <w:iCs/>
          <w:sz w:val="24"/>
          <w:szCs w:val="24"/>
        </w:rPr>
        <w:tab/>
        <w:t xml:space="preserve">Please to stamp all documents sent to you and put them on your envelop\   </w:t>
      </w:r>
      <w:r w:rsidRPr="00EA577B">
        <w:rPr>
          <w:rFonts w:ascii="Times New Roman" w:hAnsi="Times New Roman" w:cs="Times New Roman" w:hint="cs"/>
          <w:i/>
          <w:iCs/>
          <w:sz w:val="24"/>
          <w:szCs w:val="24"/>
          <w:rtl/>
        </w:rPr>
        <w:t>ﯾﺠﺐ</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ﻟﺘﺨﺘﯿﻢ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ﻋﻠﻰ</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ﺟﻤﯿﻊ</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ﻟﻮﺛﺎﺋﻖ</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ﻟﻤﺮﺳﻠﺔ</w:t>
      </w:r>
      <w:r w:rsidRPr="00EA577B">
        <w:rPr>
          <w:rFonts w:ascii="Times New Roman" w:hAnsi="Times New Roman" w:cs="Times New Roman"/>
          <w:i/>
          <w:iCs/>
          <w:sz w:val="24"/>
          <w:szCs w:val="24"/>
          <w:rtl/>
        </w:rPr>
        <w:t xml:space="preserve"> وط</w:t>
      </w:r>
      <w:r w:rsidRPr="00EA577B">
        <w:rPr>
          <w:rFonts w:ascii="Times New Roman" w:hAnsi="Times New Roman" w:cs="Times New Roman" w:hint="cs"/>
          <w:i/>
          <w:iCs/>
          <w:sz w:val="24"/>
          <w:szCs w:val="24"/>
          <w:rtl/>
        </w:rPr>
        <w:t>ﺮﺣﮭﺎ</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ﻣﻈﺮ</w:t>
      </w:r>
      <w:r w:rsidRPr="00EA577B">
        <w:rPr>
          <w:rFonts w:ascii="Times New Roman" w:hAnsi="Times New Roman" w:cs="Times New Roman" w:hint="eastAsia"/>
          <w:i/>
          <w:iCs/>
          <w:sz w:val="24"/>
          <w:szCs w:val="24"/>
          <w:rtl/>
        </w:rPr>
        <w:t>وف</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ﻟﺘﻘﺪﯾﻢ</w:t>
      </w:r>
    </w:p>
    <w:p w14:paraId="1F074A9C" w14:textId="77777777" w:rsidR="00EA577B" w:rsidRDefault="00EA577B" w:rsidP="00EA577B">
      <w:pPr>
        <w:rPr>
          <w:rFonts w:ascii="Times New Roman" w:hAnsi="Times New Roman" w:cs="Times New Roman"/>
          <w:i/>
          <w:iCs/>
          <w:sz w:val="24"/>
          <w:szCs w:val="24"/>
          <w:rtl/>
        </w:rPr>
      </w:pPr>
    </w:p>
    <w:p w14:paraId="298D6FF9" w14:textId="77777777" w:rsidR="00EA577B" w:rsidRDefault="00EA577B" w:rsidP="00EA577B">
      <w:pPr>
        <w:rPr>
          <w:rFonts w:ascii="Times New Roman" w:hAnsi="Times New Roman" w:cs="Times New Roman"/>
          <w:i/>
          <w:iCs/>
          <w:sz w:val="24"/>
          <w:szCs w:val="24"/>
          <w:rtl/>
        </w:rPr>
      </w:pPr>
    </w:p>
    <w:p w14:paraId="3B21E945" w14:textId="77777777" w:rsidR="00177553" w:rsidRDefault="00177553" w:rsidP="00EA577B">
      <w:pPr>
        <w:rPr>
          <w:rFonts w:ascii="Times New Roman" w:hAnsi="Times New Roman" w:cs="Times New Roman"/>
          <w:i/>
          <w:iCs/>
          <w:sz w:val="24"/>
          <w:szCs w:val="24"/>
          <w:rtl/>
        </w:rPr>
      </w:pPr>
    </w:p>
    <w:p w14:paraId="2E7E3831" w14:textId="77777777" w:rsidR="00177553" w:rsidRDefault="00177553" w:rsidP="00EA577B">
      <w:pPr>
        <w:rPr>
          <w:rFonts w:ascii="Times New Roman" w:hAnsi="Times New Roman" w:cs="Times New Roman"/>
          <w:i/>
          <w:iCs/>
          <w:sz w:val="24"/>
          <w:szCs w:val="24"/>
        </w:rPr>
      </w:pPr>
    </w:p>
    <w:p w14:paraId="30BFB066" w14:textId="77777777" w:rsidR="00A77209" w:rsidRDefault="00A77209" w:rsidP="00EA577B">
      <w:pPr>
        <w:rPr>
          <w:rFonts w:ascii="Times New Roman" w:hAnsi="Times New Roman" w:cs="Times New Roman"/>
          <w:i/>
          <w:iCs/>
          <w:sz w:val="24"/>
          <w:szCs w:val="24"/>
          <w:rtl/>
        </w:rPr>
      </w:pPr>
    </w:p>
    <w:p w14:paraId="493F2D48" w14:textId="77777777" w:rsidR="00EA577B" w:rsidRDefault="00EA577B" w:rsidP="00EA577B">
      <w:pPr>
        <w:rPr>
          <w:rFonts w:ascii="Times New Roman" w:hAnsi="Times New Roman" w:cs="Times New Roman"/>
          <w:i/>
          <w:iCs/>
          <w:sz w:val="24"/>
          <w:szCs w:val="24"/>
          <w:rtl/>
        </w:rPr>
      </w:pPr>
    </w:p>
    <w:p w14:paraId="3163B691" w14:textId="77777777" w:rsidR="00EA577B" w:rsidRPr="00EA577B" w:rsidRDefault="00EA577B" w:rsidP="00EA577B">
      <w:pPr>
        <w:rPr>
          <w:rFonts w:ascii="Times New Roman" w:hAnsi="Times New Roman" w:cs="Times New Roman"/>
          <w:i/>
          <w:iCs/>
          <w:sz w:val="24"/>
          <w:szCs w:val="24"/>
          <w:rtl/>
        </w:rPr>
      </w:pPr>
    </w:p>
    <w:p w14:paraId="02AD44BC" w14:textId="3AED5091" w:rsidR="00F81B89" w:rsidRPr="002E4F98"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sidRPr="002E4F98">
        <w:rPr>
          <w:rFonts w:ascii="Times New Roman" w:hAnsi="Times New Roman" w:cs="Times New Roman"/>
          <w:b/>
          <w:bCs/>
        </w:rPr>
        <w:lastRenderedPageBreak/>
        <w:t xml:space="preserve">Inspection: </w:t>
      </w:r>
    </w:p>
    <w:p w14:paraId="1A886FFB" w14:textId="172F4A78" w:rsidR="002E4F98" w:rsidRPr="00A77209" w:rsidRDefault="00EA577B" w:rsidP="00EA577B">
      <w:pPr>
        <w:autoSpaceDE w:val="0"/>
        <w:autoSpaceDN w:val="0"/>
        <w:adjustRightInd w:val="0"/>
        <w:ind w:left="360"/>
        <w:rPr>
          <w:rFonts w:ascii="Times New Roman" w:hAnsi="Times New Roman" w:cs="Times New Roman"/>
          <w:sz w:val="24"/>
          <w:szCs w:val="24"/>
          <w:rtl/>
        </w:rPr>
      </w:pPr>
      <w:r w:rsidRPr="00A77209">
        <w:rPr>
          <w:rFonts w:ascii="Times New Roman" w:hAnsi="Times New Roman" w:cs="Times New Roman"/>
          <w:sz w:val="24"/>
          <w:szCs w:val="24"/>
        </w:rPr>
        <w:t xml:space="preserve">Please refer to Annex 1 for Standard AQL and Penalties plan. </w:t>
      </w:r>
      <w:r w:rsidR="00CE0A09" w:rsidRPr="00A77209">
        <w:rPr>
          <w:rFonts w:ascii="Times New Roman" w:hAnsi="Times New Roman" w:cs="Times New Roman"/>
          <w:sz w:val="24"/>
          <w:szCs w:val="24"/>
        </w:rPr>
        <w:t>1</w:t>
      </w:r>
      <w:r w:rsidRPr="00A77209">
        <w:rPr>
          <w:rFonts w:ascii="Times New Roman" w:hAnsi="Times New Roman" w:cs="Times New Roman"/>
          <w:sz w:val="24"/>
          <w:szCs w:val="24"/>
        </w:rPr>
        <w:t xml:space="preserve"> </w:t>
      </w:r>
      <w:r w:rsidRPr="00A77209">
        <w:rPr>
          <w:rFonts w:ascii="Times New Roman" w:hAnsi="Times New Roman" w:cs="Times New Roman" w:hint="cs"/>
          <w:sz w:val="24"/>
          <w:szCs w:val="24"/>
          <w:rtl/>
        </w:rPr>
        <w:t>ﻟﻼ</w:t>
      </w:r>
      <w:r w:rsidRPr="00A77209">
        <w:rPr>
          <w:rFonts w:ascii="Times New Roman" w:hAnsi="Times New Roman" w:cs="Times New Roman" w:hint="eastAsia"/>
          <w:sz w:val="24"/>
          <w:szCs w:val="24"/>
          <w:rtl/>
        </w:rPr>
        <w:t>ط</w:t>
      </w:r>
      <w:r w:rsidRPr="00A77209">
        <w:rPr>
          <w:rFonts w:ascii="Times New Roman" w:hAnsi="Times New Roman" w:cs="Times New Roman" w:hint="cs"/>
          <w:sz w:val="24"/>
          <w:szCs w:val="24"/>
          <w:rtl/>
        </w:rPr>
        <w:t>ﻼ</w:t>
      </w:r>
      <w:r w:rsidRPr="00A77209">
        <w:rPr>
          <w:rFonts w:ascii="Times New Roman" w:hAnsi="Times New Roman" w:cs="Times New Roman" w:hint="eastAsia"/>
          <w:sz w:val="24"/>
          <w:szCs w:val="24"/>
          <w:rtl/>
        </w:rPr>
        <w:t>ع</w:t>
      </w:r>
      <w:r w:rsidRPr="00A77209">
        <w:rPr>
          <w:rFonts w:ascii="Times New Roman" w:hAnsi="Times New Roman" w:cs="Times New Roman"/>
          <w:sz w:val="24"/>
          <w:szCs w:val="24"/>
          <w:rtl/>
        </w:rPr>
        <w:t xml:space="preserve"> وا</w:t>
      </w:r>
      <w:r w:rsidRPr="00A77209">
        <w:rPr>
          <w:rFonts w:ascii="Times New Roman" w:hAnsi="Times New Roman" w:cs="Times New Roman" w:hint="cs"/>
          <w:sz w:val="24"/>
          <w:szCs w:val="24"/>
          <w:rtl/>
        </w:rPr>
        <w:t>ﻟﺘﺨﺘﯿﻢ</w:t>
      </w:r>
      <w:r w:rsidRPr="00A77209">
        <w:rPr>
          <w:rFonts w:ascii="Times New Roman" w:hAnsi="Times New Roman" w:cs="Times New Roman"/>
          <w:sz w:val="24"/>
          <w:szCs w:val="24"/>
          <w:rtl/>
        </w:rPr>
        <w:t xml:space="preserve"> </w:t>
      </w:r>
      <w:r w:rsidRPr="00A77209">
        <w:rPr>
          <w:rFonts w:ascii="Times New Roman" w:hAnsi="Times New Roman" w:cs="Times New Roman" w:hint="cs"/>
          <w:sz w:val="24"/>
          <w:szCs w:val="24"/>
          <w:rtl/>
        </w:rPr>
        <w:t>ﻣﺮﻓﻖ</w:t>
      </w:r>
      <w:r w:rsidRPr="00A77209">
        <w:rPr>
          <w:rFonts w:ascii="Times New Roman" w:hAnsi="Times New Roman" w:cs="Times New Roman"/>
          <w:sz w:val="24"/>
          <w:szCs w:val="24"/>
          <w:rtl/>
        </w:rPr>
        <w:t xml:space="preserve"> ر</w:t>
      </w:r>
      <w:r w:rsidRPr="00A77209">
        <w:rPr>
          <w:rFonts w:ascii="Times New Roman" w:hAnsi="Times New Roman" w:cs="Times New Roman" w:hint="cs"/>
          <w:sz w:val="24"/>
          <w:szCs w:val="24"/>
          <w:rtl/>
        </w:rPr>
        <w:t>ﻗﻢ</w:t>
      </w:r>
      <w:r w:rsidRPr="00A77209">
        <w:rPr>
          <w:rFonts w:ascii="Times New Roman" w:hAnsi="Times New Roman" w:cs="Times New Roman"/>
          <w:sz w:val="24"/>
          <w:szCs w:val="24"/>
        </w:rPr>
        <w:t xml:space="preserve">  Payment by the buyer does not imply acceptance of Products nor of any related work or services provided pursuant to this agreement. Failure to inspect and accept or reject products shall neither relieve the Seller from responsibility for non-confirming</w:t>
      </w:r>
    </w:p>
    <w:p w14:paraId="7D1B90B9" w14:textId="70EB38DA" w:rsidR="00EA577B" w:rsidRPr="00A77209" w:rsidRDefault="00EA577B" w:rsidP="00EA577B">
      <w:pPr>
        <w:autoSpaceDE w:val="0"/>
        <w:autoSpaceDN w:val="0"/>
        <w:adjustRightInd w:val="0"/>
        <w:ind w:left="360"/>
        <w:rPr>
          <w:rFonts w:ascii="Times New Roman" w:hAnsi="Times New Roman" w:cs="Times New Roman"/>
          <w:sz w:val="24"/>
          <w:szCs w:val="24"/>
          <w:rtl/>
        </w:rPr>
      </w:pPr>
      <w:r w:rsidRPr="00A77209">
        <w:rPr>
          <w:rFonts w:ascii="Times New Roman" w:hAnsi="Times New Roman" w:cs="Times New Roman"/>
          <w:sz w:val="24"/>
          <w:szCs w:val="24"/>
        </w:rPr>
        <w:t>goods nor impose liabilities on the buyer therefore. Quality and quantity will be determined by a Yemen Red Crescent Society staff member or a third-party Inspection company, appointed and paid by the buyer. The YRCS staff member\inspection company shall have the right to inspect the goods called for under this order at the seller’s production facilities and the seller shall cooperate and provide all facilities for such inspection.</w:t>
      </w:r>
    </w:p>
    <w:p w14:paraId="0785BC01" w14:textId="77777777" w:rsidR="00EA577B" w:rsidRDefault="00EA577B" w:rsidP="00F81B89">
      <w:pPr>
        <w:autoSpaceDE w:val="0"/>
        <w:autoSpaceDN w:val="0"/>
        <w:adjustRightInd w:val="0"/>
        <w:rPr>
          <w:rFonts w:ascii="Times New Roman" w:hAnsi="Times New Roman" w:cs="Times New Roman"/>
          <w:sz w:val="24"/>
          <w:szCs w:val="24"/>
        </w:rPr>
      </w:pPr>
    </w:p>
    <w:p w14:paraId="5DD56D29" w14:textId="6844DCD9" w:rsidR="00F81B89" w:rsidRPr="002E4F98" w:rsidRDefault="00F81B89" w:rsidP="002E4F98">
      <w:pPr>
        <w:pStyle w:val="ListParagraph"/>
        <w:numPr>
          <w:ilvl w:val="0"/>
          <w:numId w:val="3"/>
        </w:numPr>
        <w:autoSpaceDE w:val="0"/>
        <w:autoSpaceDN w:val="0"/>
        <w:adjustRightInd w:val="0"/>
        <w:rPr>
          <w:rFonts w:ascii="Times New Roman" w:hAnsi="Times New Roman" w:cs="Times New Roman"/>
          <w:i/>
          <w:iCs/>
          <w:sz w:val="24"/>
          <w:szCs w:val="24"/>
        </w:rPr>
      </w:pPr>
      <w:r w:rsidRPr="002E4F98">
        <w:rPr>
          <w:rFonts w:ascii="Times New Roman" w:hAnsi="Times New Roman" w:cs="Times New Roman"/>
          <w:b/>
          <w:bCs/>
        </w:rPr>
        <w:t xml:space="preserve">Liquidated Damages: </w:t>
      </w:r>
    </w:p>
    <w:p w14:paraId="7F886567" w14:textId="358103B3" w:rsidR="00F81B89" w:rsidRDefault="00F81B89" w:rsidP="002E4F98">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Arrival of goods after agreed delivery schedule will be subjected to deduction of damages from the invoice @ 0.25% per day up to maximum 5% of the total contract value. If the supplier failed to deliver the goods after 20 (twenty) days of the delayed delivery period, the contract will be void and null and the earnest money and the security money will be forfeited besides other action for non-performance of the contract.</w:t>
      </w:r>
    </w:p>
    <w:p w14:paraId="06FAEC5B" w14:textId="2A18679A" w:rsidR="002E4F98" w:rsidRDefault="00EA577B" w:rsidP="00EA577B">
      <w:pPr>
        <w:autoSpaceDE w:val="0"/>
        <w:autoSpaceDN w:val="0"/>
        <w:bidi/>
        <w:adjustRightInd w:val="0"/>
        <w:rPr>
          <w:rFonts w:ascii="Times New Roman" w:hAnsi="Times New Roman" w:cs="Times New Roman"/>
          <w:i/>
          <w:iCs/>
          <w:sz w:val="24"/>
          <w:szCs w:val="24"/>
          <w:rtl/>
        </w:rPr>
      </w:pPr>
      <w:r w:rsidRPr="00EA577B">
        <w:rPr>
          <w:rFonts w:ascii="Times New Roman" w:hAnsi="Times New Roman" w:cs="Times New Roman"/>
          <w:i/>
          <w:iCs/>
          <w:sz w:val="24"/>
          <w:szCs w:val="24"/>
          <w:rtl/>
        </w:rPr>
        <w:t>و</w:t>
      </w:r>
      <w:r w:rsidRPr="00EA577B">
        <w:rPr>
          <w:rFonts w:ascii="Times New Roman" w:hAnsi="Times New Roman" w:cs="Times New Roman" w:hint="cs"/>
          <w:i/>
          <w:iCs/>
          <w:sz w:val="24"/>
          <w:szCs w:val="24"/>
          <w:rtl/>
        </w:rPr>
        <w:t>ﺻﻮ</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اد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ﺑﻌﺪ</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ﻻﺗﻔﺎ</w:t>
      </w:r>
      <w:r w:rsidRPr="00EA577B">
        <w:rPr>
          <w:rFonts w:ascii="Times New Roman" w:hAnsi="Times New Roman" w:cs="Times New Roman" w:hint="eastAsia"/>
          <w:i/>
          <w:iCs/>
          <w:sz w:val="24"/>
          <w:szCs w:val="24"/>
          <w:rtl/>
        </w:rPr>
        <w:t>ق</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ﻋﻠﻰ</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ﻣﻮﻋﺪ</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ﻟﺘﺴﻠﯿﻢ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ﺳﯿﺨﻀﻊ</w:t>
      </w:r>
      <w:r w:rsidRPr="00EA577B">
        <w:rPr>
          <w:rFonts w:ascii="Times New Roman" w:hAnsi="Times New Roman" w:cs="Times New Roman"/>
          <w:i/>
          <w:iCs/>
          <w:sz w:val="24"/>
          <w:szCs w:val="24"/>
          <w:rtl/>
        </w:rPr>
        <w:t xml:space="preserve"> إ</w:t>
      </w:r>
      <w:r w:rsidRPr="00EA577B">
        <w:rPr>
          <w:rFonts w:ascii="Times New Roman" w:hAnsi="Times New Roman" w:cs="Times New Roman" w:hint="cs"/>
          <w:i/>
          <w:iCs/>
          <w:sz w:val="24"/>
          <w:szCs w:val="24"/>
          <w:rtl/>
        </w:rPr>
        <w:t>ﻟﻰ</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ﻋﻘﻮﺑﺎ</w:t>
      </w:r>
      <w:r w:rsidRPr="00EA577B">
        <w:rPr>
          <w:rFonts w:ascii="Times New Roman" w:hAnsi="Times New Roman" w:cs="Times New Roman" w:hint="eastAsia"/>
          <w:i/>
          <w:iCs/>
          <w:sz w:val="24"/>
          <w:szCs w:val="24"/>
          <w:rtl/>
        </w:rPr>
        <w:t>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ﺧﺼﻢ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ﺑﻤﻌﺪ</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ﻻﺿﺮ</w:t>
      </w:r>
      <w:r w:rsidRPr="00EA577B">
        <w:rPr>
          <w:rFonts w:ascii="Times New Roman" w:hAnsi="Times New Roman" w:cs="Times New Roman" w:hint="eastAsia"/>
          <w:i/>
          <w:iCs/>
          <w:sz w:val="24"/>
          <w:szCs w:val="24"/>
          <w:rtl/>
        </w:rPr>
        <w:t>ار</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ﻓﺎﺗﻮ</w:t>
      </w:r>
      <w:r w:rsidRPr="00EA577B">
        <w:rPr>
          <w:rFonts w:ascii="Times New Roman" w:hAnsi="Times New Roman" w:cs="Times New Roman" w:hint="eastAsia"/>
          <w:i/>
          <w:iCs/>
          <w:sz w:val="24"/>
          <w:szCs w:val="24"/>
          <w:rtl/>
        </w:rPr>
        <w:t>رة</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ﺑﻨﺴﺒﺔ</w:t>
      </w:r>
      <w:r w:rsidRPr="00EA577B">
        <w:rPr>
          <w:rFonts w:ascii="Times New Roman" w:hAnsi="Times New Roman" w:cs="Times New Roman"/>
          <w:i/>
          <w:iCs/>
          <w:sz w:val="24"/>
          <w:szCs w:val="24"/>
          <w:rtl/>
        </w:rPr>
        <w:t xml:space="preserve">  </w:t>
      </w:r>
    </w:p>
    <w:p w14:paraId="32B75570" w14:textId="5BF0A78C" w:rsidR="00EA577B" w:rsidRDefault="00EA577B" w:rsidP="00EA577B">
      <w:pPr>
        <w:autoSpaceDE w:val="0"/>
        <w:autoSpaceDN w:val="0"/>
        <w:bidi/>
        <w:adjustRightInd w:val="0"/>
        <w:rPr>
          <w:rFonts w:ascii="Times New Roman" w:hAnsi="Times New Roman" w:cs="Times New Roman"/>
          <w:i/>
          <w:iCs/>
          <w:sz w:val="24"/>
          <w:szCs w:val="24"/>
          <w:rtl/>
        </w:rPr>
      </w:pPr>
      <w:r w:rsidRPr="00EA577B">
        <w:rPr>
          <w:rFonts w:ascii="Times New Roman" w:hAnsi="Times New Roman" w:cs="Times New Roman"/>
          <w:i/>
          <w:iCs/>
          <w:sz w:val="24"/>
          <w:szCs w:val="24"/>
          <w:rtl/>
        </w:rPr>
        <w:t xml:space="preserve">0.25% </w:t>
      </w:r>
      <w:r w:rsidRPr="00EA577B">
        <w:rPr>
          <w:rFonts w:ascii="Times New Roman" w:hAnsi="Times New Roman" w:cs="Times New Roman" w:hint="cs"/>
          <w:i/>
          <w:iCs/>
          <w:sz w:val="24"/>
          <w:szCs w:val="24"/>
          <w:rtl/>
        </w:rPr>
        <w:t>ﻋﻦ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ﻛﻞ</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ﯾﻮ</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ﻛﺤﺪ</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ﻗﺼﻰ</w:t>
      </w:r>
      <w:r w:rsidRPr="00EA577B">
        <w:rPr>
          <w:rFonts w:ascii="Times New Roman" w:hAnsi="Times New Roman" w:cs="Times New Roman"/>
          <w:i/>
          <w:iCs/>
          <w:sz w:val="24"/>
          <w:szCs w:val="24"/>
          <w:rtl/>
        </w:rPr>
        <w:t xml:space="preserve"> 5%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أ</w:t>
      </w:r>
      <w:r w:rsidRPr="00EA577B">
        <w:rPr>
          <w:rFonts w:ascii="Times New Roman" w:hAnsi="Times New Roman" w:cs="Times New Roman" w:hint="cs"/>
          <w:i/>
          <w:iCs/>
          <w:sz w:val="24"/>
          <w:szCs w:val="24"/>
          <w:rtl/>
        </w:rPr>
        <w:t>ﺟﻤﺎﻟﻲ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ﻗﯿﻤﺔ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ﻟﻌﻌﻘﺪ</w:t>
      </w:r>
      <w:r w:rsidRPr="00EA577B">
        <w:rPr>
          <w:rFonts w:ascii="Times New Roman" w:hAnsi="Times New Roman" w:cs="Times New Roman"/>
          <w:i/>
          <w:iCs/>
          <w:sz w:val="24"/>
          <w:szCs w:val="24"/>
          <w:rtl/>
        </w:rPr>
        <w:t>. و</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ﺣﺎﻟﺔ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ﻋﺪ</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ﻗﺪ</w:t>
      </w:r>
      <w:r w:rsidRPr="00EA577B">
        <w:rPr>
          <w:rFonts w:ascii="Times New Roman" w:hAnsi="Times New Roman" w:cs="Times New Roman" w:hint="eastAsia"/>
          <w:i/>
          <w:iCs/>
          <w:sz w:val="24"/>
          <w:szCs w:val="24"/>
          <w:rtl/>
        </w:rPr>
        <w:t>رة</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او </w:t>
      </w:r>
      <w:r w:rsidRPr="00EA577B">
        <w:rPr>
          <w:rFonts w:ascii="Times New Roman" w:hAnsi="Times New Roman" w:cs="Times New Roman" w:hint="cs"/>
          <w:i/>
          <w:iCs/>
          <w:sz w:val="24"/>
          <w:szCs w:val="24"/>
          <w:rtl/>
        </w:rPr>
        <w:t>ﻓﺸﻠﺔ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ﺑﺘﻨﻔﯿﺬ</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ﻟﻌﻘﺪ</w:t>
      </w:r>
      <w:r w:rsidRPr="00EA577B">
        <w:rPr>
          <w:rFonts w:ascii="Times New Roman" w:hAnsi="Times New Roman" w:cs="Times New Roman"/>
          <w:i/>
          <w:iCs/>
          <w:sz w:val="24"/>
          <w:szCs w:val="24"/>
          <w:rtl/>
        </w:rPr>
        <w:t xml:space="preserve">  </w:t>
      </w:r>
    </w:p>
    <w:p w14:paraId="70196858" w14:textId="1624903B" w:rsidR="00EA577B" w:rsidRDefault="00EA577B" w:rsidP="00EA577B">
      <w:pPr>
        <w:autoSpaceDE w:val="0"/>
        <w:autoSpaceDN w:val="0"/>
        <w:bidi/>
        <w:adjustRightInd w:val="0"/>
        <w:rPr>
          <w:rFonts w:ascii="Times New Roman" w:hAnsi="Times New Roman" w:cs="Times New Roman"/>
          <w:i/>
          <w:iCs/>
          <w:sz w:val="24"/>
          <w:szCs w:val="24"/>
          <w:rtl/>
        </w:rPr>
      </w:pPr>
      <w:r w:rsidRPr="00EA577B">
        <w:rPr>
          <w:rFonts w:ascii="Times New Roman" w:hAnsi="Times New Roman" w:cs="Times New Roman"/>
          <w:i/>
          <w:iCs/>
          <w:sz w:val="24"/>
          <w:szCs w:val="24"/>
          <w:rtl/>
        </w:rPr>
        <w:t>و</w:t>
      </w:r>
      <w:r w:rsidRPr="00EA577B">
        <w:rPr>
          <w:rFonts w:ascii="Times New Roman" w:hAnsi="Times New Roman" w:cs="Times New Roman" w:hint="cs"/>
          <w:i/>
          <w:iCs/>
          <w:sz w:val="24"/>
          <w:szCs w:val="24"/>
          <w:rtl/>
        </w:rPr>
        <w:t>ﺗﻮ</w:t>
      </w:r>
      <w:r w:rsidRPr="00EA577B">
        <w:rPr>
          <w:rFonts w:ascii="Times New Roman" w:hAnsi="Times New Roman" w:cs="Times New Roman" w:hint="eastAsia"/>
          <w:i/>
          <w:iCs/>
          <w:sz w:val="24"/>
          <w:szCs w:val="24"/>
          <w:rtl/>
        </w:rPr>
        <w:t>ر</w:t>
      </w:r>
      <w:r w:rsidRPr="00EA577B">
        <w:rPr>
          <w:rFonts w:ascii="Times New Roman" w:hAnsi="Times New Roman" w:cs="Times New Roman" w:hint="cs"/>
          <w:i/>
          <w:iCs/>
          <w:sz w:val="24"/>
          <w:szCs w:val="24"/>
          <w:rtl/>
        </w:rPr>
        <w:t>ﯾﺪ</w:t>
      </w:r>
      <w:r w:rsidRPr="00EA577B">
        <w:rPr>
          <w:rFonts w:ascii="Times New Roman" w:hAnsi="Times New Roman" w:cs="Times New Roman" w:hint="eastAsia"/>
          <w:i/>
          <w:iCs/>
          <w:sz w:val="24"/>
          <w:szCs w:val="24"/>
          <w:rtl/>
        </w:rPr>
        <w:t>ه</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ﺑﺤﺴﺐ</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ﻟﻤﺪ</w:t>
      </w:r>
      <w:r w:rsidRPr="00EA577B">
        <w:rPr>
          <w:rFonts w:ascii="Times New Roman" w:hAnsi="Times New Roman" w:cs="Times New Roman" w:hint="eastAsia"/>
          <w:i/>
          <w:iCs/>
          <w:sz w:val="24"/>
          <w:szCs w:val="24"/>
          <w:rtl/>
        </w:rPr>
        <w:t>ة</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ﻟﻤﺘﻔﻘﺔ</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ﺑﻌﺪ</w:t>
      </w:r>
      <w:r w:rsidRPr="00EA577B">
        <w:rPr>
          <w:rFonts w:ascii="Times New Roman" w:hAnsi="Times New Roman" w:cs="Times New Roman"/>
          <w:i/>
          <w:iCs/>
          <w:sz w:val="24"/>
          <w:szCs w:val="24"/>
          <w:rtl/>
        </w:rPr>
        <w:t xml:space="preserve"> 20 </w:t>
      </w:r>
      <w:r w:rsidRPr="00EA577B">
        <w:rPr>
          <w:rFonts w:ascii="Times New Roman" w:hAnsi="Times New Roman" w:cs="Times New Roman" w:hint="cs"/>
          <w:i/>
          <w:iCs/>
          <w:sz w:val="24"/>
          <w:szCs w:val="24"/>
          <w:rtl/>
        </w:rPr>
        <w:t>ﯾﻮ</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ﺳﯿﻌﺘﺒﺮ</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ﻟﻌﻘﺪ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ﻣﻠﻐﻲ</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ﺳﯿﺘﻢ</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ﻣﺼﺎ</w:t>
      </w:r>
      <w:r w:rsidRPr="00EA577B">
        <w:rPr>
          <w:rFonts w:ascii="Times New Roman" w:hAnsi="Times New Roman" w:cs="Times New Roman" w:hint="eastAsia"/>
          <w:i/>
          <w:iCs/>
          <w:sz w:val="24"/>
          <w:szCs w:val="24"/>
          <w:rtl/>
        </w:rPr>
        <w:t>درة</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ﺿﻤﺎ</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ﻟﺘﻨﻔﯿﺬ</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ﻟﺬ</w:t>
      </w:r>
      <w:r w:rsidRPr="00EA577B">
        <w:rPr>
          <w:rFonts w:ascii="Times New Roman" w:hAnsi="Times New Roman" w:cs="Times New Roman" w:hint="eastAsia"/>
          <w:i/>
          <w:iCs/>
          <w:sz w:val="24"/>
          <w:szCs w:val="24"/>
          <w:rtl/>
        </w:rPr>
        <w:t>ي</w:t>
      </w:r>
      <w:r w:rsidRPr="00EA577B">
        <w:rPr>
          <w:rFonts w:ascii="Times New Roman" w:hAnsi="Times New Roman" w:cs="Times New Roman"/>
          <w:i/>
          <w:iCs/>
          <w:sz w:val="24"/>
          <w:szCs w:val="24"/>
          <w:rtl/>
        </w:rPr>
        <w:t xml:space="preserve"> ھ</w:t>
      </w:r>
      <w:r w:rsidRPr="00EA577B">
        <w:rPr>
          <w:rFonts w:ascii="Times New Roman" w:hAnsi="Times New Roman" w:cs="Times New Roman" w:hint="cs"/>
          <w:i/>
          <w:iCs/>
          <w:sz w:val="24"/>
          <w:szCs w:val="24"/>
          <w:rtl/>
        </w:rPr>
        <w:t>ﻮ</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ﺑﻮ</w:t>
      </w:r>
      <w:r w:rsidRPr="00EA577B">
        <w:rPr>
          <w:rFonts w:ascii="Times New Roman" w:hAnsi="Times New Roman" w:cs="Times New Roman" w:hint="eastAsia"/>
          <w:i/>
          <w:iCs/>
          <w:sz w:val="24"/>
          <w:szCs w:val="24"/>
          <w:rtl/>
        </w:rPr>
        <w:t>ا</w:t>
      </w:r>
      <w:r w:rsidRPr="00EA577B">
        <w:rPr>
          <w:rFonts w:ascii="Times New Roman" w:hAnsi="Times New Roman" w:cs="Times New Roman" w:hint="cs"/>
          <w:i/>
          <w:iCs/>
          <w:sz w:val="24"/>
          <w:szCs w:val="24"/>
          <w:rtl/>
        </w:rPr>
        <w:t>ﻗﻊ</w:t>
      </w:r>
      <w:r w:rsidRPr="00EA577B">
        <w:rPr>
          <w:rFonts w:ascii="Times New Roman" w:hAnsi="Times New Roman" w:cs="Times New Roman"/>
          <w:i/>
          <w:iCs/>
          <w:sz w:val="24"/>
          <w:szCs w:val="24"/>
          <w:rtl/>
        </w:rPr>
        <w:t xml:space="preserve"> 20%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إ</w:t>
      </w:r>
      <w:r w:rsidRPr="00EA577B">
        <w:rPr>
          <w:rFonts w:ascii="Times New Roman" w:hAnsi="Times New Roman" w:cs="Times New Roman" w:hint="cs"/>
          <w:i/>
          <w:iCs/>
          <w:sz w:val="24"/>
          <w:szCs w:val="24"/>
          <w:rtl/>
        </w:rPr>
        <w:t>ﺟﻤﺎﻟﻲ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ﻗﯿﻤﺔ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ﻟﻌﻘﺪ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ﻋﻨﺪ</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ﻟﺘﺮﺳﯿﺔ</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ﺳﯿﺘﻢ</w:t>
      </w:r>
      <w:r w:rsidRPr="00EA577B">
        <w:rPr>
          <w:rFonts w:ascii="Times New Roman" w:hAnsi="Times New Roman" w:cs="Times New Roman"/>
          <w:i/>
          <w:iCs/>
          <w:sz w:val="24"/>
          <w:szCs w:val="24"/>
          <w:rtl/>
        </w:rPr>
        <w:t xml:space="preserve"> إد</w:t>
      </w:r>
      <w:r w:rsidRPr="00EA577B">
        <w:rPr>
          <w:rFonts w:ascii="Times New Roman" w:hAnsi="Times New Roman" w:cs="Times New Roman" w:hint="cs"/>
          <w:i/>
          <w:iCs/>
          <w:sz w:val="24"/>
          <w:szCs w:val="24"/>
          <w:rtl/>
        </w:rPr>
        <w:t>ﺧﺎ</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ﻟﻘﺎﺋﻤﺔ</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ﻟﺴﻮ</w:t>
      </w:r>
      <w:r w:rsidRPr="00EA577B">
        <w:rPr>
          <w:rFonts w:ascii="Times New Roman" w:hAnsi="Times New Roman" w:cs="Times New Roman" w:hint="eastAsia"/>
          <w:i/>
          <w:iCs/>
          <w:sz w:val="24"/>
          <w:szCs w:val="24"/>
          <w:rtl/>
        </w:rPr>
        <w:t>داء</w:t>
      </w:r>
      <w:r w:rsidRPr="00EA577B">
        <w:rPr>
          <w:rFonts w:ascii="Times New Roman" w:hAnsi="Times New Roman" w:cs="Times New Roman"/>
          <w:i/>
          <w:iCs/>
          <w:sz w:val="24"/>
          <w:szCs w:val="24"/>
          <w:rtl/>
        </w:rPr>
        <w:t>.</w:t>
      </w:r>
    </w:p>
    <w:p w14:paraId="7972010D" w14:textId="77777777" w:rsidR="00EA577B" w:rsidRDefault="00EA577B" w:rsidP="00EA577B">
      <w:pPr>
        <w:autoSpaceDE w:val="0"/>
        <w:autoSpaceDN w:val="0"/>
        <w:bidi/>
        <w:adjustRightInd w:val="0"/>
        <w:rPr>
          <w:rFonts w:ascii="Times New Roman" w:hAnsi="Times New Roman" w:cs="Times New Roman"/>
          <w:i/>
          <w:iCs/>
          <w:sz w:val="24"/>
          <w:szCs w:val="24"/>
        </w:rPr>
      </w:pPr>
    </w:p>
    <w:p w14:paraId="5CA3E532" w14:textId="01B5E9BC" w:rsidR="00F81B89" w:rsidRPr="002E4F98" w:rsidRDefault="00F81B89" w:rsidP="002E4F98">
      <w:pPr>
        <w:pStyle w:val="ListParagraph"/>
        <w:numPr>
          <w:ilvl w:val="0"/>
          <w:numId w:val="3"/>
        </w:numPr>
        <w:autoSpaceDE w:val="0"/>
        <w:autoSpaceDN w:val="0"/>
        <w:adjustRightInd w:val="0"/>
        <w:rPr>
          <w:rFonts w:ascii="Times New Roman" w:hAnsi="Times New Roman" w:cs="Times New Roman"/>
          <w:b/>
          <w:bCs/>
          <w:i/>
          <w:iCs/>
        </w:rPr>
      </w:pPr>
      <w:r w:rsidRPr="002E4F98">
        <w:rPr>
          <w:rFonts w:ascii="Times New Roman" w:hAnsi="Times New Roman" w:cs="Times New Roman"/>
          <w:b/>
          <w:bCs/>
          <w:i/>
          <w:iCs/>
        </w:rPr>
        <w:t>Payment</w:t>
      </w:r>
    </w:p>
    <w:p w14:paraId="169C8A21" w14:textId="77777777" w:rsidR="00F81B89" w:rsidRDefault="00F81B89" w:rsidP="002E4F98">
      <w:pPr>
        <w:autoSpaceDE w:val="0"/>
        <w:autoSpaceDN w:val="0"/>
        <w:adjustRightInd w:val="0"/>
        <w:ind w:left="360"/>
        <w:rPr>
          <w:rFonts w:ascii="Times New Roman" w:hAnsi="Times New Roman" w:cs="Times New Roman"/>
          <w:i/>
          <w:iCs/>
          <w:sz w:val="24"/>
          <w:szCs w:val="24"/>
        </w:rPr>
      </w:pPr>
      <w:r>
        <w:rPr>
          <w:rFonts w:ascii="Times New Roman" w:hAnsi="Times New Roman" w:cs="Times New Roman"/>
          <w:i/>
          <w:iCs/>
          <w:sz w:val="24"/>
          <w:szCs w:val="24"/>
        </w:rPr>
        <w:t xml:space="preserve">Within 45 calendar days from date of receipt of goods with all supporting documents in order by the buyer, i.e., commercial invoice, signed delivery note, Goods Received Notes (GRN) issued by consignee and the satisfactory inspection report from the inspection agency or specialized department. </w:t>
      </w:r>
      <w:r>
        <w:rPr>
          <w:rFonts w:ascii="Times New Roman" w:hAnsi="Times New Roman" w:cs="Times New Roman"/>
          <w:b/>
          <w:bCs/>
          <w:i/>
          <w:iCs/>
          <w:sz w:val="24"/>
          <w:szCs w:val="24"/>
        </w:rPr>
        <w:t>Payment will be made ONLY under company</w:t>
      </w:r>
      <w:r>
        <w:rPr>
          <w:rFonts w:ascii="TimesNewRomanPS-BoldMT" w:hAnsi="TimesNewRomanPS-BoldMT" w:cs="TimesNewRomanPS-BoldMT"/>
          <w:b/>
          <w:bCs/>
          <w:i/>
          <w:iCs/>
          <w:sz w:val="24"/>
          <w:szCs w:val="24"/>
        </w:rPr>
        <w:t>’</w:t>
      </w:r>
      <w:r>
        <w:rPr>
          <w:rFonts w:ascii="Times New Roman" w:hAnsi="Times New Roman" w:cs="Times New Roman"/>
          <w:b/>
          <w:bCs/>
          <w:i/>
          <w:iCs/>
          <w:sz w:val="24"/>
          <w:szCs w:val="24"/>
        </w:rPr>
        <w:t>s commercial name</w:t>
      </w:r>
      <w:r>
        <w:rPr>
          <w:rFonts w:ascii="Times New Roman" w:hAnsi="Times New Roman" w:cs="Times New Roman"/>
          <w:i/>
          <w:iCs/>
          <w:sz w:val="24"/>
          <w:szCs w:val="24"/>
        </w:rPr>
        <w:t>. If different payment terms are requested, please indicate them in your quotation.</w:t>
      </w:r>
    </w:p>
    <w:p w14:paraId="3E0DFEF5" w14:textId="77777777" w:rsidR="00776564" w:rsidRDefault="00776564" w:rsidP="002E4F98">
      <w:pPr>
        <w:autoSpaceDE w:val="0"/>
        <w:autoSpaceDN w:val="0"/>
        <w:adjustRightInd w:val="0"/>
        <w:ind w:left="360"/>
        <w:rPr>
          <w:rFonts w:ascii="Times New Roman" w:hAnsi="Times New Roman" w:cs="Times New Roman"/>
          <w:i/>
          <w:iCs/>
          <w:sz w:val="24"/>
          <w:szCs w:val="24"/>
        </w:rPr>
      </w:pPr>
    </w:p>
    <w:p w14:paraId="0B296581" w14:textId="51CA5F67" w:rsidR="002E4F98" w:rsidRDefault="00EA577B" w:rsidP="00177553">
      <w:pPr>
        <w:autoSpaceDE w:val="0"/>
        <w:autoSpaceDN w:val="0"/>
        <w:adjustRightInd w:val="0"/>
        <w:ind w:left="360"/>
        <w:jc w:val="right"/>
        <w:rPr>
          <w:rFonts w:ascii="Times New Roman" w:hAnsi="Times New Roman" w:cs="Times New Roman"/>
          <w:i/>
          <w:iCs/>
          <w:sz w:val="24"/>
          <w:szCs w:val="24"/>
          <w:rtl/>
        </w:rPr>
      </w:pPr>
      <w:r w:rsidRPr="00EA577B">
        <w:rPr>
          <w:rFonts w:ascii="Times New Roman" w:hAnsi="Times New Roman" w:cs="Times New Roman" w:hint="cs"/>
          <w:i/>
          <w:iCs/>
          <w:sz w:val="24"/>
          <w:szCs w:val="24"/>
          <w:rtl/>
        </w:rPr>
        <w:t>ﺧﻼ</w:t>
      </w:r>
      <w:r w:rsidRPr="00EA577B">
        <w:rPr>
          <w:rFonts w:ascii="Times New Roman" w:hAnsi="Times New Roman" w:cs="Times New Roman" w:hint="eastAsia"/>
          <w:i/>
          <w:iCs/>
          <w:sz w:val="24"/>
          <w:szCs w:val="24"/>
          <w:rtl/>
        </w:rPr>
        <w:t>ل</w:t>
      </w:r>
      <w:r w:rsidR="00177553">
        <w:rPr>
          <w:rFonts w:ascii="Times New Roman" w:hAnsi="Times New Roman" w:cs="Times New Roman" w:hint="cs"/>
          <w:i/>
          <w:iCs/>
          <w:sz w:val="24"/>
          <w:szCs w:val="24"/>
          <w:rtl/>
        </w:rPr>
        <w:t xml:space="preserve"> 45 يوم</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ﺗﺎ</w:t>
      </w:r>
      <w:r w:rsidRPr="00EA577B">
        <w:rPr>
          <w:rFonts w:ascii="Times New Roman" w:hAnsi="Times New Roman" w:cs="Times New Roman" w:hint="eastAsia"/>
          <w:i/>
          <w:iCs/>
          <w:sz w:val="24"/>
          <w:szCs w:val="24"/>
          <w:rtl/>
        </w:rPr>
        <w:t>ر</w:t>
      </w:r>
      <w:r w:rsidRPr="00EA577B">
        <w:rPr>
          <w:rFonts w:ascii="Times New Roman" w:hAnsi="Times New Roman" w:cs="Times New Roman" w:hint="cs"/>
          <w:i/>
          <w:iCs/>
          <w:sz w:val="24"/>
          <w:szCs w:val="24"/>
          <w:rtl/>
        </w:rPr>
        <w:t>ﯾﺦ</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ﺳﺘﻼ</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اد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ﻛﺎﻣﻠﺔ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ﻣﻊ</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ﺟﻤﯿﻊ</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ﻟﻮﺛﺎﺋﻖ</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ﻟﺪ</w:t>
      </w:r>
      <w:r w:rsidRPr="00EA577B">
        <w:rPr>
          <w:rFonts w:ascii="Times New Roman" w:hAnsi="Times New Roman" w:cs="Times New Roman" w:hint="eastAsia"/>
          <w:i/>
          <w:iCs/>
          <w:sz w:val="24"/>
          <w:szCs w:val="24"/>
          <w:rtl/>
        </w:rPr>
        <w:t>ا</w:t>
      </w:r>
      <w:r w:rsidRPr="00EA577B">
        <w:rPr>
          <w:rFonts w:ascii="Times New Roman" w:hAnsi="Times New Roman" w:cs="Times New Roman" w:hint="cs"/>
          <w:i/>
          <w:iCs/>
          <w:sz w:val="24"/>
          <w:szCs w:val="24"/>
          <w:rtl/>
        </w:rPr>
        <w:t>ﻋﻤﺔ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ﺑﺎﻟﺘﺴﻠﺴﻞ</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ﻗﺒﻞ</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ﻛﻤﺜﺎ</w:t>
      </w:r>
      <w:r w:rsidRPr="00EA577B">
        <w:rPr>
          <w:rFonts w:ascii="Times New Roman" w:hAnsi="Times New Roman" w:cs="Times New Roman" w:hint="eastAsia"/>
          <w:i/>
          <w:iCs/>
          <w:sz w:val="24"/>
          <w:szCs w:val="24"/>
          <w:rtl/>
        </w:rPr>
        <w:t>ل</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ﻣﻄﺎﻟﺒﺔ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ﻣﺎﻟﯿﺔ</w:t>
      </w:r>
      <w:r w:rsidRPr="00EA577B">
        <w:rPr>
          <w:rFonts w:ascii="Times New Roman" w:hAnsi="Times New Roman" w:cs="Times New Roman" w:hint="eastAsia"/>
          <w:i/>
          <w:iCs/>
          <w:sz w:val="24"/>
          <w:szCs w:val="24"/>
          <w:rtl/>
        </w:rPr>
        <w:t>،</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ﻓﺎﺗﻮ</w:t>
      </w:r>
      <w:r w:rsidRPr="00EA577B">
        <w:rPr>
          <w:rFonts w:ascii="Times New Roman" w:hAnsi="Times New Roman" w:cs="Times New Roman" w:hint="eastAsia"/>
          <w:i/>
          <w:iCs/>
          <w:sz w:val="24"/>
          <w:szCs w:val="24"/>
          <w:rtl/>
        </w:rPr>
        <w:t>رة،</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ﻣﺬﻛﺮ</w:t>
      </w:r>
      <w:r w:rsidRPr="00EA577B">
        <w:rPr>
          <w:rFonts w:ascii="Times New Roman" w:hAnsi="Times New Roman" w:cs="Times New Roman" w:hint="eastAsia"/>
          <w:i/>
          <w:iCs/>
          <w:sz w:val="24"/>
          <w:szCs w:val="24"/>
          <w:rtl/>
        </w:rPr>
        <w:t>ة</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ﺳﺘﻼ</w:t>
      </w:r>
      <w:r w:rsidRPr="00EA577B">
        <w:rPr>
          <w:rFonts w:ascii="Times New Roman" w:hAnsi="Times New Roman" w:cs="Times New Roman" w:hint="eastAsia"/>
          <w:i/>
          <w:iCs/>
          <w:sz w:val="24"/>
          <w:szCs w:val="24"/>
          <w:rtl/>
        </w:rPr>
        <w:t>م</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ﻣﻮﻗﻌﺔ</w:t>
      </w:r>
      <w:r w:rsidRPr="00EA577B">
        <w:rPr>
          <w:rFonts w:ascii="Times New Roman" w:hAnsi="Times New Roman" w:cs="Times New Roman" w:hint="eastAsia"/>
          <w:i/>
          <w:iCs/>
          <w:sz w:val="24"/>
          <w:szCs w:val="24"/>
          <w:rtl/>
        </w:rPr>
        <w:t>،</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ﺗﻮ</w:t>
      </w:r>
      <w:r w:rsidRPr="00EA577B">
        <w:rPr>
          <w:rFonts w:ascii="Times New Roman" w:hAnsi="Times New Roman" w:cs="Times New Roman" w:hint="eastAsia"/>
          <w:i/>
          <w:iCs/>
          <w:sz w:val="24"/>
          <w:szCs w:val="24"/>
          <w:rtl/>
        </w:rPr>
        <w:t>ر</w:t>
      </w:r>
      <w:r w:rsidRPr="00EA577B">
        <w:rPr>
          <w:rFonts w:ascii="Times New Roman" w:hAnsi="Times New Roman" w:cs="Times New Roman" w:hint="cs"/>
          <w:i/>
          <w:iCs/>
          <w:sz w:val="24"/>
          <w:szCs w:val="24"/>
          <w:rtl/>
        </w:rPr>
        <w:t>ﯾﺪ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ﻣﺨﺰﻧﻲ</w:t>
      </w:r>
      <w:r w:rsidRPr="00EA577B">
        <w:rPr>
          <w:rFonts w:ascii="Times New Roman" w:hAnsi="Times New Roman" w:cs="Times New Roman"/>
          <w:i/>
          <w:iCs/>
          <w:sz w:val="24"/>
          <w:szCs w:val="24"/>
          <w:rtl/>
        </w:rPr>
        <w:t xml:space="preserve"> د</w:t>
      </w:r>
      <w:r w:rsidRPr="00EA577B">
        <w:rPr>
          <w:rFonts w:ascii="Times New Roman" w:hAnsi="Times New Roman" w:cs="Times New Roman" w:hint="cs"/>
          <w:i/>
          <w:iCs/>
          <w:sz w:val="24"/>
          <w:szCs w:val="24"/>
          <w:rtl/>
        </w:rPr>
        <w:t>ﻓﺘﺮ</w:t>
      </w:r>
      <w:r w:rsidRPr="00EA577B">
        <w:rPr>
          <w:rFonts w:ascii="Times New Roman" w:hAnsi="Times New Roman" w:cs="Times New Roman" w:hint="eastAsia"/>
          <w:i/>
          <w:iCs/>
          <w:sz w:val="24"/>
          <w:szCs w:val="24"/>
          <w:rtl/>
        </w:rPr>
        <w:t>ي</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ﻗﺒﻞ</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ﻟﻔﺮ</w:t>
      </w:r>
      <w:r w:rsidRPr="00EA577B">
        <w:rPr>
          <w:rFonts w:ascii="Times New Roman" w:hAnsi="Times New Roman" w:cs="Times New Roman" w:hint="eastAsia"/>
          <w:i/>
          <w:iCs/>
          <w:sz w:val="24"/>
          <w:szCs w:val="24"/>
          <w:rtl/>
        </w:rPr>
        <w:t>ع</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ﻣﺨﺘﻢ</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ﺑﻌﺪ</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ﺗﻘﺮﯾﺮ</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ﻟﻔﺤﺺ</w:t>
      </w:r>
      <w:r w:rsidRPr="00EA577B">
        <w:rPr>
          <w:rFonts w:ascii="Times New Roman" w:hAnsi="Times New Roman" w:cs="Times New Roman"/>
          <w:i/>
          <w:iCs/>
          <w:sz w:val="24"/>
          <w:szCs w:val="24"/>
          <w:rtl/>
        </w:rPr>
        <w:t xml:space="preserve"> وا</w:t>
      </w:r>
      <w:r w:rsidRPr="00EA577B">
        <w:rPr>
          <w:rFonts w:ascii="Times New Roman" w:hAnsi="Times New Roman" w:cs="Times New Roman" w:hint="cs"/>
          <w:i/>
          <w:iCs/>
          <w:sz w:val="24"/>
          <w:szCs w:val="24"/>
          <w:rtl/>
        </w:rPr>
        <w:t>ﻟﻤﻄﺎﺑﻘﺔ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ﺑﺎ</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اد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ﻣﻄﺎﺑﻘﺔ</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ﻣﻦ</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ﻗﺒﻞ</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ﻟﻘﺴﻢ</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ﻟﻤﺨﺘﺺ</w:t>
      </w:r>
      <w:r w:rsidRPr="00EA577B">
        <w:rPr>
          <w:rFonts w:ascii="Times New Roman" w:hAnsi="Times New Roman" w:cs="Times New Roman"/>
          <w:i/>
          <w:iCs/>
          <w:sz w:val="24"/>
          <w:szCs w:val="24"/>
          <w:rtl/>
        </w:rPr>
        <w:t xml:space="preserve"> او ا</w:t>
      </w:r>
      <w:r w:rsidRPr="00EA577B">
        <w:rPr>
          <w:rFonts w:ascii="Times New Roman" w:hAnsi="Times New Roman" w:cs="Times New Roman" w:hint="cs"/>
          <w:i/>
          <w:iCs/>
          <w:sz w:val="24"/>
          <w:szCs w:val="24"/>
          <w:rtl/>
        </w:rPr>
        <w:t>ﻟﻄﺮ</w:t>
      </w:r>
      <w:r w:rsidRPr="00EA577B">
        <w:rPr>
          <w:rFonts w:ascii="Times New Roman" w:hAnsi="Times New Roman" w:cs="Times New Roman" w:hint="eastAsia"/>
          <w:i/>
          <w:iCs/>
          <w:sz w:val="24"/>
          <w:szCs w:val="24"/>
          <w:rtl/>
        </w:rPr>
        <w:t>ف</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ﻟﺜﺎﻟﺚ</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ﻟﻤﻜﻠﻒ</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ﺣﺎﻟﺔ</w:t>
      </w:r>
      <w:r w:rsidRPr="00EA577B">
        <w:rPr>
          <w:rFonts w:ascii="Times New Roman" w:hAnsi="Times New Roman" w:cs="Times New Roman"/>
          <w:i/>
          <w:iCs/>
          <w:sz w:val="24"/>
          <w:szCs w:val="24"/>
          <w:rtl/>
        </w:rPr>
        <w:t xml:space="preserve"> و</w:t>
      </w:r>
      <w:r w:rsidRPr="00EA577B">
        <w:rPr>
          <w:rFonts w:ascii="Times New Roman" w:hAnsi="Times New Roman" w:cs="Times New Roman" w:hint="cs"/>
          <w:i/>
          <w:iCs/>
          <w:sz w:val="24"/>
          <w:szCs w:val="24"/>
          <w:rtl/>
        </w:rPr>
        <w:t>ﺟﻮ</w:t>
      </w:r>
      <w:r w:rsidRPr="00EA577B">
        <w:rPr>
          <w:rFonts w:ascii="Times New Roman" w:hAnsi="Times New Roman" w:cs="Times New Roman" w:hint="eastAsia"/>
          <w:i/>
          <w:iCs/>
          <w:sz w:val="24"/>
          <w:szCs w:val="24"/>
          <w:rtl/>
        </w:rPr>
        <w:t>دة</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ﺳﯿﻜﻮ</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ﻟﺪﻓﻊ</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ﺗﺤﺖ</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ﺳﻢ</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ﻟﺮﺳﻤﻲ</w:t>
      </w:r>
      <w:r w:rsidRPr="00EA577B">
        <w:rPr>
          <w:rFonts w:ascii="Times New Roman" w:hAnsi="Times New Roman" w:cs="Times New Roman" w:hint="eastAsia"/>
          <w:i/>
          <w:iCs/>
          <w:sz w:val="24"/>
          <w:szCs w:val="24"/>
          <w:rtl/>
        </w:rPr>
        <w:t>،</w:t>
      </w:r>
      <w:r w:rsidRPr="00EA577B">
        <w:rPr>
          <w:rFonts w:ascii="Times New Roman" w:hAnsi="Times New Roman" w:cs="Times New Roman"/>
          <w:i/>
          <w:iCs/>
          <w:sz w:val="24"/>
          <w:szCs w:val="24"/>
          <w:rtl/>
        </w:rPr>
        <w:t xml:space="preserve"> اذا </w:t>
      </w:r>
      <w:r w:rsidRPr="00EA577B">
        <w:rPr>
          <w:rFonts w:ascii="Times New Roman" w:hAnsi="Times New Roman" w:cs="Times New Roman" w:hint="cs"/>
          <w:i/>
          <w:iCs/>
          <w:sz w:val="24"/>
          <w:szCs w:val="24"/>
          <w:rtl/>
        </w:rPr>
        <w:t>ﻛﺎ</w:t>
      </w:r>
      <w:r w:rsidRPr="00EA577B">
        <w:rPr>
          <w:rFonts w:ascii="Times New Roman" w:hAnsi="Times New Roman" w:cs="Times New Roman" w:hint="eastAsia"/>
          <w:i/>
          <w:iCs/>
          <w:sz w:val="24"/>
          <w:szCs w:val="24"/>
          <w:rtl/>
        </w:rPr>
        <w:t>ن</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ﯾﺮﻏﺐ</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ﻟﻤﻮ</w:t>
      </w:r>
      <w:r w:rsidRPr="00EA577B">
        <w:rPr>
          <w:rFonts w:ascii="Times New Roman" w:hAnsi="Times New Roman" w:cs="Times New Roman" w:hint="eastAsia"/>
          <w:i/>
          <w:iCs/>
          <w:sz w:val="24"/>
          <w:szCs w:val="24"/>
          <w:rtl/>
        </w:rPr>
        <w:t>رد</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ﺑﺈﺟﺮ</w:t>
      </w:r>
      <w:r w:rsidRPr="00EA577B">
        <w:rPr>
          <w:rFonts w:ascii="Times New Roman" w:hAnsi="Times New Roman" w:cs="Times New Roman" w:hint="eastAsia"/>
          <w:i/>
          <w:iCs/>
          <w:sz w:val="24"/>
          <w:szCs w:val="24"/>
          <w:rtl/>
        </w:rPr>
        <w:t>اء</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ﺧﺮ</w:t>
      </w:r>
      <w:r w:rsidRPr="00EA577B">
        <w:rPr>
          <w:rFonts w:ascii="Times New Roman" w:hAnsi="Times New Roman" w:cs="Times New Roman" w:hint="eastAsia"/>
          <w:i/>
          <w:iCs/>
          <w:sz w:val="24"/>
          <w:szCs w:val="24"/>
          <w:rtl/>
        </w:rPr>
        <w:t>،</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ﯾﺠﺐ</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ﺗﻮﺿﯿﺤﮫ</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ﻓﻲ</w:t>
      </w:r>
      <w:r w:rsidRPr="00EA577B">
        <w:rPr>
          <w:rFonts w:ascii="Times New Roman" w:hAnsi="Times New Roman" w:cs="Times New Roman"/>
          <w:i/>
          <w:iCs/>
          <w:sz w:val="24"/>
          <w:szCs w:val="24"/>
          <w:rtl/>
        </w:rPr>
        <w:t xml:space="preserve"> </w:t>
      </w:r>
      <w:r w:rsidRPr="00EA577B">
        <w:rPr>
          <w:rFonts w:ascii="Times New Roman" w:hAnsi="Times New Roman" w:cs="Times New Roman" w:hint="cs"/>
          <w:i/>
          <w:iCs/>
          <w:sz w:val="24"/>
          <w:szCs w:val="24"/>
          <w:rtl/>
        </w:rPr>
        <w:t>ﻋﺮ</w:t>
      </w:r>
      <w:r w:rsidRPr="00EA577B">
        <w:rPr>
          <w:rFonts w:ascii="Times New Roman" w:hAnsi="Times New Roman" w:cs="Times New Roman" w:hint="eastAsia"/>
          <w:i/>
          <w:iCs/>
          <w:sz w:val="24"/>
          <w:szCs w:val="24"/>
          <w:rtl/>
        </w:rPr>
        <w:t>ض</w:t>
      </w:r>
      <w:r w:rsidRPr="00EA577B">
        <w:rPr>
          <w:rFonts w:ascii="Times New Roman" w:hAnsi="Times New Roman" w:cs="Times New Roman"/>
          <w:i/>
          <w:iCs/>
          <w:sz w:val="24"/>
          <w:szCs w:val="24"/>
          <w:rtl/>
        </w:rPr>
        <w:t xml:space="preserve"> ا</w:t>
      </w:r>
      <w:r w:rsidRPr="00EA577B">
        <w:rPr>
          <w:rFonts w:ascii="Times New Roman" w:hAnsi="Times New Roman" w:cs="Times New Roman" w:hint="cs"/>
          <w:i/>
          <w:iCs/>
          <w:sz w:val="24"/>
          <w:szCs w:val="24"/>
          <w:rtl/>
        </w:rPr>
        <w:t>ﻟﺴﻌﺮ</w:t>
      </w:r>
      <w:r w:rsidRPr="00EA577B">
        <w:rPr>
          <w:rFonts w:ascii="Times New Roman" w:hAnsi="Times New Roman" w:cs="Times New Roman"/>
          <w:i/>
          <w:iCs/>
          <w:sz w:val="24"/>
          <w:szCs w:val="24"/>
        </w:rPr>
        <w:t xml:space="preserve">.   </w:t>
      </w:r>
    </w:p>
    <w:p w14:paraId="7FD6BED5" w14:textId="77777777" w:rsidR="002E4F98" w:rsidRDefault="002E4F98" w:rsidP="002E4F98">
      <w:pPr>
        <w:autoSpaceDE w:val="0"/>
        <w:autoSpaceDN w:val="0"/>
        <w:adjustRightInd w:val="0"/>
        <w:rPr>
          <w:rFonts w:ascii="Times New Roman" w:hAnsi="Times New Roman" w:cs="Times New Roman"/>
          <w:i/>
          <w:iCs/>
          <w:sz w:val="24"/>
          <w:szCs w:val="24"/>
          <w:rtl/>
        </w:rPr>
      </w:pPr>
    </w:p>
    <w:p w14:paraId="7D67EAD3" w14:textId="77777777" w:rsidR="00AD7209" w:rsidRDefault="00AD7209" w:rsidP="002E4F98">
      <w:pPr>
        <w:autoSpaceDE w:val="0"/>
        <w:autoSpaceDN w:val="0"/>
        <w:adjustRightInd w:val="0"/>
        <w:rPr>
          <w:rFonts w:ascii="Times New Roman" w:hAnsi="Times New Roman" w:cs="Times New Roman"/>
          <w:i/>
          <w:iCs/>
          <w:sz w:val="24"/>
          <w:szCs w:val="24"/>
          <w:rtl/>
        </w:rPr>
      </w:pPr>
    </w:p>
    <w:p w14:paraId="5B305425" w14:textId="77777777" w:rsidR="00AD7209" w:rsidRDefault="00AD7209" w:rsidP="002E4F98">
      <w:pPr>
        <w:autoSpaceDE w:val="0"/>
        <w:autoSpaceDN w:val="0"/>
        <w:adjustRightInd w:val="0"/>
        <w:rPr>
          <w:rFonts w:ascii="Times New Roman" w:hAnsi="Times New Roman" w:cs="Times New Roman"/>
          <w:i/>
          <w:iCs/>
          <w:sz w:val="24"/>
          <w:szCs w:val="24"/>
          <w:rtl/>
        </w:rPr>
      </w:pPr>
    </w:p>
    <w:p w14:paraId="21DC3CC0" w14:textId="77777777" w:rsidR="00AD7209" w:rsidRDefault="00AD7209" w:rsidP="002E4F98">
      <w:pPr>
        <w:autoSpaceDE w:val="0"/>
        <w:autoSpaceDN w:val="0"/>
        <w:adjustRightInd w:val="0"/>
        <w:rPr>
          <w:rFonts w:ascii="Times New Roman" w:hAnsi="Times New Roman" w:cs="Times New Roman"/>
          <w:i/>
          <w:iCs/>
          <w:sz w:val="24"/>
          <w:szCs w:val="24"/>
          <w:rtl/>
        </w:rPr>
      </w:pPr>
    </w:p>
    <w:p w14:paraId="136D7295" w14:textId="77777777" w:rsidR="00AD7209" w:rsidRDefault="00AD7209" w:rsidP="002E4F98">
      <w:pPr>
        <w:autoSpaceDE w:val="0"/>
        <w:autoSpaceDN w:val="0"/>
        <w:adjustRightInd w:val="0"/>
        <w:rPr>
          <w:rFonts w:ascii="Times New Roman" w:hAnsi="Times New Roman" w:cs="Times New Roman"/>
          <w:i/>
          <w:iCs/>
          <w:sz w:val="24"/>
          <w:szCs w:val="24"/>
        </w:rPr>
      </w:pPr>
    </w:p>
    <w:p w14:paraId="5C0A3928" w14:textId="0632CEE2" w:rsidR="00CE0A09" w:rsidRPr="00CE0A09" w:rsidRDefault="00CE0A09" w:rsidP="00CE0A09">
      <w:pPr>
        <w:pStyle w:val="ListParagraph"/>
        <w:numPr>
          <w:ilvl w:val="0"/>
          <w:numId w:val="3"/>
        </w:numPr>
        <w:autoSpaceDE w:val="0"/>
        <w:autoSpaceDN w:val="0"/>
        <w:adjustRightInd w:val="0"/>
        <w:rPr>
          <w:rFonts w:ascii="Times New Roman" w:hAnsi="Times New Roman" w:cs="Times New Roman"/>
          <w:i/>
          <w:iCs/>
          <w:sz w:val="24"/>
          <w:szCs w:val="24"/>
        </w:rPr>
      </w:pPr>
      <w:r w:rsidRPr="00CE0A09">
        <w:rPr>
          <w:rFonts w:ascii="Times New Roman" w:hAnsi="Times New Roman" w:cs="Times New Roman"/>
          <w:i/>
          <w:iCs/>
          <w:sz w:val="24"/>
          <w:szCs w:val="24"/>
        </w:rPr>
        <w:t xml:space="preserve">Performance bond:  </w:t>
      </w:r>
      <w:r w:rsidRPr="00CE0A09">
        <w:rPr>
          <w:rFonts w:ascii="Times New Roman" w:hAnsi="Times New Roman" w:cs="Times New Roman" w:hint="cs"/>
          <w:i/>
          <w:iCs/>
          <w:sz w:val="24"/>
          <w:szCs w:val="24"/>
          <w:rtl/>
        </w:rPr>
        <w:t>ﺿﻤﺎ</w:t>
      </w:r>
      <w:r w:rsidRPr="00CE0A09">
        <w:rPr>
          <w:rFonts w:ascii="Times New Roman" w:hAnsi="Times New Roman" w:cs="Times New Roman" w:hint="eastAsia"/>
          <w:i/>
          <w:iCs/>
          <w:sz w:val="24"/>
          <w:szCs w:val="24"/>
          <w:rtl/>
        </w:rPr>
        <w:t>ن</w:t>
      </w:r>
      <w:r w:rsidRPr="00CE0A09">
        <w:rPr>
          <w:rFonts w:ascii="Times New Roman" w:hAnsi="Times New Roman" w:cs="Times New Roman"/>
          <w:i/>
          <w:iCs/>
          <w:sz w:val="24"/>
          <w:szCs w:val="24"/>
          <w:rtl/>
        </w:rPr>
        <w:t xml:space="preserve"> ا</w:t>
      </w:r>
      <w:r w:rsidRPr="00CE0A09">
        <w:rPr>
          <w:rFonts w:ascii="Times New Roman" w:hAnsi="Times New Roman" w:cs="Times New Roman" w:hint="cs"/>
          <w:i/>
          <w:iCs/>
          <w:sz w:val="24"/>
          <w:szCs w:val="24"/>
          <w:rtl/>
        </w:rPr>
        <w:t>ﻟﺘﻨﻔﯿﺬ</w:t>
      </w:r>
    </w:p>
    <w:p w14:paraId="6065FE61" w14:textId="5DB85D25" w:rsidR="00177553" w:rsidRPr="00A77209" w:rsidRDefault="00CE0A09" w:rsidP="00A77209">
      <w:pPr>
        <w:pStyle w:val="ListParagraph"/>
        <w:autoSpaceDE w:val="0"/>
        <w:autoSpaceDN w:val="0"/>
        <w:adjustRightInd w:val="0"/>
        <w:rPr>
          <w:rFonts w:ascii="Times New Roman" w:hAnsi="Times New Roman" w:cs="Times New Roman"/>
          <w:i/>
          <w:iCs/>
          <w:sz w:val="24"/>
          <w:szCs w:val="24"/>
          <w:rtl/>
        </w:rPr>
      </w:pPr>
      <w:r w:rsidRPr="00CE0A09">
        <w:rPr>
          <w:rFonts w:ascii="Times New Roman" w:hAnsi="Times New Roman" w:cs="Times New Roman"/>
          <w:i/>
          <w:iCs/>
          <w:sz w:val="24"/>
          <w:szCs w:val="24"/>
        </w:rPr>
        <w:t>N\A</w:t>
      </w:r>
    </w:p>
    <w:p w14:paraId="4CC8E6AB" w14:textId="77777777" w:rsidR="00177553" w:rsidRDefault="00177553" w:rsidP="00A77209">
      <w:pPr>
        <w:autoSpaceDE w:val="0"/>
        <w:autoSpaceDN w:val="0"/>
        <w:adjustRightInd w:val="0"/>
        <w:rPr>
          <w:rFonts w:ascii="Times New Roman" w:hAnsi="Times New Roman" w:cs="Times New Roman"/>
          <w:i/>
          <w:iCs/>
          <w:sz w:val="24"/>
          <w:szCs w:val="24"/>
          <w:rtl/>
        </w:rPr>
      </w:pPr>
    </w:p>
    <w:p w14:paraId="461FB78F" w14:textId="77777777" w:rsidR="00AD7209" w:rsidRDefault="00AD7209" w:rsidP="00A77209">
      <w:pPr>
        <w:autoSpaceDE w:val="0"/>
        <w:autoSpaceDN w:val="0"/>
        <w:adjustRightInd w:val="0"/>
        <w:rPr>
          <w:rFonts w:ascii="Times New Roman" w:hAnsi="Times New Roman" w:cs="Times New Roman"/>
          <w:i/>
          <w:iCs/>
          <w:sz w:val="24"/>
          <w:szCs w:val="24"/>
          <w:rtl/>
        </w:rPr>
      </w:pPr>
    </w:p>
    <w:p w14:paraId="0E0DFDDC" w14:textId="77777777" w:rsidR="00AD7209" w:rsidRDefault="00AD7209" w:rsidP="00A77209">
      <w:pPr>
        <w:autoSpaceDE w:val="0"/>
        <w:autoSpaceDN w:val="0"/>
        <w:adjustRightInd w:val="0"/>
        <w:rPr>
          <w:rFonts w:ascii="Times New Roman" w:hAnsi="Times New Roman" w:cs="Times New Roman"/>
          <w:i/>
          <w:iCs/>
          <w:sz w:val="24"/>
          <w:szCs w:val="24"/>
          <w:rtl/>
        </w:rPr>
      </w:pPr>
    </w:p>
    <w:p w14:paraId="656ED578" w14:textId="77777777" w:rsidR="00AD7209" w:rsidRPr="00A77209" w:rsidRDefault="00AD7209" w:rsidP="00A77209">
      <w:pPr>
        <w:autoSpaceDE w:val="0"/>
        <w:autoSpaceDN w:val="0"/>
        <w:adjustRightInd w:val="0"/>
        <w:rPr>
          <w:rFonts w:ascii="Times New Roman" w:hAnsi="Times New Roman" w:cs="Times New Roman"/>
          <w:i/>
          <w:iCs/>
          <w:sz w:val="24"/>
          <w:szCs w:val="24"/>
        </w:rPr>
      </w:pPr>
    </w:p>
    <w:p w14:paraId="1351FB86" w14:textId="471ACBA2" w:rsidR="00CE0A09" w:rsidRPr="00CE0A09" w:rsidRDefault="00CE0A09" w:rsidP="00CE0A09">
      <w:pPr>
        <w:pStyle w:val="ListParagraph"/>
        <w:numPr>
          <w:ilvl w:val="0"/>
          <w:numId w:val="3"/>
        </w:numPr>
        <w:autoSpaceDE w:val="0"/>
        <w:autoSpaceDN w:val="0"/>
        <w:adjustRightInd w:val="0"/>
        <w:rPr>
          <w:rFonts w:ascii="Times New Roman" w:hAnsi="Times New Roman" w:cs="Times New Roman"/>
          <w:i/>
          <w:iCs/>
          <w:sz w:val="24"/>
          <w:szCs w:val="24"/>
        </w:rPr>
      </w:pPr>
      <w:r w:rsidRPr="00CE0A09">
        <w:rPr>
          <w:rFonts w:ascii="Times New Roman" w:hAnsi="Times New Roman" w:cs="Times New Roman"/>
          <w:i/>
          <w:iCs/>
          <w:sz w:val="24"/>
          <w:szCs w:val="24"/>
        </w:rPr>
        <w:t xml:space="preserve">Conditions for submitting offers:  </w:t>
      </w:r>
      <w:r w:rsidRPr="00CE0A09">
        <w:rPr>
          <w:rFonts w:ascii="Times New Roman" w:hAnsi="Times New Roman" w:cs="Times New Roman"/>
          <w:i/>
          <w:iCs/>
          <w:sz w:val="24"/>
          <w:szCs w:val="24"/>
          <w:rtl/>
        </w:rPr>
        <w:t>ط</w:t>
      </w:r>
      <w:r w:rsidRPr="00CE0A09">
        <w:rPr>
          <w:rFonts w:ascii="Times New Roman" w:hAnsi="Times New Roman" w:cs="Times New Roman" w:hint="cs"/>
          <w:i/>
          <w:iCs/>
          <w:sz w:val="24"/>
          <w:szCs w:val="24"/>
          <w:rtl/>
        </w:rPr>
        <w:t>ﺮﯾﻘﺔ</w:t>
      </w:r>
      <w:r w:rsidRPr="00CE0A09">
        <w:rPr>
          <w:rFonts w:ascii="Times New Roman" w:hAnsi="Times New Roman" w:cs="Times New Roman"/>
          <w:i/>
          <w:iCs/>
          <w:sz w:val="24"/>
          <w:szCs w:val="24"/>
          <w:rtl/>
        </w:rPr>
        <w:t xml:space="preserve"> </w:t>
      </w:r>
      <w:r w:rsidRPr="00CE0A09">
        <w:rPr>
          <w:rFonts w:ascii="Times New Roman" w:hAnsi="Times New Roman" w:cs="Times New Roman" w:hint="cs"/>
          <w:i/>
          <w:iCs/>
          <w:sz w:val="24"/>
          <w:szCs w:val="24"/>
          <w:rtl/>
        </w:rPr>
        <w:t>ﺗﺴﻠﯿﻢ</w:t>
      </w:r>
      <w:r w:rsidRPr="00CE0A09">
        <w:rPr>
          <w:rFonts w:ascii="Times New Roman" w:hAnsi="Times New Roman" w:cs="Times New Roman"/>
          <w:i/>
          <w:iCs/>
          <w:sz w:val="24"/>
          <w:szCs w:val="24"/>
          <w:rtl/>
        </w:rPr>
        <w:t xml:space="preserve"> </w:t>
      </w:r>
      <w:r w:rsidRPr="00CE0A09">
        <w:rPr>
          <w:rFonts w:ascii="Times New Roman" w:hAnsi="Times New Roman" w:cs="Times New Roman" w:hint="cs"/>
          <w:i/>
          <w:iCs/>
          <w:sz w:val="24"/>
          <w:szCs w:val="24"/>
          <w:rtl/>
        </w:rPr>
        <w:t>ﻣﻠﻔﺎ</w:t>
      </w:r>
      <w:r w:rsidRPr="00CE0A09">
        <w:rPr>
          <w:rFonts w:ascii="Times New Roman" w:hAnsi="Times New Roman" w:cs="Times New Roman" w:hint="eastAsia"/>
          <w:i/>
          <w:iCs/>
          <w:sz w:val="24"/>
          <w:szCs w:val="24"/>
          <w:rtl/>
        </w:rPr>
        <w:t>ت</w:t>
      </w:r>
      <w:r w:rsidRPr="00CE0A09">
        <w:rPr>
          <w:rFonts w:ascii="Times New Roman" w:hAnsi="Times New Roman" w:cs="Times New Roman"/>
          <w:i/>
          <w:iCs/>
          <w:sz w:val="24"/>
          <w:szCs w:val="24"/>
          <w:rtl/>
        </w:rPr>
        <w:t xml:space="preserve"> ا</w:t>
      </w:r>
      <w:r w:rsidRPr="00CE0A09">
        <w:rPr>
          <w:rFonts w:ascii="Times New Roman" w:hAnsi="Times New Roman" w:cs="Times New Roman" w:hint="cs"/>
          <w:i/>
          <w:iCs/>
          <w:sz w:val="24"/>
          <w:szCs w:val="24"/>
          <w:rtl/>
        </w:rPr>
        <w:t>ﻟﻌﻄﺎ</w:t>
      </w:r>
      <w:r w:rsidRPr="00CE0A09">
        <w:rPr>
          <w:rFonts w:ascii="Times New Roman" w:hAnsi="Times New Roman" w:cs="Times New Roman" w:hint="eastAsia"/>
          <w:i/>
          <w:iCs/>
          <w:sz w:val="24"/>
          <w:szCs w:val="24"/>
          <w:rtl/>
        </w:rPr>
        <w:t>ء</w:t>
      </w:r>
    </w:p>
    <w:p w14:paraId="0F412604" w14:textId="77777777" w:rsidR="009B1CC7" w:rsidRDefault="00CE0A09" w:rsidP="00CE0A09">
      <w:pPr>
        <w:autoSpaceDE w:val="0"/>
        <w:autoSpaceDN w:val="0"/>
        <w:adjustRightInd w:val="0"/>
        <w:ind w:left="360"/>
        <w:rPr>
          <w:rFonts w:ascii="Times New Roman" w:hAnsi="Times New Roman" w:cs="Times New Roman"/>
          <w:i/>
          <w:iCs/>
          <w:sz w:val="24"/>
          <w:szCs w:val="24"/>
        </w:rPr>
      </w:pPr>
      <w:r w:rsidRPr="00CE0A09">
        <w:rPr>
          <w:rFonts w:ascii="Times New Roman" w:hAnsi="Times New Roman" w:cs="Times New Roman"/>
          <w:i/>
          <w:iCs/>
          <w:sz w:val="24"/>
          <w:szCs w:val="24"/>
        </w:rPr>
        <w:t xml:space="preserve">Bids shall be submitted by hand in a sealed envelope (Financial &amp; Technical) to: </w:t>
      </w:r>
    </w:p>
    <w:p w14:paraId="1A1BBC8E" w14:textId="35CB13FD" w:rsidR="00CE0A09" w:rsidRPr="009B1CC7" w:rsidRDefault="00CE0A09" w:rsidP="009B1CC7">
      <w:pPr>
        <w:pStyle w:val="ListParagraph"/>
        <w:numPr>
          <w:ilvl w:val="0"/>
          <w:numId w:val="19"/>
        </w:numPr>
        <w:autoSpaceDE w:val="0"/>
        <w:autoSpaceDN w:val="0"/>
        <w:adjustRightInd w:val="0"/>
        <w:rPr>
          <w:rFonts w:ascii="Times New Roman" w:hAnsi="Times New Roman" w:cs="Times New Roman"/>
          <w:i/>
          <w:iCs/>
          <w:sz w:val="24"/>
          <w:szCs w:val="24"/>
        </w:rPr>
      </w:pPr>
      <w:r w:rsidRPr="009B1CC7">
        <w:rPr>
          <w:rFonts w:ascii="Times New Roman" w:hAnsi="Times New Roman" w:cs="Times New Roman"/>
          <w:i/>
          <w:iCs/>
          <w:sz w:val="24"/>
          <w:szCs w:val="24"/>
        </w:rPr>
        <w:t>Yemen Red Crescent Society (YRCS)</w:t>
      </w:r>
    </w:p>
    <w:p w14:paraId="4E619561" w14:textId="77777777" w:rsidR="009B1CC7" w:rsidRDefault="00CE0A09" w:rsidP="009B1CC7">
      <w:pPr>
        <w:pStyle w:val="ListParagraph"/>
        <w:numPr>
          <w:ilvl w:val="1"/>
          <w:numId w:val="19"/>
        </w:numPr>
        <w:autoSpaceDE w:val="0"/>
        <w:autoSpaceDN w:val="0"/>
        <w:adjustRightInd w:val="0"/>
        <w:rPr>
          <w:rFonts w:ascii="Times New Roman" w:hAnsi="Times New Roman" w:cs="Times New Roman"/>
          <w:i/>
          <w:iCs/>
          <w:sz w:val="24"/>
          <w:szCs w:val="24"/>
        </w:rPr>
      </w:pPr>
      <w:proofErr w:type="spellStart"/>
      <w:r w:rsidRPr="009B1CC7">
        <w:rPr>
          <w:rFonts w:ascii="Times New Roman" w:hAnsi="Times New Roman" w:cs="Times New Roman"/>
          <w:i/>
          <w:iCs/>
          <w:sz w:val="24"/>
          <w:szCs w:val="24"/>
        </w:rPr>
        <w:t>Dr.</w:t>
      </w:r>
      <w:proofErr w:type="spellEnd"/>
      <w:r w:rsidRPr="009B1CC7">
        <w:rPr>
          <w:rFonts w:ascii="Times New Roman" w:hAnsi="Times New Roman" w:cs="Times New Roman"/>
          <w:i/>
          <w:iCs/>
          <w:sz w:val="24"/>
          <w:szCs w:val="24"/>
        </w:rPr>
        <w:t xml:space="preserve"> Ahmad Al-Saidi, Street: 26 Sep. Street | Building no. 10 | City: Sana’a</w:t>
      </w:r>
    </w:p>
    <w:p w14:paraId="4573BBE1" w14:textId="6CAD02DE" w:rsidR="00CE0A09" w:rsidRPr="009B1CC7" w:rsidRDefault="009B1CC7" w:rsidP="009B1CC7">
      <w:pPr>
        <w:pStyle w:val="ListParagraph"/>
        <w:numPr>
          <w:ilvl w:val="0"/>
          <w:numId w:val="19"/>
        </w:num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I</w:t>
      </w:r>
      <w:r w:rsidR="00CE0A09" w:rsidRPr="009B1CC7">
        <w:rPr>
          <w:rFonts w:ascii="Times New Roman" w:hAnsi="Times New Roman" w:cs="Times New Roman"/>
          <w:i/>
          <w:iCs/>
          <w:sz w:val="24"/>
          <w:szCs w:val="24"/>
        </w:rPr>
        <w:t>n a sealed envelope on or before [</w:t>
      </w:r>
      <w:r w:rsidR="002311EE" w:rsidRPr="009B1CC7">
        <w:rPr>
          <w:rFonts w:ascii="Times New Roman" w:hAnsi="Times New Roman" w:cs="Times New Roman"/>
          <w:i/>
          <w:iCs/>
          <w:sz w:val="24"/>
          <w:szCs w:val="24"/>
        </w:rPr>
        <w:t>Oct.</w:t>
      </w:r>
      <w:r w:rsidR="007D2F18" w:rsidRPr="009B1CC7">
        <w:rPr>
          <w:rFonts w:ascii="Times New Roman" w:hAnsi="Times New Roman" w:cs="Times New Roman"/>
          <w:i/>
          <w:iCs/>
          <w:sz w:val="24"/>
          <w:szCs w:val="24"/>
        </w:rPr>
        <w:t xml:space="preserve"> </w:t>
      </w:r>
      <w:r w:rsidR="00AD7209" w:rsidRPr="009B1CC7">
        <w:rPr>
          <w:rFonts w:ascii="Times New Roman" w:hAnsi="Times New Roman" w:cs="Times New Roman" w:hint="cs"/>
          <w:i/>
          <w:iCs/>
          <w:sz w:val="24"/>
          <w:szCs w:val="24"/>
          <w:rtl/>
        </w:rPr>
        <w:t>7</w:t>
      </w:r>
      <w:r w:rsidR="00AD7209" w:rsidRPr="009B1CC7">
        <w:rPr>
          <w:rFonts w:ascii="Times New Roman" w:hAnsi="Times New Roman" w:cs="Times New Roman"/>
          <w:i/>
          <w:iCs/>
          <w:sz w:val="24"/>
          <w:szCs w:val="24"/>
        </w:rPr>
        <w:t>,</w:t>
      </w:r>
      <w:r w:rsidR="00CE0A09" w:rsidRPr="009B1CC7">
        <w:rPr>
          <w:rFonts w:ascii="Times New Roman" w:hAnsi="Times New Roman" w:cs="Times New Roman"/>
          <w:i/>
          <w:iCs/>
          <w:sz w:val="24"/>
          <w:szCs w:val="24"/>
        </w:rPr>
        <w:t xml:space="preserve"> 2024, before </w:t>
      </w:r>
      <w:r w:rsidR="00AD7209" w:rsidRPr="009B1CC7">
        <w:rPr>
          <w:rFonts w:ascii="Times New Roman" w:hAnsi="Times New Roman" w:cs="Times New Roman"/>
          <w:i/>
          <w:iCs/>
          <w:sz w:val="24"/>
          <w:szCs w:val="24"/>
        </w:rPr>
        <w:t>12</w:t>
      </w:r>
      <w:r w:rsidR="00CE0A09" w:rsidRPr="009B1CC7">
        <w:rPr>
          <w:rFonts w:ascii="Times New Roman" w:hAnsi="Times New Roman" w:cs="Times New Roman"/>
          <w:i/>
          <w:iCs/>
          <w:sz w:val="24"/>
          <w:szCs w:val="24"/>
        </w:rPr>
        <w:t>:00 pm]. Late Bids will not be accepted.</w:t>
      </w:r>
    </w:p>
    <w:p w14:paraId="7C51AFC6" w14:textId="37814A85" w:rsidR="00CE0A09" w:rsidRDefault="00CE0A09" w:rsidP="00CE0A09">
      <w:pPr>
        <w:autoSpaceDE w:val="0"/>
        <w:autoSpaceDN w:val="0"/>
        <w:bidi/>
        <w:adjustRightInd w:val="0"/>
        <w:ind w:left="360"/>
        <w:rPr>
          <w:rFonts w:ascii="Times New Roman" w:hAnsi="Times New Roman" w:cs="Times New Roman"/>
          <w:i/>
          <w:iCs/>
          <w:sz w:val="24"/>
          <w:szCs w:val="24"/>
          <w:rtl/>
          <w:lang w:bidi="ar-YE"/>
        </w:rPr>
      </w:pPr>
      <w:r w:rsidRPr="00CE0A09">
        <w:rPr>
          <w:rFonts w:ascii="Times New Roman" w:hAnsi="Times New Roman" w:cs="Times New Roman" w:hint="cs"/>
          <w:i/>
          <w:iCs/>
          <w:sz w:val="24"/>
          <w:szCs w:val="24"/>
          <w:rtl/>
          <w:lang w:bidi="ar-YE"/>
        </w:rPr>
        <w:t>ﺟﻤﯿﻊ</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ﻟﻌﻄﺎ</w:t>
      </w:r>
      <w:r w:rsidRPr="00CE0A09">
        <w:rPr>
          <w:rFonts w:ascii="Times New Roman" w:hAnsi="Times New Roman" w:cs="Times New Roman" w:hint="eastAsia"/>
          <w:i/>
          <w:iCs/>
          <w:sz w:val="24"/>
          <w:szCs w:val="24"/>
          <w:rtl/>
          <w:lang w:bidi="ar-YE"/>
        </w:rPr>
        <w:t>ءات</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ﯾﺠﺐ</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ﺗﺴﻠﯿﻤﮭﺎ</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ﺑﺎﻟﯿﺪ</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ﻓﻲ</w:t>
      </w:r>
      <w:r w:rsidRPr="00CE0A09">
        <w:rPr>
          <w:rFonts w:ascii="Times New Roman" w:hAnsi="Times New Roman" w:cs="Times New Roman"/>
          <w:i/>
          <w:iCs/>
          <w:sz w:val="24"/>
          <w:szCs w:val="24"/>
          <w:rtl/>
          <w:lang w:bidi="ar-YE"/>
        </w:rPr>
        <w:t xml:space="preserve">  ظ</w:t>
      </w:r>
      <w:r w:rsidRPr="00CE0A09">
        <w:rPr>
          <w:rFonts w:ascii="Times New Roman" w:hAnsi="Times New Roman" w:cs="Times New Roman" w:hint="cs"/>
          <w:i/>
          <w:iCs/>
          <w:sz w:val="24"/>
          <w:szCs w:val="24"/>
          <w:rtl/>
          <w:lang w:bidi="ar-YE"/>
        </w:rPr>
        <w:t>ﺮ</w:t>
      </w:r>
      <w:r w:rsidRPr="00CE0A09">
        <w:rPr>
          <w:rFonts w:ascii="Times New Roman" w:hAnsi="Times New Roman" w:cs="Times New Roman" w:hint="eastAsia"/>
          <w:i/>
          <w:iCs/>
          <w:sz w:val="24"/>
          <w:szCs w:val="24"/>
          <w:rtl/>
          <w:lang w:bidi="ar-YE"/>
        </w:rPr>
        <w:t>ف</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ﻣﻐﻠﻖ</w:t>
      </w:r>
      <w:r w:rsidRPr="00CE0A09">
        <w:rPr>
          <w:rFonts w:ascii="Times New Roman" w:hAnsi="Times New Roman" w:cs="Times New Roman"/>
          <w:i/>
          <w:iCs/>
          <w:sz w:val="24"/>
          <w:szCs w:val="24"/>
          <w:rtl/>
          <w:lang w:bidi="ar-YE"/>
        </w:rPr>
        <w:t xml:space="preserve">  </w:t>
      </w:r>
      <w:r w:rsidR="00177553">
        <w:rPr>
          <w:rFonts w:ascii="Times New Roman" w:hAnsi="Times New Roman" w:cs="Times New Roman" w:hint="cs"/>
          <w:i/>
          <w:iCs/>
          <w:sz w:val="24"/>
          <w:szCs w:val="24"/>
          <w:rtl/>
          <w:lang w:bidi="ar-YE"/>
        </w:rPr>
        <w:t>(</w:t>
      </w:r>
      <w:r w:rsidRPr="00CE0A09">
        <w:rPr>
          <w:rFonts w:ascii="Times New Roman" w:hAnsi="Times New Roman" w:cs="Times New Roman" w:hint="cs"/>
          <w:i/>
          <w:iCs/>
          <w:sz w:val="24"/>
          <w:szCs w:val="24"/>
          <w:rtl/>
          <w:lang w:bidi="ar-YE"/>
        </w:rPr>
        <w:t>ﻓﻨﻲ</w:t>
      </w:r>
      <w:r w:rsidRPr="00CE0A09">
        <w:rPr>
          <w:rFonts w:ascii="Times New Roman" w:hAnsi="Times New Roman" w:cs="Times New Roman"/>
          <w:i/>
          <w:iCs/>
          <w:sz w:val="24"/>
          <w:szCs w:val="24"/>
          <w:rtl/>
          <w:lang w:bidi="ar-YE"/>
        </w:rPr>
        <w:t xml:space="preserve"> و</w:t>
      </w:r>
      <w:r w:rsidRPr="00CE0A09">
        <w:rPr>
          <w:rFonts w:ascii="Times New Roman" w:hAnsi="Times New Roman" w:cs="Times New Roman" w:hint="cs"/>
          <w:i/>
          <w:iCs/>
          <w:sz w:val="24"/>
          <w:szCs w:val="24"/>
          <w:rtl/>
          <w:lang w:bidi="ar-YE"/>
        </w:rPr>
        <w:t>ﻣﺎﻟﻲ</w:t>
      </w:r>
      <w:r w:rsidR="00177553">
        <w:rPr>
          <w:rFonts w:ascii="Times New Roman" w:hAnsi="Times New Roman" w:cs="Times New Roman" w:hint="cs"/>
          <w:i/>
          <w:iCs/>
          <w:sz w:val="24"/>
          <w:szCs w:val="24"/>
          <w:rtl/>
          <w:lang w:bidi="ar-YE"/>
        </w:rPr>
        <w:t>)</w:t>
      </w:r>
      <w:r w:rsidRPr="00CE0A09">
        <w:rPr>
          <w:rFonts w:ascii="Times New Roman" w:hAnsi="Times New Roman" w:cs="Times New Roman"/>
          <w:i/>
          <w:iCs/>
          <w:sz w:val="24"/>
          <w:szCs w:val="24"/>
          <w:rtl/>
          <w:lang w:bidi="ar-YE"/>
        </w:rPr>
        <w:t xml:space="preserve"> إ</w:t>
      </w:r>
      <w:r w:rsidRPr="00CE0A09">
        <w:rPr>
          <w:rFonts w:ascii="Times New Roman" w:hAnsi="Times New Roman" w:cs="Times New Roman" w:hint="cs"/>
          <w:i/>
          <w:iCs/>
          <w:sz w:val="24"/>
          <w:szCs w:val="24"/>
          <w:rtl/>
          <w:lang w:bidi="ar-YE"/>
        </w:rPr>
        <w:t>ﻟﻰ</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ﺟﻤﻌﯿﺔ</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ﻟﮭﻼ</w:t>
      </w:r>
      <w:r w:rsidRPr="00CE0A09">
        <w:rPr>
          <w:rFonts w:ascii="Times New Roman" w:hAnsi="Times New Roman" w:cs="Times New Roman" w:hint="eastAsia"/>
          <w:i/>
          <w:iCs/>
          <w:sz w:val="24"/>
          <w:szCs w:val="24"/>
          <w:rtl/>
          <w:lang w:bidi="ar-YE"/>
        </w:rPr>
        <w:t>ل</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ﻷﺣﻤﺮ</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ﻟﯿﻤﻨﻲ</w:t>
      </w:r>
      <w:r w:rsidRPr="00CE0A09">
        <w:rPr>
          <w:rFonts w:ascii="Times New Roman" w:hAnsi="Times New Roman" w:cs="Times New Roman" w:hint="eastAsia"/>
          <w:i/>
          <w:iCs/>
          <w:sz w:val="24"/>
          <w:szCs w:val="24"/>
          <w:rtl/>
          <w:lang w:bidi="ar-YE"/>
        </w:rPr>
        <w:t>،</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ﻟﻤﺮﻛﺰ</w:t>
      </w:r>
      <w:r w:rsidRPr="00CE0A09">
        <w:rPr>
          <w:rFonts w:ascii="Times New Roman" w:hAnsi="Times New Roman" w:cs="Times New Roman"/>
          <w:i/>
          <w:iCs/>
          <w:sz w:val="24"/>
          <w:szCs w:val="24"/>
          <w:rtl/>
          <w:lang w:bidi="ar-YE"/>
        </w:rPr>
        <w:t xml:space="preserve"> ا</w:t>
      </w:r>
      <w:r w:rsidRPr="00CE0A09">
        <w:rPr>
          <w:rFonts w:ascii="Times New Roman" w:hAnsi="Times New Roman" w:cs="Times New Roman" w:hint="cs"/>
          <w:i/>
          <w:iCs/>
          <w:sz w:val="24"/>
          <w:szCs w:val="24"/>
          <w:rtl/>
          <w:lang w:bidi="ar-YE"/>
        </w:rPr>
        <w:t>ﻟﺮﺋﯿ</w:t>
      </w:r>
      <w:r w:rsidR="00BF1D50">
        <w:rPr>
          <w:rFonts w:ascii="Times New Roman" w:hAnsi="Times New Roman" w:cs="Times New Roman" w:hint="cs"/>
          <w:i/>
          <w:iCs/>
          <w:sz w:val="24"/>
          <w:szCs w:val="24"/>
          <w:rtl/>
          <w:lang w:bidi="ar-YE"/>
        </w:rPr>
        <w:t>سي</w:t>
      </w:r>
      <w:r w:rsidRPr="00CE0A09">
        <w:rPr>
          <w:rFonts w:ascii="Times New Roman" w:hAnsi="Times New Roman" w:cs="Times New Roman"/>
          <w:i/>
          <w:iCs/>
          <w:sz w:val="24"/>
          <w:szCs w:val="24"/>
          <w:rtl/>
          <w:lang w:bidi="ar-YE"/>
        </w:rPr>
        <w:t xml:space="preserve"> </w:t>
      </w:r>
      <w:r w:rsidRPr="00CE0A09">
        <w:rPr>
          <w:rFonts w:ascii="Times New Roman" w:hAnsi="Times New Roman" w:cs="Times New Roman" w:hint="cs"/>
          <w:i/>
          <w:iCs/>
          <w:sz w:val="24"/>
          <w:szCs w:val="24"/>
          <w:rtl/>
          <w:lang w:bidi="ar-YE"/>
        </w:rPr>
        <w:t>ﻓﻲ</w:t>
      </w:r>
    </w:p>
    <w:p w14:paraId="26BAA211" w14:textId="59959133" w:rsidR="00C35487" w:rsidRDefault="00CE0A09" w:rsidP="00C35487">
      <w:pPr>
        <w:autoSpaceDE w:val="0"/>
        <w:autoSpaceDN w:val="0"/>
        <w:bidi/>
        <w:adjustRightInd w:val="0"/>
        <w:ind w:left="360"/>
        <w:rPr>
          <w:rFonts w:ascii="Times New Roman" w:hAnsi="Times New Roman" w:cs="Times New Roman"/>
          <w:i/>
          <w:iCs/>
          <w:sz w:val="24"/>
          <w:szCs w:val="24"/>
          <w:lang w:bidi="ar-YE"/>
        </w:rPr>
      </w:pPr>
      <w:proofErr w:type="spellStart"/>
      <w:r w:rsidRPr="00CE0A09">
        <w:rPr>
          <w:rFonts w:ascii="Times New Roman" w:hAnsi="Times New Roman" w:cs="Times New Roman" w:hint="cs"/>
          <w:i/>
          <w:iCs/>
          <w:sz w:val="24"/>
          <w:szCs w:val="24"/>
          <w:rtl/>
          <w:lang w:bidi="ar-YE"/>
        </w:rPr>
        <w:t>ﺻﻨﻌﺎ</w:t>
      </w:r>
      <w:r w:rsidRPr="00CE0A09">
        <w:rPr>
          <w:rFonts w:ascii="Times New Roman" w:hAnsi="Times New Roman" w:cs="Times New Roman" w:hint="eastAsia"/>
          <w:i/>
          <w:iCs/>
          <w:sz w:val="24"/>
          <w:szCs w:val="24"/>
          <w:rtl/>
          <w:lang w:bidi="ar-YE"/>
        </w:rPr>
        <w:t>ء</w:t>
      </w:r>
      <w:proofErr w:type="spellEnd"/>
      <w:r w:rsidRPr="00CE0A09">
        <w:rPr>
          <w:rFonts w:ascii="Times New Roman" w:hAnsi="Times New Roman" w:cs="Times New Roman"/>
          <w:i/>
          <w:iCs/>
          <w:sz w:val="24"/>
          <w:szCs w:val="24"/>
          <w:rtl/>
          <w:lang w:bidi="ar-YE"/>
        </w:rPr>
        <w:t xml:space="preserve"> </w:t>
      </w:r>
      <w:proofErr w:type="spellStart"/>
      <w:r w:rsidRPr="00CE0A09">
        <w:rPr>
          <w:rFonts w:ascii="Times New Roman" w:hAnsi="Times New Roman" w:cs="Times New Roman" w:hint="cs"/>
          <w:i/>
          <w:iCs/>
          <w:sz w:val="24"/>
          <w:szCs w:val="24"/>
          <w:rtl/>
          <w:lang w:bidi="ar-YE"/>
        </w:rPr>
        <w:t>ﺟﻮ</w:t>
      </w:r>
      <w:r w:rsidRPr="00CE0A09">
        <w:rPr>
          <w:rFonts w:ascii="Times New Roman" w:hAnsi="Times New Roman" w:cs="Times New Roman" w:hint="eastAsia"/>
          <w:i/>
          <w:iCs/>
          <w:sz w:val="24"/>
          <w:szCs w:val="24"/>
          <w:rtl/>
          <w:lang w:bidi="ar-YE"/>
        </w:rPr>
        <w:t>ار</w:t>
      </w:r>
      <w:proofErr w:type="spellEnd"/>
      <w:r w:rsidRPr="00CE0A09">
        <w:rPr>
          <w:rFonts w:ascii="Times New Roman" w:hAnsi="Times New Roman" w:cs="Times New Roman"/>
          <w:i/>
          <w:iCs/>
          <w:sz w:val="24"/>
          <w:szCs w:val="24"/>
          <w:rtl/>
          <w:lang w:bidi="ar-YE"/>
        </w:rPr>
        <w:t xml:space="preserve"> </w:t>
      </w:r>
      <w:proofErr w:type="spellStart"/>
      <w:r w:rsidRPr="00CE0A09">
        <w:rPr>
          <w:rFonts w:ascii="Times New Roman" w:hAnsi="Times New Roman" w:cs="Times New Roman"/>
          <w:i/>
          <w:iCs/>
          <w:sz w:val="24"/>
          <w:szCs w:val="24"/>
          <w:rtl/>
          <w:lang w:bidi="ar-YE"/>
        </w:rPr>
        <w:t>ر</w:t>
      </w:r>
      <w:r w:rsidRPr="00CE0A09">
        <w:rPr>
          <w:rFonts w:ascii="Times New Roman" w:hAnsi="Times New Roman" w:cs="Times New Roman" w:hint="cs"/>
          <w:i/>
          <w:iCs/>
          <w:sz w:val="24"/>
          <w:szCs w:val="24"/>
          <w:rtl/>
          <w:lang w:bidi="ar-YE"/>
        </w:rPr>
        <w:t>ﺋﺎﺳﺔ</w:t>
      </w:r>
      <w:proofErr w:type="spellEnd"/>
      <w:r w:rsidRPr="00CE0A09">
        <w:rPr>
          <w:rFonts w:ascii="Times New Roman" w:hAnsi="Times New Roman" w:cs="Times New Roman"/>
          <w:i/>
          <w:iCs/>
          <w:sz w:val="24"/>
          <w:szCs w:val="24"/>
          <w:rtl/>
          <w:lang w:bidi="ar-YE"/>
        </w:rPr>
        <w:t xml:space="preserve"> </w:t>
      </w:r>
      <w:proofErr w:type="spellStart"/>
      <w:r w:rsidRPr="00CE0A09">
        <w:rPr>
          <w:rFonts w:ascii="Times New Roman" w:hAnsi="Times New Roman" w:cs="Times New Roman"/>
          <w:i/>
          <w:iCs/>
          <w:sz w:val="24"/>
          <w:szCs w:val="24"/>
          <w:rtl/>
          <w:lang w:bidi="ar-YE"/>
        </w:rPr>
        <w:t>ا</w:t>
      </w:r>
      <w:r w:rsidRPr="00CE0A09">
        <w:rPr>
          <w:rFonts w:ascii="Times New Roman" w:hAnsi="Times New Roman" w:cs="Times New Roman" w:hint="cs"/>
          <w:i/>
          <w:iCs/>
          <w:sz w:val="24"/>
          <w:szCs w:val="24"/>
          <w:rtl/>
          <w:lang w:bidi="ar-YE"/>
        </w:rPr>
        <w:t>ﻟﻮ</w:t>
      </w:r>
      <w:r w:rsidRPr="00CE0A09">
        <w:rPr>
          <w:rFonts w:ascii="Times New Roman" w:hAnsi="Times New Roman" w:cs="Times New Roman" w:hint="eastAsia"/>
          <w:i/>
          <w:iCs/>
          <w:sz w:val="24"/>
          <w:szCs w:val="24"/>
          <w:rtl/>
          <w:lang w:bidi="ar-YE"/>
        </w:rPr>
        <w:t>زراء</w:t>
      </w:r>
      <w:proofErr w:type="spellEnd"/>
      <w:r w:rsidRPr="00CE0A09">
        <w:rPr>
          <w:rFonts w:ascii="Times New Roman" w:hAnsi="Times New Roman" w:cs="Times New Roman"/>
          <w:i/>
          <w:iCs/>
          <w:sz w:val="24"/>
          <w:szCs w:val="24"/>
          <w:rtl/>
          <w:lang w:bidi="ar-YE"/>
        </w:rPr>
        <w:t xml:space="preserve"> </w:t>
      </w:r>
      <w:proofErr w:type="spellStart"/>
      <w:r w:rsidRPr="00CE0A09">
        <w:rPr>
          <w:rFonts w:ascii="Times New Roman" w:hAnsi="Times New Roman" w:cs="Times New Roman"/>
          <w:i/>
          <w:iCs/>
          <w:sz w:val="24"/>
          <w:szCs w:val="24"/>
          <w:rtl/>
          <w:lang w:bidi="ar-YE"/>
        </w:rPr>
        <w:t>و</w:t>
      </w:r>
      <w:r w:rsidRPr="00CE0A09">
        <w:rPr>
          <w:rFonts w:ascii="Times New Roman" w:hAnsi="Times New Roman" w:cs="Times New Roman" w:hint="cs"/>
          <w:i/>
          <w:iCs/>
          <w:sz w:val="24"/>
          <w:szCs w:val="24"/>
          <w:rtl/>
          <w:lang w:bidi="ar-YE"/>
        </w:rPr>
        <w:t>ﺗﻜﻮ</w:t>
      </w:r>
      <w:r w:rsidRPr="00CE0A09">
        <w:rPr>
          <w:rFonts w:ascii="Times New Roman" w:hAnsi="Times New Roman" w:cs="Times New Roman" w:hint="eastAsia"/>
          <w:i/>
          <w:iCs/>
          <w:sz w:val="24"/>
          <w:szCs w:val="24"/>
          <w:rtl/>
          <w:lang w:bidi="ar-YE"/>
        </w:rPr>
        <w:t>ن</w:t>
      </w:r>
      <w:proofErr w:type="spellEnd"/>
      <w:r w:rsidRPr="00CE0A09">
        <w:rPr>
          <w:rFonts w:ascii="Times New Roman" w:hAnsi="Times New Roman" w:cs="Times New Roman"/>
          <w:i/>
          <w:iCs/>
          <w:sz w:val="24"/>
          <w:szCs w:val="24"/>
          <w:rtl/>
          <w:lang w:bidi="ar-YE"/>
        </w:rPr>
        <w:t xml:space="preserve"> </w:t>
      </w:r>
      <w:proofErr w:type="spellStart"/>
      <w:r w:rsidRPr="00CE0A09">
        <w:rPr>
          <w:rFonts w:ascii="Times New Roman" w:hAnsi="Times New Roman" w:cs="Times New Roman" w:hint="cs"/>
          <w:i/>
          <w:iCs/>
          <w:sz w:val="24"/>
          <w:szCs w:val="24"/>
          <w:rtl/>
          <w:lang w:bidi="ar-YE"/>
        </w:rPr>
        <w:t>ﻣﻐﻠﻘﺔ</w:t>
      </w:r>
      <w:proofErr w:type="spellEnd"/>
      <w:r w:rsidRPr="00CE0A09">
        <w:rPr>
          <w:rFonts w:ascii="Times New Roman" w:hAnsi="Times New Roman" w:cs="Times New Roman"/>
          <w:i/>
          <w:iCs/>
          <w:sz w:val="24"/>
          <w:szCs w:val="24"/>
          <w:rtl/>
          <w:lang w:bidi="ar-YE"/>
        </w:rPr>
        <w:t xml:space="preserve"> </w:t>
      </w:r>
      <w:proofErr w:type="spellStart"/>
      <w:r w:rsidRPr="00CE0A09">
        <w:rPr>
          <w:rFonts w:ascii="Times New Roman" w:hAnsi="Times New Roman" w:cs="Times New Roman" w:hint="cs"/>
          <w:i/>
          <w:iCs/>
          <w:sz w:val="24"/>
          <w:szCs w:val="24"/>
          <w:rtl/>
          <w:lang w:bidi="ar-YE"/>
        </w:rPr>
        <w:t>ﺳﻠﯿﻤﺔ</w:t>
      </w:r>
      <w:proofErr w:type="spellEnd"/>
      <w:r w:rsidRPr="00CE0A09">
        <w:rPr>
          <w:rFonts w:ascii="Times New Roman" w:hAnsi="Times New Roman" w:cs="Times New Roman"/>
          <w:i/>
          <w:iCs/>
          <w:sz w:val="24"/>
          <w:szCs w:val="24"/>
          <w:rtl/>
          <w:lang w:bidi="ar-YE"/>
        </w:rPr>
        <w:t xml:space="preserve"> </w:t>
      </w:r>
      <w:proofErr w:type="spellStart"/>
      <w:r w:rsidRPr="00CE0A09">
        <w:rPr>
          <w:rFonts w:ascii="Times New Roman" w:hAnsi="Times New Roman" w:cs="Times New Roman"/>
          <w:i/>
          <w:iCs/>
          <w:sz w:val="24"/>
          <w:szCs w:val="24"/>
          <w:rtl/>
          <w:lang w:bidi="ar-YE"/>
        </w:rPr>
        <w:t>و</w:t>
      </w:r>
      <w:r w:rsidRPr="00CE0A09">
        <w:rPr>
          <w:rFonts w:ascii="Times New Roman" w:hAnsi="Times New Roman" w:cs="Times New Roman" w:hint="cs"/>
          <w:i/>
          <w:iCs/>
          <w:sz w:val="24"/>
          <w:szCs w:val="24"/>
          <w:rtl/>
          <w:lang w:bidi="ar-YE"/>
        </w:rPr>
        <w:t>ﻣﺨﺘﻤﺔ</w:t>
      </w:r>
      <w:proofErr w:type="spellEnd"/>
      <w:r w:rsidRPr="00CE0A09">
        <w:rPr>
          <w:rFonts w:ascii="Times New Roman" w:hAnsi="Times New Roman" w:cs="Times New Roman"/>
          <w:i/>
          <w:iCs/>
          <w:sz w:val="24"/>
          <w:szCs w:val="24"/>
          <w:rtl/>
          <w:lang w:bidi="ar-YE"/>
        </w:rPr>
        <w:t xml:space="preserve"> </w:t>
      </w:r>
      <w:proofErr w:type="spellStart"/>
      <w:r w:rsidRPr="00CE0A09">
        <w:rPr>
          <w:rFonts w:ascii="Times New Roman" w:hAnsi="Times New Roman" w:cs="Times New Roman" w:hint="cs"/>
          <w:i/>
          <w:iCs/>
          <w:sz w:val="24"/>
          <w:szCs w:val="24"/>
          <w:rtl/>
          <w:lang w:bidi="ar-YE"/>
        </w:rPr>
        <w:t>ﻣﻦ</w:t>
      </w:r>
      <w:proofErr w:type="spellEnd"/>
      <w:r w:rsidRPr="00CE0A09">
        <w:rPr>
          <w:rFonts w:ascii="Times New Roman" w:hAnsi="Times New Roman" w:cs="Times New Roman"/>
          <w:i/>
          <w:iCs/>
          <w:sz w:val="24"/>
          <w:szCs w:val="24"/>
          <w:rtl/>
          <w:lang w:bidi="ar-YE"/>
        </w:rPr>
        <w:t xml:space="preserve"> </w:t>
      </w:r>
      <w:proofErr w:type="spellStart"/>
      <w:r w:rsidRPr="00CE0A09">
        <w:rPr>
          <w:rFonts w:ascii="Times New Roman" w:hAnsi="Times New Roman" w:cs="Times New Roman" w:hint="cs"/>
          <w:i/>
          <w:iCs/>
          <w:sz w:val="24"/>
          <w:szCs w:val="24"/>
          <w:rtl/>
          <w:lang w:bidi="ar-YE"/>
        </w:rPr>
        <w:t>ﻗﺒﻞ</w:t>
      </w:r>
      <w:proofErr w:type="spellEnd"/>
      <w:r w:rsidRPr="00CE0A09">
        <w:rPr>
          <w:rFonts w:ascii="Times New Roman" w:hAnsi="Times New Roman" w:cs="Times New Roman"/>
          <w:i/>
          <w:iCs/>
          <w:sz w:val="24"/>
          <w:szCs w:val="24"/>
          <w:rtl/>
          <w:lang w:bidi="ar-YE"/>
        </w:rPr>
        <w:t xml:space="preserve"> </w:t>
      </w:r>
      <w:proofErr w:type="spellStart"/>
      <w:r w:rsidRPr="00CE0A09">
        <w:rPr>
          <w:rFonts w:ascii="Times New Roman" w:hAnsi="Times New Roman" w:cs="Times New Roman"/>
          <w:i/>
          <w:iCs/>
          <w:sz w:val="24"/>
          <w:szCs w:val="24"/>
          <w:rtl/>
          <w:lang w:bidi="ar-YE"/>
        </w:rPr>
        <w:t>ا</w:t>
      </w:r>
      <w:r w:rsidRPr="00CE0A09">
        <w:rPr>
          <w:rFonts w:ascii="Times New Roman" w:hAnsi="Times New Roman" w:cs="Times New Roman" w:hint="cs"/>
          <w:i/>
          <w:iCs/>
          <w:sz w:val="24"/>
          <w:szCs w:val="24"/>
          <w:rtl/>
          <w:lang w:bidi="ar-YE"/>
        </w:rPr>
        <w:t>ﻟﻤﻮ</w:t>
      </w:r>
      <w:r w:rsidRPr="00CE0A09">
        <w:rPr>
          <w:rFonts w:ascii="Times New Roman" w:hAnsi="Times New Roman" w:cs="Times New Roman" w:hint="eastAsia"/>
          <w:i/>
          <w:iCs/>
          <w:sz w:val="24"/>
          <w:szCs w:val="24"/>
          <w:rtl/>
          <w:lang w:bidi="ar-YE"/>
        </w:rPr>
        <w:t>رد</w:t>
      </w:r>
      <w:proofErr w:type="spellEnd"/>
      <w:r w:rsidRPr="00CE0A09">
        <w:rPr>
          <w:rFonts w:ascii="Times New Roman" w:hAnsi="Times New Roman" w:cs="Times New Roman"/>
          <w:i/>
          <w:iCs/>
          <w:sz w:val="24"/>
          <w:szCs w:val="24"/>
          <w:rtl/>
          <w:lang w:bidi="ar-YE"/>
        </w:rPr>
        <w:t xml:space="preserve"> </w:t>
      </w:r>
      <w:r w:rsidR="00BF1D50">
        <w:rPr>
          <w:rFonts w:ascii="Times New Roman" w:hAnsi="Times New Roman" w:cs="Times New Roman" w:hint="cs"/>
          <w:i/>
          <w:iCs/>
          <w:sz w:val="24"/>
          <w:szCs w:val="24"/>
          <w:rtl/>
          <w:lang w:bidi="ar-YE"/>
        </w:rPr>
        <w:t xml:space="preserve">قبل </w:t>
      </w:r>
      <w:r w:rsidR="002311EE">
        <w:rPr>
          <w:rFonts w:ascii="Times New Roman" w:hAnsi="Times New Roman" w:cs="Times New Roman" w:hint="cs"/>
          <w:i/>
          <w:iCs/>
          <w:sz w:val="24"/>
          <w:szCs w:val="24"/>
          <w:rtl/>
          <w:lang w:bidi="ar-EG"/>
        </w:rPr>
        <w:t>اكتوبر</w:t>
      </w:r>
      <w:r w:rsidR="00177553">
        <w:rPr>
          <w:rFonts w:ascii="Times New Roman" w:hAnsi="Times New Roman" w:cs="Times New Roman" w:hint="cs"/>
          <w:i/>
          <w:iCs/>
          <w:sz w:val="24"/>
          <w:szCs w:val="24"/>
          <w:rtl/>
          <w:lang w:bidi="ar-YE"/>
        </w:rPr>
        <w:t xml:space="preserve"> </w:t>
      </w:r>
      <w:r w:rsidR="00D81A7E">
        <w:rPr>
          <w:rFonts w:ascii="Times New Roman" w:hAnsi="Times New Roman" w:cs="Times New Roman"/>
          <w:i/>
          <w:iCs/>
          <w:sz w:val="24"/>
          <w:szCs w:val="24"/>
          <w:lang w:bidi="ar-YE"/>
        </w:rPr>
        <w:t>7</w:t>
      </w:r>
      <w:r w:rsidR="00BF1D50">
        <w:rPr>
          <w:rFonts w:ascii="Times New Roman" w:hAnsi="Times New Roman" w:cs="Times New Roman" w:hint="cs"/>
          <w:i/>
          <w:iCs/>
          <w:sz w:val="24"/>
          <w:szCs w:val="24"/>
          <w:rtl/>
          <w:lang w:bidi="ar-YE"/>
        </w:rPr>
        <w:t>،</w:t>
      </w:r>
      <w:r w:rsidR="00C35487">
        <w:rPr>
          <w:rFonts w:ascii="Times New Roman" w:hAnsi="Times New Roman" w:cs="Times New Roman" w:hint="cs"/>
          <w:i/>
          <w:iCs/>
          <w:sz w:val="24"/>
          <w:szCs w:val="24"/>
          <w:rtl/>
          <w:lang w:bidi="ar-YE"/>
        </w:rPr>
        <w:t xml:space="preserve"> </w:t>
      </w:r>
      <w:r w:rsidR="00C35487">
        <w:rPr>
          <w:rFonts w:ascii="Times New Roman" w:hAnsi="Times New Roman" w:cs="Times New Roman"/>
          <w:i/>
          <w:iCs/>
          <w:sz w:val="24"/>
          <w:szCs w:val="24"/>
          <w:lang w:bidi="ar-YE"/>
        </w:rPr>
        <w:t xml:space="preserve"> 2024</w:t>
      </w:r>
      <w:r w:rsidR="00C35487">
        <w:rPr>
          <w:rFonts w:ascii="Times New Roman" w:hAnsi="Times New Roman" w:cs="Times New Roman" w:hint="cs"/>
          <w:i/>
          <w:iCs/>
          <w:sz w:val="24"/>
          <w:szCs w:val="24"/>
          <w:rtl/>
          <w:lang w:bidi="ar-YE"/>
        </w:rPr>
        <w:t xml:space="preserve"> قبل الساعة </w:t>
      </w:r>
      <w:r w:rsidR="00D81A7E">
        <w:rPr>
          <w:rFonts w:ascii="Times New Roman" w:hAnsi="Times New Roman" w:cs="Times New Roman"/>
          <w:i/>
          <w:iCs/>
          <w:sz w:val="24"/>
          <w:szCs w:val="24"/>
          <w:lang w:bidi="ar-YE"/>
        </w:rPr>
        <w:t>12</w:t>
      </w:r>
      <w:r w:rsidR="00C35487">
        <w:rPr>
          <w:rFonts w:ascii="Times New Roman" w:hAnsi="Times New Roman" w:cs="Times New Roman" w:hint="cs"/>
          <w:i/>
          <w:iCs/>
          <w:sz w:val="24"/>
          <w:szCs w:val="24"/>
          <w:rtl/>
          <w:lang w:bidi="ar-YE"/>
        </w:rPr>
        <w:t xml:space="preserve"> ظهرا، </w:t>
      </w:r>
      <w:r w:rsidR="00C35487" w:rsidRPr="00C35487">
        <w:rPr>
          <w:rFonts w:ascii="Times New Roman" w:hAnsi="Times New Roman" w:cs="Times New Roman"/>
          <w:i/>
          <w:iCs/>
          <w:sz w:val="24"/>
          <w:szCs w:val="24"/>
          <w:rtl/>
          <w:lang w:bidi="ar-YE"/>
        </w:rPr>
        <w:t xml:space="preserve"> </w:t>
      </w:r>
      <w:proofErr w:type="spellStart"/>
      <w:r w:rsidR="00C35487" w:rsidRPr="00C35487">
        <w:rPr>
          <w:rFonts w:ascii="Times New Roman" w:hAnsi="Times New Roman" w:cs="Times New Roman"/>
          <w:i/>
          <w:iCs/>
          <w:sz w:val="24"/>
          <w:szCs w:val="24"/>
          <w:rtl/>
          <w:lang w:bidi="ar-YE"/>
        </w:rPr>
        <w:t>ا</w:t>
      </w:r>
      <w:r w:rsidR="00C35487" w:rsidRPr="00C35487">
        <w:rPr>
          <w:rFonts w:ascii="Times New Roman" w:hAnsi="Times New Roman" w:cs="Times New Roman" w:hint="cs"/>
          <w:i/>
          <w:iCs/>
          <w:sz w:val="24"/>
          <w:szCs w:val="24"/>
          <w:rtl/>
          <w:lang w:bidi="ar-YE"/>
        </w:rPr>
        <w:t>ﻟﻌﻄﺎ</w:t>
      </w:r>
      <w:r w:rsidR="00C35487" w:rsidRPr="00C35487">
        <w:rPr>
          <w:rFonts w:ascii="Times New Roman" w:hAnsi="Times New Roman" w:cs="Times New Roman" w:hint="eastAsia"/>
          <w:i/>
          <w:iCs/>
          <w:sz w:val="24"/>
          <w:szCs w:val="24"/>
          <w:rtl/>
          <w:lang w:bidi="ar-YE"/>
        </w:rPr>
        <w:t>ءات</w:t>
      </w:r>
      <w:proofErr w:type="spellEnd"/>
      <w:r w:rsidR="00C35487" w:rsidRPr="00C35487">
        <w:rPr>
          <w:rFonts w:ascii="Times New Roman" w:hAnsi="Times New Roman" w:cs="Times New Roman"/>
          <w:i/>
          <w:iCs/>
          <w:sz w:val="24"/>
          <w:szCs w:val="24"/>
          <w:rtl/>
          <w:lang w:bidi="ar-YE"/>
        </w:rPr>
        <w:t xml:space="preserve"> </w:t>
      </w:r>
      <w:proofErr w:type="spellStart"/>
      <w:r w:rsidR="00C35487" w:rsidRPr="00C35487">
        <w:rPr>
          <w:rFonts w:ascii="Times New Roman" w:hAnsi="Times New Roman" w:cs="Times New Roman"/>
          <w:i/>
          <w:iCs/>
          <w:sz w:val="24"/>
          <w:szCs w:val="24"/>
          <w:rtl/>
          <w:lang w:bidi="ar-YE"/>
        </w:rPr>
        <w:t>ا</w:t>
      </w:r>
      <w:r w:rsidR="00C35487" w:rsidRPr="00C35487">
        <w:rPr>
          <w:rFonts w:ascii="Times New Roman" w:hAnsi="Times New Roman" w:cs="Times New Roman" w:hint="cs"/>
          <w:i/>
          <w:iCs/>
          <w:sz w:val="24"/>
          <w:szCs w:val="24"/>
          <w:rtl/>
          <w:lang w:bidi="ar-YE"/>
        </w:rPr>
        <w:t>ﻟﻤﺘﺄﺧﺮ</w:t>
      </w:r>
      <w:r w:rsidR="00C35487" w:rsidRPr="00C35487">
        <w:rPr>
          <w:rFonts w:ascii="Times New Roman" w:hAnsi="Times New Roman" w:cs="Times New Roman" w:hint="eastAsia"/>
          <w:i/>
          <w:iCs/>
          <w:sz w:val="24"/>
          <w:szCs w:val="24"/>
          <w:rtl/>
          <w:lang w:bidi="ar-YE"/>
        </w:rPr>
        <w:t>ة</w:t>
      </w:r>
      <w:proofErr w:type="spellEnd"/>
      <w:r w:rsidR="00C35487" w:rsidRPr="00C35487">
        <w:rPr>
          <w:rFonts w:ascii="Times New Roman" w:hAnsi="Times New Roman" w:cs="Times New Roman"/>
          <w:i/>
          <w:iCs/>
          <w:sz w:val="24"/>
          <w:szCs w:val="24"/>
          <w:rtl/>
          <w:lang w:bidi="ar-YE"/>
        </w:rPr>
        <w:t xml:space="preserve"> </w:t>
      </w:r>
      <w:proofErr w:type="spellStart"/>
      <w:r w:rsidR="00C35487" w:rsidRPr="00C35487">
        <w:rPr>
          <w:rFonts w:ascii="Times New Roman" w:hAnsi="Times New Roman" w:cs="Times New Roman" w:hint="cs"/>
          <w:i/>
          <w:iCs/>
          <w:sz w:val="24"/>
          <w:szCs w:val="24"/>
          <w:rtl/>
          <w:lang w:bidi="ar-YE"/>
        </w:rPr>
        <w:t>ﻟﻦ</w:t>
      </w:r>
      <w:proofErr w:type="spellEnd"/>
      <w:r w:rsidR="00C35487" w:rsidRPr="00C35487">
        <w:rPr>
          <w:rFonts w:ascii="Times New Roman" w:hAnsi="Times New Roman" w:cs="Times New Roman"/>
          <w:i/>
          <w:iCs/>
          <w:sz w:val="24"/>
          <w:szCs w:val="24"/>
          <w:rtl/>
          <w:lang w:bidi="ar-YE"/>
        </w:rPr>
        <w:t xml:space="preserve"> </w:t>
      </w:r>
      <w:proofErr w:type="spellStart"/>
      <w:r w:rsidR="00C35487" w:rsidRPr="00C35487">
        <w:rPr>
          <w:rFonts w:ascii="Times New Roman" w:hAnsi="Times New Roman" w:cs="Times New Roman" w:hint="cs"/>
          <w:i/>
          <w:iCs/>
          <w:sz w:val="24"/>
          <w:szCs w:val="24"/>
          <w:rtl/>
          <w:lang w:bidi="ar-YE"/>
        </w:rPr>
        <w:t>ﯾﺘﻢ</w:t>
      </w:r>
      <w:proofErr w:type="spellEnd"/>
      <w:r w:rsidR="00C35487" w:rsidRPr="00C35487">
        <w:rPr>
          <w:rFonts w:ascii="Times New Roman" w:hAnsi="Times New Roman" w:cs="Times New Roman"/>
          <w:i/>
          <w:iCs/>
          <w:sz w:val="24"/>
          <w:szCs w:val="24"/>
          <w:rtl/>
          <w:lang w:bidi="ar-YE"/>
        </w:rPr>
        <w:t xml:space="preserve"> </w:t>
      </w:r>
      <w:proofErr w:type="spellStart"/>
      <w:r w:rsidR="00C35487" w:rsidRPr="00C35487">
        <w:rPr>
          <w:rFonts w:ascii="Times New Roman" w:hAnsi="Times New Roman" w:cs="Times New Roman" w:hint="cs"/>
          <w:i/>
          <w:iCs/>
          <w:sz w:val="24"/>
          <w:szCs w:val="24"/>
          <w:rtl/>
          <w:lang w:bidi="ar-YE"/>
        </w:rPr>
        <w:t>ﻗﺒﻮﻟﮭﺎ</w:t>
      </w:r>
      <w:proofErr w:type="spellEnd"/>
      <w:r w:rsidR="00C35487" w:rsidRPr="00C35487">
        <w:rPr>
          <w:rFonts w:ascii="Times New Roman" w:hAnsi="Times New Roman" w:cs="Times New Roman"/>
          <w:i/>
          <w:iCs/>
          <w:sz w:val="24"/>
          <w:szCs w:val="24"/>
          <w:rtl/>
          <w:lang w:bidi="ar-YE"/>
        </w:rPr>
        <w:t xml:space="preserve">.  </w:t>
      </w:r>
    </w:p>
    <w:p w14:paraId="3367D0CC" w14:textId="77777777" w:rsidR="00A77209" w:rsidRDefault="00A77209" w:rsidP="00A77209">
      <w:pPr>
        <w:autoSpaceDE w:val="0"/>
        <w:autoSpaceDN w:val="0"/>
        <w:bidi/>
        <w:adjustRightInd w:val="0"/>
        <w:ind w:left="360"/>
        <w:rPr>
          <w:rFonts w:ascii="Times New Roman" w:hAnsi="Times New Roman" w:cs="Times New Roman"/>
          <w:i/>
          <w:iCs/>
          <w:sz w:val="24"/>
          <w:szCs w:val="24"/>
          <w:rtl/>
          <w:lang w:bidi="ar-YE"/>
        </w:rPr>
      </w:pPr>
    </w:p>
    <w:p w14:paraId="1D196231" w14:textId="30C08F6D" w:rsidR="00C35487" w:rsidRPr="00C35487" w:rsidRDefault="00C35487" w:rsidP="00C35487">
      <w:pPr>
        <w:pStyle w:val="ListParagraph"/>
        <w:numPr>
          <w:ilvl w:val="0"/>
          <w:numId w:val="3"/>
        </w:numPr>
        <w:autoSpaceDE w:val="0"/>
        <w:autoSpaceDN w:val="0"/>
        <w:adjustRightInd w:val="0"/>
        <w:rPr>
          <w:rFonts w:ascii="Times New Roman" w:hAnsi="Times New Roman" w:cs="Times New Roman"/>
          <w:i/>
          <w:iCs/>
          <w:sz w:val="24"/>
          <w:szCs w:val="24"/>
          <w:rtl/>
          <w:lang w:bidi="ar-YE"/>
        </w:rPr>
      </w:pPr>
      <w:r w:rsidRPr="00C35487">
        <w:rPr>
          <w:rFonts w:ascii="Times New Roman" w:hAnsi="Times New Roman" w:cs="Times New Roman"/>
          <w:i/>
          <w:iCs/>
          <w:sz w:val="24"/>
          <w:szCs w:val="24"/>
          <w:lang w:bidi="ar-YE"/>
        </w:rPr>
        <w:t xml:space="preserve">Terms and Conditions:  </w:t>
      </w:r>
      <w:r w:rsidRPr="00C35487">
        <w:rPr>
          <w:rFonts w:ascii="Times New Roman" w:hAnsi="Times New Roman" w:cs="Times New Roman"/>
          <w:i/>
          <w:iCs/>
          <w:sz w:val="24"/>
          <w:szCs w:val="24"/>
          <w:rtl/>
          <w:lang w:bidi="ar-YE"/>
        </w:rPr>
        <w:t>ا</w:t>
      </w:r>
      <w:r w:rsidRPr="00C35487">
        <w:rPr>
          <w:rFonts w:ascii="Times New Roman" w:hAnsi="Times New Roman" w:cs="Times New Roman" w:hint="cs"/>
          <w:i/>
          <w:iCs/>
          <w:sz w:val="24"/>
          <w:szCs w:val="24"/>
          <w:rtl/>
          <w:lang w:bidi="ar-YE"/>
        </w:rPr>
        <w:t>ﻟﺸﺮ</w:t>
      </w:r>
      <w:r w:rsidRPr="00C35487">
        <w:rPr>
          <w:rFonts w:ascii="Times New Roman" w:hAnsi="Times New Roman" w:cs="Times New Roman" w:hint="eastAsia"/>
          <w:i/>
          <w:iCs/>
          <w:sz w:val="24"/>
          <w:szCs w:val="24"/>
          <w:rtl/>
          <w:lang w:bidi="ar-YE"/>
        </w:rPr>
        <w:t>وط</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ﻟﻌﺎﻣﺔ</w:t>
      </w:r>
      <w:r w:rsidRPr="00C35487">
        <w:rPr>
          <w:rFonts w:ascii="Times New Roman" w:hAnsi="Times New Roman" w:cs="Times New Roman"/>
          <w:i/>
          <w:iCs/>
          <w:sz w:val="24"/>
          <w:szCs w:val="24"/>
          <w:rtl/>
          <w:lang w:bidi="ar-YE"/>
        </w:rPr>
        <w:t xml:space="preserve"> وا</w:t>
      </w:r>
      <w:r w:rsidRPr="00C35487">
        <w:rPr>
          <w:rFonts w:ascii="Times New Roman" w:hAnsi="Times New Roman" w:cs="Times New Roman" w:hint="cs"/>
          <w:i/>
          <w:iCs/>
          <w:sz w:val="24"/>
          <w:szCs w:val="24"/>
          <w:rtl/>
          <w:lang w:bidi="ar-YE"/>
        </w:rPr>
        <w:t>ﻟﻤﺮﺟﻌﯿﺔ</w:t>
      </w:r>
    </w:p>
    <w:p w14:paraId="4437EE5F" w14:textId="02478118" w:rsidR="00C35487" w:rsidRDefault="00C35487" w:rsidP="00C35487">
      <w:pPr>
        <w:pStyle w:val="ListParagraph"/>
        <w:autoSpaceDE w:val="0"/>
        <w:autoSpaceDN w:val="0"/>
        <w:adjustRightInd w:val="0"/>
        <w:rPr>
          <w:rFonts w:ascii="Times New Roman" w:hAnsi="Times New Roman" w:cs="Times New Roman"/>
          <w:i/>
          <w:iCs/>
          <w:sz w:val="24"/>
          <w:szCs w:val="24"/>
          <w:rtl/>
          <w:lang w:bidi="ar-YE"/>
        </w:rPr>
      </w:pPr>
      <w:r w:rsidRPr="00C35487">
        <w:rPr>
          <w:rFonts w:ascii="Times New Roman" w:hAnsi="Times New Roman" w:cs="Times New Roman"/>
          <w:i/>
          <w:iCs/>
          <w:sz w:val="24"/>
          <w:szCs w:val="24"/>
          <w:lang w:bidi="ar-YE"/>
        </w:rPr>
        <w:t>Please state in your offer your acceptance of attached YRCS Terms and General Conditions Annex2.</w:t>
      </w:r>
    </w:p>
    <w:p w14:paraId="2E9515BF" w14:textId="365879FD" w:rsidR="00C35487" w:rsidRDefault="00C35487" w:rsidP="00C35487">
      <w:pPr>
        <w:pStyle w:val="ListParagraph"/>
        <w:autoSpaceDE w:val="0"/>
        <w:autoSpaceDN w:val="0"/>
        <w:bidi/>
        <w:adjustRightInd w:val="0"/>
        <w:rPr>
          <w:rFonts w:ascii="Times New Roman" w:hAnsi="Times New Roman" w:cs="Times New Roman"/>
          <w:i/>
          <w:iCs/>
          <w:sz w:val="24"/>
          <w:szCs w:val="24"/>
          <w:rtl/>
          <w:lang w:bidi="ar-YE"/>
        </w:rPr>
      </w:pPr>
      <w:r w:rsidRPr="00C35487">
        <w:rPr>
          <w:rFonts w:ascii="Times New Roman" w:hAnsi="Times New Roman" w:cs="Times New Roman"/>
          <w:i/>
          <w:iCs/>
          <w:sz w:val="24"/>
          <w:szCs w:val="24"/>
          <w:rtl/>
          <w:lang w:bidi="ar-YE"/>
        </w:rPr>
        <w:t>ا</w:t>
      </w:r>
      <w:r w:rsidRPr="00C35487">
        <w:rPr>
          <w:rFonts w:ascii="Times New Roman" w:hAnsi="Times New Roman" w:cs="Times New Roman" w:hint="cs"/>
          <w:i/>
          <w:iCs/>
          <w:sz w:val="24"/>
          <w:szCs w:val="24"/>
          <w:rtl/>
          <w:lang w:bidi="ar-YE"/>
        </w:rPr>
        <w:t>ﻟﻤﻮ</w:t>
      </w:r>
      <w:r w:rsidRPr="00C35487">
        <w:rPr>
          <w:rFonts w:ascii="Times New Roman" w:hAnsi="Times New Roman" w:cs="Times New Roman" w:hint="eastAsia"/>
          <w:i/>
          <w:iCs/>
          <w:sz w:val="24"/>
          <w:szCs w:val="24"/>
          <w:rtl/>
          <w:lang w:bidi="ar-YE"/>
        </w:rPr>
        <w:t>رد</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ﯾﺠﺐ</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ﻋﻠﯿﮫ</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ﻟﻤﻮ</w:t>
      </w:r>
      <w:r w:rsidRPr="00C35487">
        <w:rPr>
          <w:rFonts w:ascii="Times New Roman" w:hAnsi="Times New Roman" w:cs="Times New Roman" w:hint="eastAsia"/>
          <w:i/>
          <w:iCs/>
          <w:sz w:val="24"/>
          <w:szCs w:val="24"/>
          <w:rtl/>
          <w:lang w:bidi="ar-YE"/>
        </w:rPr>
        <w:t>ا</w:t>
      </w:r>
      <w:r w:rsidRPr="00C35487">
        <w:rPr>
          <w:rFonts w:ascii="Times New Roman" w:hAnsi="Times New Roman" w:cs="Times New Roman" w:hint="cs"/>
          <w:i/>
          <w:iCs/>
          <w:sz w:val="24"/>
          <w:szCs w:val="24"/>
          <w:rtl/>
          <w:lang w:bidi="ar-YE"/>
        </w:rPr>
        <w:t>ﻓﻘﺔ</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ﻋﻠﻰ</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ﻟﺸﺮ</w:t>
      </w:r>
      <w:r w:rsidRPr="00C35487">
        <w:rPr>
          <w:rFonts w:ascii="Times New Roman" w:hAnsi="Times New Roman" w:cs="Times New Roman" w:hint="eastAsia"/>
          <w:i/>
          <w:iCs/>
          <w:sz w:val="24"/>
          <w:szCs w:val="24"/>
          <w:rtl/>
          <w:lang w:bidi="ar-YE"/>
        </w:rPr>
        <w:t>وط</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ﻟﻌﺎﻣﺔ</w:t>
      </w:r>
      <w:r w:rsidRPr="00C35487">
        <w:rPr>
          <w:rFonts w:ascii="Times New Roman" w:hAnsi="Times New Roman" w:cs="Times New Roman"/>
          <w:i/>
          <w:iCs/>
          <w:sz w:val="24"/>
          <w:szCs w:val="24"/>
          <w:rtl/>
          <w:lang w:bidi="ar-YE"/>
        </w:rPr>
        <w:t xml:space="preserve"> وا</w:t>
      </w:r>
      <w:r w:rsidRPr="00C35487">
        <w:rPr>
          <w:rFonts w:ascii="Times New Roman" w:hAnsi="Times New Roman" w:cs="Times New Roman" w:hint="cs"/>
          <w:i/>
          <w:iCs/>
          <w:sz w:val="24"/>
          <w:szCs w:val="24"/>
          <w:rtl/>
          <w:lang w:bidi="ar-YE"/>
        </w:rPr>
        <w:t>ﻟﺨﺎﺻﺔ</w:t>
      </w:r>
      <w:r w:rsidRPr="00C35487">
        <w:rPr>
          <w:rFonts w:ascii="Times New Roman" w:hAnsi="Times New Roman" w:cs="Times New Roman"/>
          <w:i/>
          <w:iCs/>
          <w:sz w:val="24"/>
          <w:szCs w:val="24"/>
          <w:rtl/>
          <w:lang w:bidi="ar-YE"/>
        </w:rPr>
        <w:t xml:space="preserve"> وا</w:t>
      </w:r>
      <w:r w:rsidRPr="00C35487">
        <w:rPr>
          <w:rFonts w:ascii="Times New Roman" w:hAnsi="Times New Roman" w:cs="Times New Roman" w:hint="cs"/>
          <w:i/>
          <w:iCs/>
          <w:sz w:val="24"/>
          <w:szCs w:val="24"/>
          <w:rtl/>
          <w:lang w:bidi="ar-YE"/>
        </w:rPr>
        <w:t>ﻟﻤﺮﻓﻘﺔ</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ﺑﮭﺬ</w:t>
      </w:r>
      <w:r w:rsidRPr="00C35487">
        <w:rPr>
          <w:rFonts w:ascii="Times New Roman" w:hAnsi="Times New Roman" w:cs="Times New Roman" w:hint="eastAsia"/>
          <w:i/>
          <w:iCs/>
          <w:sz w:val="24"/>
          <w:szCs w:val="24"/>
          <w:rtl/>
          <w:lang w:bidi="ar-YE"/>
        </w:rPr>
        <w:t>ا</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ﻟﻄﻠﺐ</w:t>
      </w:r>
      <w:r w:rsidRPr="00C35487">
        <w:rPr>
          <w:rFonts w:ascii="Times New Roman" w:hAnsi="Times New Roman" w:cs="Times New Roman"/>
          <w:i/>
          <w:iCs/>
          <w:sz w:val="24"/>
          <w:szCs w:val="24"/>
          <w:rtl/>
          <w:lang w:bidi="ar-YE"/>
        </w:rPr>
        <w:t xml:space="preserve"> </w:t>
      </w:r>
      <w:r>
        <w:rPr>
          <w:rFonts w:ascii="Times New Roman" w:hAnsi="Times New Roman" w:cs="Times New Roman" w:hint="cs"/>
          <w:i/>
          <w:iCs/>
          <w:sz w:val="24"/>
          <w:szCs w:val="24"/>
          <w:rtl/>
          <w:lang w:bidi="ar-YE"/>
        </w:rPr>
        <w:t>(</w:t>
      </w:r>
      <w:r w:rsidRPr="00C35487">
        <w:rPr>
          <w:rFonts w:ascii="Times New Roman" w:hAnsi="Times New Roman" w:cs="Times New Roman" w:hint="cs"/>
          <w:i/>
          <w:iCs/>
          <w:sz w:val="24"/>
          <w:szCs w:val="24"/>
          <w:rtl/>
          <w:lang w:bidi="ar-YE"/>
        </w:rPr>
        <w:t>ﻣﺮﻓﻖ</w:t>
      </w:r>
      <w:r w:rsidRPr="00C35487">
        <w:rPr>
          <w:rFonts w:ascii="Times New Roman" w:hAnsi="Times New Roman" w:cs="Times New Roman"/>
          <w:i/>
          <w:iCs/>
          <w:sz w:val="24"/>
          <w:szCs w:val="24"/>
          <w:rtl/>
          <w:lang w:bidi="ar-YE"/>
        </w:rPr>
        <w:t xml:space="preserve"> ر</w:t>
      </w:r>
      <w:r w:rsidRPr="00C35487">
        <w:rPr>
          <w:rFonts w:ascii="Times New Roman" w:hAnsi="Times New Roman" w:cs="Times New Roman" w:hint="cs"/>
          <w:i/>
          <w:iCs/>
          <w:sz w:val="24"/>
          <w:szCs w:val="24"/>
          <w:rtl/>
          <w:lang w:bidi="ar-YE"/>
        </w:rPr>
        <w:t>ﻗﻢ</w:t>
      </w:r>
      <w:r w:rsidRPr="00C35487">
        <w:rPr>
          <w:rFonts w:ascii="Times New Roman" w:hAnsi="Times New Roman" w:cs="Times New Roman"/>
          <w:i/>
          <w:iCs/>
          <w:sz w:val="24"/>
          <w:szCs w:val="24"/>
          <w:rtl/>
          <w:lang w:bidi="ar-YE"/>
        </w:rPr>
        <w:t xml:space="preserve"> 2</w:t>
      </w:r>
      <w:r>
        <w:rPr>
          <w:rFonts w:ascii="Times New Roman" w:hAnsi="Times New Roman" w:cs="Times New Roman" w:hint="cs"/>
          <w:i/>
          <w:iCs/>
          <w:sz w:val="24"/>
          <w:szCs w:val="24"/>
          <w:rtl/>
          <w:lang w:bidi="ar-YE"/>
        </w:rPr>
        <w:t>)</w:t>
      </w:r>
      <w:r w:rsidRPr="00C35487">
        <w:rPr>
          <w:rFonts w:ascii="Times New Roman" w:hAnsi="Times New Roman" w:cs="Times New Roman"/>
          <w:i/>
          <w:iCs/>
          <w:sz w:val="24"/>
          <w:szCs w:val="24"/>
          <w:rtl/>
          <w:lang w:bidi="ar-YE"/>
        </w:rPr>
        <w:t xml:space="preserve"> و</w:t>
      </w:r>
      <w:r w:rsidRPr="00C35487">
        <w:rPr>
          <w:rFonts w:ascii="Times New Roman" w:hAnsi="Times New Roman" w:cs="Times New Roman" w:hint="cs"/>
          <w:i/>
          <w:iCs/>
          <w:sz w:val="24"/>
          <w:szCs w:val="24"/>
          <w:rtl/>
          <w:lang w:bidi="ar-YE"/>
        </w:rPr>
        <w:t>ﺗﺨﺘﯿﻤﮭﺎ</w:t>
      </w:r>
      <w:r w:rsidRPr="00C35487">
        <w:rPr>
          <w:rFonts w:ascii="Times New Roman" w:hAnsi="Times New Roman" w:cs="Times New Roman"/>
          <w:i/>
          <w:iCs/>
          <w:sz w:val="24"/>
          <w:szCs w:val="24"/>
          <w:rtl/>
          <w:lang w:bidi="ar-YE"/>
        </w:rPr>
        <w:t xml:space="preserve"> وإر</w:t>
      </w:r>
      <w:r w:rsidRPr="00C35487">
        <w:rPr>
          <w:rFonts w:ascii="Times New Roman" w:hAnsi="Times New Roman" w:cs="Times New Roman" w:hint="cs"/>
          <w:i/>
          <w:iCs/>
          <w:sz w:val="24"/>
          <w:szCs w:val="24"/>
          <w:rtl/>
          <w:lang w:bidi="ar-YE"/>
        </w:rPr>
        <w:t>ﻓﺎﻗﮭﺎ</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ﻓﻲ</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ﻟﻤﻠﻒ</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ﻟﻔﻨﻲ</w:t>
      </w:r>
      <w:r>
        <w:rPr>
          <w:rFonts w:ascii="Times New Roman" w:hAnsi="Times New Roman" w:cs="Times New Roman" w:hint="cs"/>
          <w:i/>
          <w:iCs/>
          <w:sz w:val="24"/>
          <w:szCs w:val="24"/>
          <w:rtl/>
          <w:lang w:bidi="ar-YE"/>
        </w:rPr>
        <w:t>.</w:t>
      </w:r>
    </w:p>
    <w:p w14:paraId="484D1B73" w14:textId="77777777" w:rsidR="00C35487" w:rsidRDefault="00C35487" w:rsidP="00C35487">
      <w:pPr>
        <w:pStyle w:val="ListParagraph"/>
        <w:autoSpaceDE w:val="0"/>
        <w:autoSpaceDN w:val="0"/>
        <w:bidi/>
        <w:adjustRightInd w:val="0"/>
        <w:rPr>
          <w:rFonts w:ascii="Times New Roman" w:hAnsi="Times New Roman" w:cs="Times New Roman"/>
          <w:i/>
          <w:iCs/>
          <w:sz w:val="24"/>
          <w:szCs w:val="24"/>
          <w:rtl/>
          <w:lang w:bidi="ar-YE"/>
        </w:rPr>
      </w:pPr>
    </w:p>
    <w:p w14:paraId="428C945D" w14:textId="3E276DCB" w:rsidR="00C35487" w:rsidRDefault="00C35487" w:rsidP="00C35487">
      <w:pPr>
        <w:pStyle w:val="ListParagraph"/>
        <w:numPr>
          <w:ilvl w:val="0"/>
          <w:numId w:val="3"/>
        </w:numPr>
        <w:autoSpaceDE w:val="0"/>
        <w:autoSpaceDN w:val="0"/>
        <w:adjustRightInd w:val="0"/>
        <w:rPr>
          <w:rFonts w:ascii="Times New Roman" w:hAnsi="Times New Roman" w:cs="Times New Roman"/>
          <w:i/>
          <w:iCs/>
          <w:sz w:val="24"/>
          <w:szCs w:val="24"/>
          <w:lang w:bidi="ar-YE"/>
        </w:rPr>
      </w:pPr>
      <w:r w:rsidRPr="00C35487">
        <w:rPr>
          <w:rFonts w:ascii="Times New Roman" w:hAnsi="Times New Roman" w:cs="Times New Roman"/>
          <w:i/>
          <w:iCs/>
          <w:sz w:val="24"/>
          <w:szCs w:val="24"/>
          <w:lang w:bidi="ar-YE"/>
        </w:rPr>
        <w:t xml:space="preserve">Confirmation:  </w:t>
      </w:r>
      <w:r w:rsidRPr="00C35487">
        <w:rPr>
          <w:rFonts w:ascii="Times New Roman" w:hAnsi="Times New Roman" w:cs="Times New Roman"/>
          <w:i/>
          <w:iCs/>
          <w:sz w:val="24"/>
          <w:szCs w:val="24"/>
          <w:rtl/>
          <w:lang w:bidi="ar-YE"/>
        </w:rPr>
        <w:t>ا</w:t>
      </w:r>
      <w:r w:rsidRPr="00C35487">
        <w:rPr>
          <w:rFonts w:ascii="Times New Roman" w:hAnsi="Times New Roman" w:cs="Times New Roman" w:hint="cs"/>
          <w:i/>
          <w:iCs/>
          <w:sz w:val="24"/>
          <w:szCs w:val="24"/>
          <w:rtl/>
          <w:lang w:bidi="ar-YE"/>
        </w:rPr>
        <w:t>ﻟﺘﺄﻛﯿﺪ</w:t>
      </w:r>
    </w:p>
    <w:p w14:paraId="551CC604" w14:textId="02300504" w:rsidR="00C35487" w:rsidRDefault="00C35487" w:rsidP="00C35487">
      <w:pPr>
        <w:pStyle w:val="ListParagraph"/>
        <w:autoSpaceDE w:val="0"/>
        <w:autoSpaceDN w:val="0"/>
        <w:adjustRightInd w:val="0"/>
        <w:rPr>
          <w:rFonts w:ascii="Times New Roman" w:hAnsi="Times New Roman" w:cs="Times New Roman"/>
          <w:i/>
          <w:iCs/>
          <w:sz w:val="24"/>
          <w:szCs w:val="24"/>
          <w:rtl/>
          <w:lang w:bidi="ar-YE"/>
        </w:rPr>
      </w:pPr>
      <w:r w:rsidRPr="00C35487">
        <w:rPr>
          <w:rFonts w:ascii="Times New Roman" w:hAnsi="Times New Roman" w:cs="Times New Roman"/>
          <w:i/>
          <w:iCs/>
          <w:sz w:val="24"/>
          <w:szCs w:val="24"/>
          <w:lang w:bidi="ar-YE"/>
        </w:rPr>
        <w:t>Please acknowledge receipt of this RFQ and indicate your intention to bid or not.</w:t>
      </w:r>
    </w:p>
    <w:p w14:paraId="05BF141E" w14:textId="21857A40" w:rsidR="00C35487" w:rsidRDefault="00C35487" w:rsidP="00C35487">
      <w:pPr>
        <w:pStyle w:val="ListParagraph"/>
        <w:autoSpaceDE w:val="0"/>
        <w:autoSpaceDN w:val="0"/>
        <w:adjustRightInd w:val="0"/>
        <w:rPr>
          <w:rFonts w:ascii="Times New Roman" w:hAnsi="Times New Roman" w:cs="Times New Roman"/>
          <w:i/>
          <w:iCs/>
          <w:sz w:val="24"/>
          <w:szCs w:val="24"/>
          <w:rtl/>
          <w:lang w:bidi="ar-YE"/>
        </w:rPr>
      </w:pPr>
      <w:r w:rsidRPr="00C35487">
        <w:rPr>
          <w:rFonts w:ascii="Times New Roman" w:hAnsi="Times New Roman" w:cs="Times New Roman" w:hint="cs"/>
          <w:i/>
          <w:iCs/>
          <w:sz w:val="24"/>
          <w:szCs w:val="24"/>
          <w:rtl/>
          <w:lang w:bidi="ar-YE"/>
        </w:rPr>
        <w:t>ﺑﺮﺟﺎ</w:t>
      </w:r>
      <w:r w:rsidRPr="00C35487">
        <w:rPr>
          <w:rFonts w:ascii="Times New Roman" w:hAnsi="Times New Roman" w:cs="Times New Roman" w:hint="eastAsia"/>
          <w:i/>
          <w:iCs/>
          <w:sz w:val="24"/>
          <w:szCs w:val="24"/>
          <w:rtl/>
          <w:lang w:bidi="ar-YE"/>
        </w:rPr>
        <w:t>ء</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ﻟﺘﺄﻛﯿﺪ</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ﻋﻠﻰ</w:t>
      </w:r>
      <w:r w:rsidRPr="00C35487">
        <w:rPr>
          <w:rFonts w:ascii="Times New Roman" w:hAnsi="Times New Roman" w:cs="Times New Roman"/>
          <w:i/>
          <w:iCs/>
          <w:sz w:val="24"/>
          <w:szCs w:val="24"/>
          <w:rtl/>
          <w:lang w:bidi="ar-YE"/>
        </w:rPr>
        <w:t xml:space="preserve"> إ</w:t>
      </w:r>
      <w:r w:rsidRPr="00C35487">
        <w:rPr>
          <w:rFonts w:ascii="Times New Roman" w:hAnsi="Times New Roman" w:cs="Times New Roman" w:hint="cs"/>
          <w:i/>
          <w:iCs/>
          <w:sz w:val="24"/>
          <w:szCs w:val="24"/>
          <w:rtl/>
          <w:lang w:bidi="ar-YE"/>
        </w:rPr>
        <w:t>ﺳﺘﻼﻣﻚ</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ﻟﻄﻠﺐ</w:t>
      </w:r>
      <w:r w:rsidRPr="00C35487">
        <w:rPr>
          <w:rFonts w:ascii="Times New Roman" w:hAnsi="Times New Roman" w:cs="Times New Roman"/>
          <w:i/>
          <w:iCs/>
          <w:sz w:val="24"/>
          <w:szCs w:val="24"/>
          <w:rtl/>
          <w:lang w:bidi="ar-YE"/>
        </w:rPr>
        <w:t xml:space="preserve"> ا</w:t>
      </w:r>
      <w:r w:rsidRPr="00C35487">
        <w:rPr>
          <w:rFonts w:ascii="Times New Roman" w:hAnsi="Times New Roman" w:cs="Times New Roman" w:hint="cs"/>
          <w:i/>
          <w:iCs/>
          <w:sz w:val="24"/>
          <w:szCs w:val="24"/>
          <w:rtl/>
          <w:lang w:bidi="ar-YE"/>
        </w:rPr>
        <w:t>ﻟﺴﻌﺮ</w:t>
      </w:r>
      <w:r w:rsidRPr="00C35487">
        <w:rPr>
          <w:rFonts w:ascii="Times New Roman" w:hAnsi="Times New Roman" w:cs="Times New Roman"/>
          <w:i/>
          <w:iCs/>
          <w:sz w:val="24"/>
          <w:szCs w:val="24"/>
          <w:rtl/>
          <w:lang w:bidi="ar-YE"/>
        </w:rPr>
        <w:t xml:space="preserve"> ھ</w:t>
      </w:r>
      <w:r w:rsidRPr="00C35487">
        <w:rPr>
          <w:rFonts w:ascii="Times New Roman" w:hAnsi="Times New Roman" w:cs="Times New Roman" w:hint="cs"/>
          <w:i/>
          <w:iCs/>
          <w:sz w:val="24"/>
          <w:szCs w:val="24"/>
          <w:rtl/>
          <w:lang w:bidi="ar-YE"/>
        </w:rPr>
        <w:t>ﺬ</w:t>
      </w:r>
      <w:r w:rsidRPr="00C35487">
        <w:rPr>
          <w:rFonts w:ascii="Times New Roman" w:hAnsi="Times New Roman" w:cs="Times New Roman" w:hint="eastAsia"/>
          <w:i/>
          <w:iCs/>
          <w:sz w:val="24"/>
          <w:szCs w:val="24"/>
          <w:rtl/>
          <w:lang w:bidi="ar-YE"/>
        </w:rPr>
        <w:t>ا</w:t>
      </w:r>
      <w:r w:rsidRPr="00C35487">
        <w:rPr>
          <w:rFonts w:ascii="Times New Roman" w:hAnsi="Times New Roman" w:cs="Times New Roman"/>
          <w:i/>
          <w:iCs/>
          <w:sz w:val="24"/>
          <w:szCs w:val="24"/>
          <w:rtl/>
          <w:lang w:bidi="ar-YE"/>
        </w:rPr>
        <w:t xml:space="preserve"> و</w:t>
      </w:r>
      <w:r w:rsidRPr="00C35487">
        <w:rPr>
          <w:rFonts w:ascii="Times New Roman" w:hAnsi="Times New Roman" w:cs="Times New Roman" w:hint="cs"/>
          <w:i/>
          <w:iCs/>
          <w:sz w:val="24"/>
          <w:szCs w:val="24"/>
          <w:rtl/>
          <w:lang w:bidi="ar-YE"/>
        </w:rPr>
        <w:t>ﺗﺄﻛﯿﺪ</w:t>
      </w:r>
      <w:r w:rsidRPr="00C35487">
        <w:rPr>
          <w:rFonts w:ascii="Times New Roman" w:hAnsi="Times New Roman" w:cs="Times New Roman"/>
          <w:i/>
          <w:iCs/>
          <w:sz w:val="24"/>
          <w:szCs w:val="24"/>
          <w:rtl/>
          <w:lang w:bidi="ar-YE"/>
        </w:rPr>
        <w:t xml:space="preserve"> ر</w:t>
      </w:r>
      <w:r w:rsidRPr="00C35487">
        <w:rPr>
          <w:rFonts w:ascii="Times New Roman" w:hAnsi="Times New Roman" w:cs="Times New Roman" w:hint="cs"/>
          <w:i/>
          <w:iCs/>
          <w:sz w:val="24"/>
          <w:szCs w:val="24"/>
          <w:rtl/>
          <w:lang w:bidi="ar-YE"/>
        </w:rPr>
        <w:t>ﻏﺒﺘﻚ</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ﺑﺎﻟﺪﺧﻮ</w:t>
      </w:r>
      <w:r w:rsidRPr="00C35487">
        <w:rPr>
          <w:rFonts w:ascii="Times New Roman" w:hAnsi="Times New Roman" w:cs="Times New Roman" w:hint="eastAsia"/>
          <w:i/>
          <w:iCs/>
          <w:sz w:val="24"/>
          <w:szCs w:val="24"/>
          <w:rtl/>
          <w:lang w:bidi="ar-YE"/>
        </w:rPr>
        <w:t>ل</w:t>
      </w:r>
      <w:r w:rsidRPr="00C35487">
        <w:rPr>
          <w:rFonts w:ascii="Times New Roman" w:hAnsi="Times New Roman" w:cs="Times New Roman"/>
          <w:i/>
          <w:iCs/>
          <w:sz w:val="24"/>
          <w:szCs w:val="24"/>
          <w:rtl/>
          <w:lang w:bidi="ar-YE"/>
        </w:rPr>
        <w:t xml:space="preserve"> وا</w:t>
      </w:r>
      <w:r w:rsidRPr="00C35487">
        <w:rPr>
          <w:rFonts w:ascii="Times New Roman" w:hAnsi="Times New Roman" w:cs="Times New Roman" w:hint="cs"/>
          <w:i/>
          <w:iCs/>
          <w:sz w:val="24"/>
          <w:szCs w:val="24"/>
          <w:rtl/>
          <w:lang w:bidi="ar-YE"/>
        </w:rPr>
        <w:t>ﻟﻤﺸﺎ</w:t>
      </w:r>
      <w:r w:rsidRPr="00C35487">
        <w:rPr>
          <w:rFonts w:ascii="Times New Roman" w:hAnsi="Times New Roman" w:cs="Times New Roman" w:hint="eastAsia"/>
          <w:i/>
          <w:iCs/>
          <w:sz w:val="24"/>
          <w:szCs w:val="24"/>
          <w:rtl/>
          <w:lang w:bidi="ar-YE"/>
        </w:rPr>
        <w:t>ر</w:t>
      </w:r>
      <w:r w:rsidRPr="00C35487">
        <w:rPr>
          <w:rFonts w:ascii="Times New Roman" w:hAnsi="Times New Roman" w:cs="Times New Roman" w:hint="cs"/>
          <w:i/>
          <w:iCs/>
          <w:sz w:val="24"/>
          <w:szCs w:val="24"/>
          <w:rtl/>
          <w:lang w:bidi="ar-YE"/>
        </w:rPr>
        <w:t>ﻛﺔ</w:t>
      </w:r>
      <w:r w:rsidRPr="00C35487">
        <w:rPr>
          <w:rFonts w:ascii="Times New Roman" w:hAnsi="Times New Roman" w:cs="Times New Roman"/>
          <w:i/>
          <w:iCs/>
          <w:sz w:val="24"/>
          <w:szCs w:val="24"/>
          <w:rtl/>
          <w:lang w:bidi="ar-YE"/>
        </w:rPr>
        <w:t xml:space="preserve"> </w:t>
      </w:r>
      <w:r w:rsidRPr="00C35487">
        <w:rPr>
          <w:rFonts w:ascii="Times New Roman" w:hAnsi="Times New Roman" w:cs="Times New Roman" w:hint="cs"/>
          <w:i/>
          <w:iCs/>
          <w:sz w:val="24"/>
          <w:szCs w:val="24"/>
          <w:rtl/>
          <w:lang w:bidi="ar-YE"/>
        </w:rPr>
        <w:t>ﻓﯿﮫ</w:t>
      </w:r>
      <w:r w:rsidRPr="00C35487">
        <w:rPr>
          <w:rFonts w:ascii="Times New Roman" w:hAnsi="Times New Roman" w:cs="Times New Roman"/>
          <w:i/>
          <w:iCs/>
          <w:sz w:val="24"/>
          <w:szCs w:val="24"/>
          <w:lang w:bidi="ar-YE"/>
        </w:rPr>
        <w:t xml:space="preserve">.  </w:t>
      </w:r>
    </w:p>
    <w:p w14:paraId="24B1D685" w14:textId="77777777" w:rsidR="00C35487" w:rsidRDefault="00C35487" w:rsidP="00C35487">
      <w:pPr>
        <w:pStyle w:val="ListParagraph"/>
        <w:autoSpaceDE w:val="0"/>
        <w:autoSpaceDN w:val="0"/>
        <w:adjustRightInd w:val="0"/>
        <w:rPr>
          <w:rFonts w:ascii="Times New Roman" w:hAnsi="Times New Roman" w:cs="Times New Roman"/>
          <w:i/>
          <w:iCs/>
          <w:sz w:val="24"/>
          <w:szCs w:val="24"/>
          <w:rtl/>
          <w:lang w:bidi="ar-YE"/>
        </w:rPr>
      </w:pPr>
    </w:p>
    <w:p w14:paraId="61D85882" w14:textId="77777777" w:rsidR="00EA1E2F" w:rsidRDefault="00EA1E2F" w:rsidP="00C35487">
      <w:pPr>
        <w:pStyle w:val="ListParagraph"/>
        <w:autoSpaceDE w:val="0"/>
        <w:autoSpaceDN w:val="0"/>
        <w:adjustRightInd w:val="0"/>
        <w:rPr>
          <w:rFonts w:ascii="Times New Roman" w:hAnsi="Times New Roman" w:cs="Times New Roman"/>
          <w:i/>
          <w:iCs/>
          <w:sz w:val="24"/>
          <w:szCs w:val="24"/>
          <w:rtl/>
          <w:lang w:bidi="ar-YE"/>
        </w:rPr>
      </w:pPr>
    </w:p>
    <w:p w14:paraId="43638CE6" w14:textId="4BB51EE6" w:rsidR="006E43CC" w:rsidRDefault="006E43CC" w:rsidP="006E43CC">
      <w:pPr>
        <w:rPr>
          <w:rFonts w:ascii="Times New Roman" w:hAnsi="Times New Roman" w:cs="Times New Roman"/>
          <w:b/>
          <w:bCs/>
          <w:i/>
          <w:iCs/>
          <w:sz w:val="24"/>
          <w:szCs w:val="24"/>
        </w:rPr>
      </w:pPr>
      <w:r>
        <w:rPr>
          <w:rFonts w:ascii="Times New Roman" w:hAnsi="Times New Roman" w:cs="Times New Roman"/>
          <w:b/>
          <w:bCs/>
          <w:i/>
          <w:iCs/>
          <w:sz w:val="24"/>
          <w:szCs w:val="24"/>
        </w:rPr>
        <w:t>Yours Sincerely,</w:t>
      </w:r>
    </w:p>
    <w:p w14:paraId="5D2125AD" w14:textId="418B3715" w:rsidR="006E43CC" w:rsidRDefault="006E43CC" w:rsidP="006E43CC">
      <w:pPr>
        <w:rPr>
          <w:rFonts w:ascii="Times New Roman" w:hAnsi="Times New Roman" w:cs="Times New Roman"/>
          <w:b/>
          <w:bCs/>
          <w:i/>
          <w:iCs/>
          <w:sz w:val="24"/>
          <w:szCs w:val="24"/>
        </w:rPr>
      </w:pPr>
      <w:r>
        <w:rPr>
          <w:rFonts w:ascii="Times New Roman" w:hAnsi="Times New Roman" w:cs="Times New Roman"/>
          <w:b/>
          <w:bCs/>
          <w:i/>
          <w:iCs/>
          <w:sz w:val="24"/>
          <w:szCs w:val="24"/>
        </w:rPr>
        <w:t>…………………</w:t>
      </w:r>
    </w:p>
    <w:p w14:paraId="50ED1C04" w14:textId="406BB11D" w:rsidR="006E43CC" w:rsidRDefault="00EA577B" w:rsidP="006E43CC">
      <w:pPr>
        <w:rPr>
          <w:rFonts w:ascii="Times New Roman" w:hAnsi="Times New Roman" w:cs="Times New Roman"/>
          <w:b/>
          <w:bCs/>
          <w:color w:val="FF0000"/>
          <w:sz w:val="20"/>
          <w:szCs w:val="20"/>
        </w:rPr>
      </w:pPr>
      <w:r>
        <w:rPr>
          <w:rFonts w:ascii="Times New Roman" w:hAnsi="Times New Roman" w:cs="Times New Roman"/>
          <w:b/>
          <w:bCs/>
          <w:i/>
          <w:iCs/>
          <w:sz w:val="24"/>
          <w:szCs w:val="24"/>
          <w:u w:val="single"/>
        </w:rPr>
        <w:t>Ahmad Al-Saidi</w:t>
      </w:r>
    </w:p>
    <w:p w14:paraId="1ECBF3E5" w14:textId="635BDAD2" w:rsidR="006E43CC" w:rsidRDefault="006E43CC" w:rsidP="00710BAE">
      <w:pPr>
        <w:rPr>
          <w:noProof/>
          <w:rtl/>
        </w:rPr>
      </w:pPr>
    </w:p>
    <w:p w14:paraId="07BB13EA" w14:textId="77777777" w:rsidR="00EA1E2F" w:rsidRDefault="00EA1E2F" w:rsidP="00710BAE">
      <w:pPr>
        <w:rPr>
          <w:noProof/>
          <w:rtl/>
        </w:rPr>
      </w:pPr>
    </w:p>
    <w:p w14:paraId="3D2F8406" w14:textId="62E8A9C0" w:rsidR="00EA1E2F" w:rsidRDefault="00EA1E2F">
      <w:pPr>
        <w:spacing w:after="160" w:line="259" w:lineRule="auto"/>
        <w:rPr>
          <w:noProof/>
          <w:rtl/>
        </w:rPr>
      </w:pPr>
      <w:r>
        <w:rPr>
          <w:noProof/>
          <w:rtl/>
        </w:rPr>
        <w:br w:type="page"/>
      </w:r>
    </w:p>
    <w:p w14:paraId="12C52735" w14:textId="77777777" w:rsidR="00EA1E2F" w:rsidRDefault="00EA1E2F" w:rsidP="00710BAE">
      <w:pPr>
        <w:rPr>
          <w:rFonts w:ascii="Times New Roman" w:hAnsi="Times New Roman" w:cs="Times New Roman"/>
          <w:sz w:val="24"/>
          <w:szCs w:val="24"/>
          <w:rtl/>
        </w:rPr>
      </w:pPr>
    </w:p>
    <w:p w14:paraId="69A4BBEB" w14:textId="0B4ED7A7" w:rsidR="00EA1E2F" w:rsidRPr="00EA1E2F" w:rsidRDefault="00EA1E2F" w:rsidP="00EA1E2F">
      <w:pPr>
        <w:rPr>
          <w:rFonts w:ascii="Times New Roman" w:hAnsi="Times New Roman" w:cs="Times New Roman"/>
          <w:sz w:val="24"/>
          <w:szCs w:val="24"/>
          <w:u w:val="single"/>
          <w:rtl/>
          <w:lang w:bidi="ar-YE"/>
        </w:rPr>
      </w:pPr>
      <w:r w:rsidRPr="00EA1E2F">
        <w:rPr>
          <w:rFonts w:ascii="Times New Roman" w:hAnsi="Times New Roman" w:cs="Times New Roman"/>
          <w:sz w:val="24"/>
          <w:szCs w:val="24"/>
        </w:rPr>
        <w:t xml:space="preserve">N.B. </w:t>
      </w:r>
      <w:r w:rsidRPr="00EA1E2F">
        <w:rPr>
          <w:rFonts w:ascii="Times New Roman" w:hAnsi="Times New Roman" w:cs="Times New Roman"/>
          <w:sz w:val="24"/>
          <w:szCs w:val="24"/>
          <w:u w:val="single"/>
        </w:rPr>
        <w:t>Kindly submit your best firm offers as there will be no negotiation.</w:t>
      </w:r>
    </w:p>
    <w:p w14:paraId="0F94A329" w14:textId="77777777" w:rsidR="00EA1E2F" w:rsidRDefault="00EA1E2F" w:rsidP="00EA1E2F">
      <w:pPr>
        <w:rPr>
          <w:rFonts w:ascii="Times New Roman" w:hAnsi="Times New Roman" w:cs="Times New Roman"/>
          <w:sz w:val="24"/>
          <w:szCs w:val="24"/>
          <w:rtl/>
          <w:lang w:bidi="ar-YE"/>
        </w:rPr>
      </w:pPr>
    </w:p>
    <w:p w14:paraId="5314156A" w14:textId="2CA0A2D6" w:rsidR="00EA1E2F" w:rsidRPr="00EA1E2F" w:rsidRDefault="00EA1E2F" w:rsidP="00EA1E2F">
      <w:pPr>
        <w:shd w:val="clear" w:color="auto" w:fill="D9D9D9" w:themeFill="background1" w:themeFillShade="D9"/>
        <w:jc w:val="center"/>
        <w:rPr>
          <w:rFonts w:ascii="Times New Roman" w:hAnsi="Times New Roman" w:cs="Times New Roman"/>
          <w:b/>
          <w:bCs/>
          <w:sz w:val="28"/>
          <w:szCs w:val="28"/>
          <w:rtl/>
          <w:lang w:bidi="ar-YE"/>
        </w:rPr>
      </w:pPr>
      <w:r w:rsidRPr="00EA1E2F">
        <w:rPr>
          <w:rFonts w:ascii="Times New Roman" w:hAnsi="Times New Roman" w:cs="Times New Roman"/>
          <w:b/>
          <w:bCs/>
          <w:sz w:val="28"/>
          <w:szCs w:val="28"/>
          <w:lang w:bidi="ar-YE"/>
        </w:rPr>
        <w:t>DECLARATION OF UNDERTAKING</w:t>
      </w:r>
    </w:p>
    <w:p w14:paraId="23B6C652" w14:textId="77777777" w:rsidR="00EA1E2F" w:rsidRDefault="00EA1E2F" w:rsidP="00EA1E2F">
      <w:pPr>
        <w:rPr>
          <w:rFonts w:ascii="Times New Roman" w:hAnsi="Times New Roman" w:cs="Times New Roman"/>
          <w:sz w:val="24"/>
          <w:szCs w:val="24"/>
          <w:rtl/>
          <w:lang w:bidi="ar-YE"/>
        </w:rPr>
      </w:pPr>
    </w:p>
    <w:p w14:paraId="33503883" w14:textId="77777777" w:rsidR="00EA1E2F" w:rsidRPr="0012297D" w:rsidRDefault="00EA1E2F" w:rsidP="00EA1E2F">
      <w:pPr>
        <w:rPr>
          <w:rFonts w:ascii="Times New Roman" w:hAnsi="Times New Roman" w:cs="Times New Roman"/>
          <w:sz w:val="26"/>
          <w:szCs w:val="26"/>
          <w:rtl/>
          <w:lang w:bidi="ar-YE"/>
        </w:rPr>
      </w:pPr>
      <w:r w:rsidRPr="0012297D">
        <w:rPr>
          <w:rFonts w:ascii="Times New Roman" w:hAnsi="Times New Roman" w:cs="Times New Roman"/>
          <w:sz w:val="26"/>
          <w:szCs w:val="26"/>
          <w:lang w:bidi="ar-YE"/>
        </w:rPr>
        <w:t xml:space="preserve">For the attention of </w:t>
      </w:r>
    </w:p>
    <w:p w14:paraId="330A7CA9" w14:textId="77777777" w:rsidR="00EA1E2F" w:rsidRPr="0012297D" w:rsidRDefault="00EA1E2F" w:rsidP="00EA1E2F">
      <w:pPr>
        <w:rPr>
          <w:rFonts w:ascii="Times New Roman" w:hAnsi="Times New Roman" w:cs="Times New Roman"/>
          <w:sz w:val="26"/>
          <w:szCs w:val="26"/>
          <w:lang w:bidi="ar-YE"/>
        </w:rPr>
      </w:pPr>
    </w:p>
    <w:p w14:paraId="2794D59B" w14:textId="77777777"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Yemen Red Crescent Society (YRCS) </w:t>
      </w:r>
    </w:p>
    <w:p w14:paraId="13D350E3" w14:textId="77777777"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Dr. Ahmad AL-Saidi</w:t>
      </w:r>
    </w:p>
    <w:p w14:paraId="2CD2C312" w14:textId="77777777"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Street: 26 Sep. Street | Building no. 10 | </w:t>
      </w:r>
    </w:p>
    <w:p w14:paraId="2C9262A1" w14:textId="77777777"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City: Sana’a </w:t>
      </w:r>
    </w:p>
    <w:p w14:paraId="06DE9335" w14:textId="77777777" w:rsidR="00EA1E2F" w:rsidRPr="0012297D" w:rsidRDefault="00EA1E2F" w:rsidP="00EA1E2F">
      <w:pPr>
        <w:rPr>
          <w:rFonts w:ascii="Times New Roman" w:hAnsi="Times New Roman" w:cs="Times New Roman"/>
          <w:sz w:val="26"/>
          <w:szCs w:val="26"/>
          <w:rtl/>
          <w:lang w:bidi="ar-YE"/>
        </w:rPr>
      </w:pPr>
      <w:r w:rsidRPr="0012297D">
        <w:rPr>
          <w:rFonts w:ascii="Times New Roman" w:hAnsi="Times New Roman" w:cs="Times New Roman"/>
          <w:sz w:val="26"/>
          <w:szCs w:val="26"/>
          <w:lang w:bidi="ar-YE"/>
        </w:rPr>
        <w:t xml:space="preserve">Country: Yemen </w:t>
      </w:r>
    </w:p>
    <w:p w14:paraId="4EC593DB" w14:textId="77777777" w:rsidR="00EA1E2F" w:rsidRPr="0012297D" w:rsidRDefault="00EA1E2F" w:rsidP="00EA1E2F">
      <w:pPr>
        <w:rPr>
          <w:rFonts w:ascii="Times New Roman" w:hAnsi="Times New Roman" w:cs="Times New Roman"/>
          <w:sz w:val="26"/>
          <w:szCs w:val="26"/>
          <w:lang w:bidi="ar-YE"/>
        </w:rPr>
      </w:pPr>
    </w:p>
    <w:p w14:paraId="23C20E21" w14:textId="77777777" w:rsidR="00EA1E2F" w:rsidRPr="0012297D" w:rsidRDefault="00EA1E2F" w:rsidP="00EA1E2F">
      <w:pPr>
        <w:rPr>
          <w:rFonts w:ascii="Times New Roman" w:hAnsi="Times New Roman" w:cs="Times New Roman"/>
          <w:b/>
          <w:bCs/>
          <w:sz w:val="26"/>
          <w:szCs w:val="26"/>
          <w:lang w:bidi="ar-YE"/>
        </w:rPr>
      </w:pPr>
      <w:r w:rsidRPr="0012297D">
        <w:rPr>
          <w:rFonts w:ascii="Times New Roman" w:hAnsi="Times New Roman" w:cs="Times New Roman"/>
          <w:b/>
          <w:bCs/>
          <w:sz w:val="26"/>
          <w:szCs w:val="26"/>
          <w:lang w:bidi="ar-YE"/>
        </w:rPr>
        <w:t xml:space="preserve">Subject: Declaration of Undertaking </w:t>
      </w:r>
    </w:p>
    <w:p w14:paraId="7AF018EA" w14:textId="77777777" w:rsidR="00EA1E2F" w:rsidRPr="0012297D" w:rsidRDefault="00EA1E2F" w:rsidP="00EA1E2F">
      <w:pPr>
        <w:rPr>
          <w:rFonts w:ascii="Times New Roman" w:hAnsi="Times New Roman" w:cs="Times New Roman"/>
          <w:sz w:val="26"/>
          <w:szCs w:val="26"/>
          <w:rtl/>
          <w:lang w:bidi="ar-YE"/>
        </w:rPr>
      </w:pPr>
    </w:p>
    <w:p w14:paraId="5C2B0E33" w14:textId="17ADB7D9"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Project Name: Delivery of </w:t>
      </w:r>
      <w:r w:rsidR="002311EE" w:rsidRPr="002311EE">
        <w:rPr>
          <w:rFonts w:ascii="Times New Roman" w:hAnsi="Times New Roman" w:cs="Times New Roman"/>
          <w:sz w:val="26"/>
          <w:szCs w:val="26"/>
          <w:lang w:bidi="ar-YE"/>
        </w:rPr>
        <w:t xml:space="preserve">Furniture </w:t>
      </w:r>
      <w:r w:rsidR="002311EE" w:rsidRPr="002311EE">
        <w:rPr>
          <w:rFonts w:ascii="Times New Roman" w:hAnsi="Times New Roman" w:cs="Times New Roman"/>
          <w:sz w:val="26"/>
          <w:szCs w:val="26"/>
          <w:lang w:bidi="ar-YE"/>
        </w:rPr>
        <w:t xml:space="preserve">and </w:t>
      </w:r>
      <w:r w:rsidRPr="0012297D">
        <w:rPr>
          <w:rFonts w:ascii="Times New Roman" w:hAnsi="Times New Roman" w:cs="Times New Roman"/>
          <w:sz w:val="26"/>
          <w:szCs w:val="26"/>
          <w:lang w:bidi="ar-YE"/>
        </w:rPr>
        <w:t>ICT</w:t>
      </w:r>
      <w:r w:rsidR="002311EE">
        <w:rPr>
          <w:rFonts w:ascii="Times New Roman" w:hAnsi="Times New Roman" w:cs="Times New Roman" w:hint="cs"/>
          <w:sz w:val="26"/>
          <w:szCs w:val="26"/>
          <w:rtl/>
          <w:lang w:bidi="ar-YE"/>
        </w:rPr>
        <w:t xml:space="preserve"> </w:t>
      </w:r>
      <w:r w:rsidR="004C01E7" w:rsidRPr="0012297D">
        <w:rPr>
          <w:rFonts w:ascii="Times New Roman" w:hAnsi="Times New Roman" w:cs="Times New Roman"/>
          <w:sz w:val="26"/>
          <w:szCs w:val="26"/>
          <w:lang w:bidi="ar-YE"/>
        </w:rPr>
        <w:t>materials</w:t>
      </w:r>
      <w:r w:rsidR="002311EE">
        <w:rPr>
          <w:rFonts w:ascii="Times New Roman" w:hAnsi="Times New Roman" w:cs="Times New Roman"/>
          <w:sz w:val="26"/>
          <w:szCs w:val="26"/>
          <w:lang w:bidi="ar-YE"/>
        </w:rPr>
        <w:t xml:space="preserve"> to YRC -</w:t>
      </w:r>
      <w:r w:rsidR="004C01E7" w:rsidRPr="0012297D">
        <w:rPr>
          <w:rFonts w:ascii="Times New Roman" w:hAnsi="Times New Roman" w:cs="Times New Roman"/>
          <w:sz w:val="26"/>
          <w:szCs w:val="26"/>
          <w:lang w:bidi="ar-YE"/>
        </w:rPr>
        <w:t xml:space="preserve"> Supported</w:t>
      </w:r>
      <w:r w:rsidRPr="0012297D">
        <w:rPr>
          <w:rFonts w:ascii="Times New Roman" w:hAnsi="Times New Roman" w:cs="Times New Roman"/>
          <w:sz w:val="26"/>
          <w:szCs w:val="26"/>
          <w:lang w:bidi="ar-YE"/>
        </w:rPr>
        <w:t xml:space="preserve"> by </w:t>
      </w:r>
      <w:r w:rsidR="002311EE">
        <w:rPr>
          <w:rFonts w:ascii="Times New Roman" w:hAnsi="Times New Roman" w:cs="Times New Roman"/>
          <w:sz w:val="26"/>
          <w:szCs w:val="26"/>
          <w:lang w:bidi="ar-YE"/>
        </w:rPr>
        <w:t>ICRC</w:t>
      </w:r>
      <w:r w:rsidRPr="0012297D">
        <w:rPr>
          <w:rFonts w:ascii="Times New Roman" w:hAnsi="Times New Roman" w:cs="Times New Roman"/>
          <w:sz w:val="26"/>
          <w:szCs w:val="26"/>
          <w:lang w:bidi="ar-YE"/>
        </w:rPr>
        <w:t xml:space="preserve"> </w:t>
      </w:r>
    </w:p>
    <w:p w14:paraId="3D46D252" w14:textId="77777777" w:rsidR="00EA1E2F" w:rsidRPr="0012297D" w:rsidRDefault="00EA1E2F" w:rsidP="00EA1E2F">
      <w:pPr>
        <w:rPr>
          <w:rFonts w:ascii="Times New Roman" w:hAnsi="Times New Roman" w:cs="Times New Roman"/>
          <w:sz w:val="26"/>
          <w:szCs w:val="26"/>
          <w:lang w:bidi="ar-YE"/>
        </w:rPr>
      </w:pPr>
    </w:p>
    <w:p w14:paraId="6275E72D" w14:textId="6D7BB11F" w:rsidR="00EA1E2F" w:rsidRPr="0012297D" w:rsidRDefault="00EA1E2F" w:rsidP="00EA1E2F">
      <w:pPr>
        <w:rPr>
          <w:rFonts w:ascii="Times New Roman" w:hAnsi="Times New Roman" w:cs="Times New Roman"/>
          <w:sz w:val="26"/>
          <w:szCs w:val="26"/>
          <w:rtl/>
          <w:lang w:bidi="ar-YE"/>
        </w:rPr>
      </w:pPr>
      <w:r w:rsidRPr="0012297D">
        <w:rPr>
          <w:rFonts w:ascii="Times New Roman" w:hAnsi="Times New Roman" w:cs="Times New Roman"/>
          <w:sz w:val="26"/>
          <w:szCs w:val="26"/>
          <w:lang w:bidi="ar-YE"/>
        </w:rPr>
        <w:t xml:space="preserve">We the undersigned,  </w:t>
      </w:r>
    </w:p>
    <w:p w14:paraId="4B35E053" w14:textId="11CE9F1F" w:rsidR="00EA1E2F" w:rsidRPr="0012297D" w:rsidRDefault="00EA1E2F" w:rsidP="00EA1E2F">
      <w:pPr>
        <w:rPr>
          <w:rFonts w:ascii="Times New Roman" w:hAnsi="Times New Roman" w:cs="Times New Roman"/>
          <w:sz w:val="26"/>
          <w:szCs w:val="26"/>
          <w:rtl/>
          <w:lang w:bidi="ar-YE"/>
        </w:rPr>
      </w:pPr>
      <w:r w:rsidRPr="0012297D">
        <w:rPr>
          <w:rFonts w:ascii="Times New Roman" w:hAnsi="Times New Roman" w:cs="Times New Roman"/>
          <w:sz w:val="26"/>
          <w:szCs w:val="26"/>
          <w:lang w:bidi="ar-YE"/>
        </w:rPr>
        <w:t>{Name of the company…………………………………….}</w:t>
      </w:r>
    </w:p>
    <w:p w14:paraId="2E123194" w14:textId="77777777" w:rsidR="00EA1E2F" w:rsidRPr="0012297D" w:rsidRDefault="00EA1E2F" w:rsidP="00EA1E2F">
      <w:pPr>
        <w:rPr>
          <w:rFonts w:ascii="Times New Roman" w:hAnsi="Times New Roman" w:cs="Times New Roman"/>
          <w:sz w:val="26"/>
          <w:szCs w:val="26"/>
          <w:rtl/>
          <w:lang w:bidi="ar-YE"/>
        </w:rPr>
      </w:pPr>
    </w:p>
    <w:p w14:paraId="0FEDAC76" w14:textId="77777777" w:rsidR="00EA1E2F" w:rsidRPr="0012297D" w:rsidRDefault="00EA1E2F" w:rsidP="00EA1E2F">
      <w:pPr>
        <w:rPr>
          <w:rFonts w:ascii="Times New Roman" w:hAnsi="Times New Roman" w:cs="Times New Roman"/>
          <w:sz w:val="26"/>
          <w:szCs w:val="26"/>
          <w:lang w:bidi="ar-YE"/>
        </w:rPr>
      </w:pPr>
      <w:r w:rsidRPr="0012297D">
        <w:rPr>
          <w:rFonts w:ascii="Times New Roman" w:hAnsi="Times New Roman" w:cs="Times New Roman"/>
          <w:sz w:val="26"/>
          <w:szCs w:val="26"/>
          <w:lang w:bidi="ar-YE"/>
        </w:rPr>
        <w:t xml:space="preserve">Hereby declare that, </w:t>
      </w:r>
    </w:p>
    <w:p w14:paraId="430F004C" w14:textId="77777777" w:rsidR="00EA1E2F" w:rsidRPr="0012297D" w:rsidRDefault="00EA1E2F" w:rsidP="00EA1E2F">
      <w:pPr>
        <w:rPr>
          <w:rFonts w:ascii="Times New Roman" w:hAnsi="Times New Roman" w:cs="Times New Roman"/>
          <w:sz w:val="26"/>
          <w:szCs w:val="26"/>
          <w:lang w:bidi="ar-YE"/>
        </w:rPr>
      </w:pPr>
    </w:p>
    <w:p w14:paraId="2BFDF19A" w14:textId="135B1818" w:rsidR="00EA1E2F" w:rsidRPr="0012297D" w:rsidRDefault="002311EE" w:rsidP="00EA1E2F">
      <w:pPr>
        <w:rPr>
          <w:rFonts w:ascii="Times New Roman" w:hAnsi="Times New Roman" w:cs="Times New Roman"/>
          <w:sz w:val="26"/>
          <w:szCs w:val="26"/>
          <w:lang w:bidi="ar-YE"/>
        </w:rPr>
      </w:pPr>
      <w:r>
        <w:rPr>
          <w:rFonts w:ascii="Times New Roman" w:hAnsi="Times New Roman" w:cs="Times New Roman"/>
          <w:sz w:val="26"/>
          <w:szCs w:val="26"/>
          <w:lang w:bidi="ar-YE"/>
        </w:rPr>
        <w:t>I</w:t>
      </w:r>
      <w:r w:rsidR="00EA1E2F" w:rsidRPr="0012297D">
        <w:rPr>
          <w:rFonts w:ascii="Times New Roman" w:hAnsi="Times New Roman" w:cs="Times New Roman"/>
          <w:sz w:val="26"/>
          <w:szCs w:val="26"/>
          <w:lang w:bidi="ar-YE"/>
        </w:rPr>
        <w:t xml:space="preserve">n </w:t>
      </w:r>
      <w:r w:rsidR="00595277" w:rsidRPr="0012297D">
        <w:rPr>
          <w:rFonts w:ascii="Times New Roman" w:hAnsi="Times New Roman" w:cs="Times New Roman"/>
          <w:sz w:val="26"/>
          <w:szCs w:val="26"/>
          <w:lang w:bidi="ar-YE"/>
        </w:rPr>
        <w:t>emphasizing</w:t>
      </w:r>
      <w:r w:rsidR="00EA1E2F" w:rsidRPr="0012297D">
        <w:rPr>
          <w:rFonts w:ascii="Times New Roman" w:hAnsi="Times New Roman" w:cs="Times New Roman"/>
          <w:sz w:val="26"/>
          <w:szCs w:val="26"/>
          <w:lang w:bidi="ar-YE"/>
        </w:rPr>
        <w:t xml:space="preserve"> the importance of a free, fair and competitive awarding procedure that precludes abuse, this company thus far has not offered or granted any inadmissible advantages either directly or indirectly to public servants or other persons in connection with this bid, nor shall it offer or grant any such incentives or rewards in the present awarding procedure or, in the case of an award, during the subsequent execution of the Agreement.  </w:t>
      </w:r>
    </w:p>
    <w:p w14:paraId="458D78C7" w14:textId="77777777" w:rsidR="00EA1E2F" w:rsidRPr="0012297D" w:rsidRDefault="00EA1E2F" w:rsidP="00EA1E2F">
      <w:pPr>
        <w:rPr>
          <w:rFonts w:ascii="Times New Roman" w:hAnsi="Times New Roman" w:cs="Times New Roman"/>
          <w:sz w:val="26"/>
          <w:szCs w:val="26"/>
          <w:lang w:bidi="ar-YE"/>
        </w:rPr>
      </w:pPr>
    </w:p>
    <w:p w14:paraId="53153336" w14:textId="482A6667" w:rsidR="00EA1E2F" w:rsidRPr="0012297D" w:rsidRDefault="00EA1E2F" w:rsidP="00EA1E2F">
      <w:pPr>
        <w:rPr>
          <w:rFonts w:ascii="Times New Roman" w:hAnsi="Times New Roman" w:cs="Times New Roman"/>
          <w:sz w:val="26"/>
          <w:szCs w:val="26"/>
          <w:rtl/>
          <w:lang w:bidi="ar-YE"/>
        </w:rPr>
      </w:pPr>
      <w:r w:rsidRPr="0012297D">
        <w:rPr>
          <w:rFonts w:ascii="Times New Roman" w:hAnsi="Times New Roman" w:cs="Times New Roman"/>
          <w:sz w:val="26"/>
          <w:szCs w:val="26"/>
          <w:lang w:bidi="ar-YE"/>
        </w:rPr>
        <w:t>We shall inform our employees of their respective duties and their commitment to observe this self-imposed obligation.</w:t>
      </w:r>
    </w:p>
    <w:p w14:paraId="39FBD76E" w14:textId="77777777" w:rsidR="00EA1E2F" w:rsidRPr="00EA1E2F" w:rsidRDefault="00EA1E2F" w:rsidP="00EA1E2F">
      <w:pPr>
        <w:rPr>
          <w:rFonts w:ascii="Times New Roman" w:hAnsi="Times New Roman" w:cs="Times New Roman"/>
          <w:sz w:val="28"/>
          <w:szCs w:val="28"/>
          <w:rtl/>
          <w:lang w:bidi="ar-YE"/>
        </w:rPr>
      </w:pPr>
    </w:p>
    <w:p w14:paraId="2D24976E" w14:textId="6452A332" w:rsidR="00EA1E2F" w:rsidRPr="00EA1E2F" w:rsidRDefault="00EA1E2F" w:rsidP="00EA1E2F">
      <w:pPr>
        <w:rPr>
          <w:rFonts w:ascii="Times New Roman" w:hAnsi="Times New Roman" w:cs="Times New Roman"/>
          <w:sz w:val="28"/>
          <w:szCs w:val="28"/>
          <w:rtl/>
          <w:lang w:bidi="ar-YE"/>
        </w:rPr>
      </w:pPr>
      <w:r w:rsidRPr="00EA1E2F">
        <w:rPr>
          <w:rFonts w:ascii="Times New Roman" w:hAnsi="Times New Roman" w:cs="Times New Roman"/>
          <w:sz w:val="28"/>
          <w:szCs w:val="28"/>
          <w:lang w:bidi="ar-YE"/>
        </w:rPr>
        <w:t>Dated: _______________ year_______, Signature _________________________</w:t>
      </w:r>
    </w:p>
    <w:p w14:paraId="16E6A946" w14:textId="77777777" w:rsidR="00EA1E2F" w:rsidRPr="00EA1E2F" w:rsidRDefault="00EA1E2F" w:rsidP="00EA1E2F">
      <w:pPr>
        <w:rPr>
          <w:rFonts w:ascii="Times New Roman" w:hAnsi="Times New Roman" w:cs="Times New Roman"/>
          <w:sz w:val="28"/>
          <w:szCs w:val="28"/>
          <w:rtl/>
          <w:lang w:bidi="ar-YE"/>
        </w:rPr>
      </w:pPr>
    </w:p>
    <w:p w14:paraId="2BD5D6CD" w14:textId="77777777" w:rsidR="00EA1E2F" w:rsidRPr="00EA1E2F" w:rsidRDefault="00EA1E2F" w:rsidP="00EA1E2F">
      <w:pPr>
        <w:rPr>
          <w:rFonts w:ascii="Times New Roman" w:hAnsi="Times New Roman" w:cs="Times New Roman"/>
          <w:sz w:val="28"/>
          <w:szCs w:val="28"/>
          <w:lang w:bidi="ar-YE"/>
        </w:rPr>
      </w:pPr>
      <w:r w:rsidRPr="00EA1E2F">
        <w:rPr>
          <w:rFonts w:ascii="Times New Roman" w:hAnsi="Times New Roman" w:cs="Times New Roman"/>
          <w:sz w:val="28"/>
          <w:szCs w:val="28"/>
          <w:lang w:bidi="ar-YE"/>
        </w:rPr>
        <w:t xml:space="preserve">in the capacity of _______________ </w:t>
      </w:r>
    </w:p>
    <w:p w14:paraId="4153AEAD" w14:textId="210A2E09" w:rsidR="00EA1E2F" w:rsidRPr="00710BAE" w:rsidRDefault="00EA1E2F" w:rsidP="00EA1E2F">
      <w:pPr>
        <w:rPr>
          <w:rFonts w:ascii="Times New Roman" w:hAnsi="Times New Roman" w:cs="Times New Roman"/>
          <w:sz w:val="24"/>
          <w:szCs w:val="24"/>
          <w:rtl/>
          <w:lang w:bidi="ar-YE"/>
        </w:rPr>
      </w:pPr>
      <w:r w:rsidRPr="00EA1E2F">
        <w:rPr>
          <w:rFonts w:ascii="Times New Roman" w:hAnsi="Times New Roman" w:cs="Times New Roman"/>
          <w:sz w:val="28"/>
          <w:szCs w:val="28"/>
          <w:lang w:bidi="ar-YE"/>
        </w:rPr>
        <w:t xml:space="preserve">duly </w:t>
      </w:r>
      <w:r w:rsidR="00595277" w:rsidRPr="00EA1E2F">
        <w:rPr>
          <w:rFonts w:ascii="Times New Roman" w:hAnsi="Times New Roman" w:cs="Times New Roman"/>
          <w:sz w:val="28"/>
          <w:szCs w:val="28"/>
          <w:lang w:bidi="ar-YE"/>
        </w:rPr>
        <w:t>authorized</w:t>
      </w:r>
      <w:r w:rsidRPr="00EA1E2F">
        <w:rPr>
          <w:rFonts w:ascii="Times New Roman" w:hAnsi="Times New Roman" w:cs="Times New Roman"/>
          <w:sz w:val="28"/>
          <w:szCs w:val="28"/>
          <w:lang w:bidi="ar-YE"/>
        </w:rPr>
        <w:t xml:space="preserve"> to sign Tenders for and on behalf of _______________________</w:t>
      </w:r>
      <w:r w:rsidRPr="00EA1E2F">
        <w:t xml:space="preserve"> </w:t>
      </w:r>
      <w:r w:rsidRPr="00EA1E2F">
        <w:rPr>
          <w:rFonts w:ascii="Times New Roman" w:hAnsi="Times New Roman" w:cs="Times New Roman"/>
          <w:sz w:val="24"/>
          <w:szCs w:val="24"/>
          <w:lang w:bidi="ar-YE"/>
        </w:rPr>
        <w:t>______________________________________________</w:t>
      </w:r>
    </w:p>
    <w:sectPr w:rsidR="00EA1E2F" w:rsidRPr="00710BAE" w:rsidSect="00D52F94">
      <w:headerReference w:type="default" r:id="rId9"/>
      <w:footerReference w:type="default" r:id="rId10"/>
      <w:pgSz w:w="12240" w:h="15840"/>
      <w:pgMar w:top="18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DBEAA" w14:textId="77777777" w:rsidR="007A1315" w:rsidRDefault="007A1315" w:rsidP="000E7114">
      <w:r>
        <w:separator/>
      </w:r>
    </w:p>
  </w:endnote>
  <w:endnote w:type="continuationSeparator" w:id="0">
    <w:p w14:paraId="3C3FFD61" w14:textId="77777777" w:rsidR="007A1315" w:rsidRDefault="007A1315" w:rsidP="000E7114">
      <w:r>
        <w:continuationSeparator/>
      </w:r>
    </w:p>
  </w:endnote>
  <w:endnote w:type="continuationNotice" w:id="1">
    <w:p w14:paraId="5495E31C" w14:textId="77777777" w:rsidR="007A1315" w:rsidRDefault="007A1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0261039"/>
      <w:docPartObj>
        <w:docPartGallery w:val="Page Numbers (Bottom of Page)"/>
        <w:docPartUnique/>
      </w:docPartObj>
    </w:sdtPr>
    <w:sdtContent>
      <w:sdt>
        <w:sdtPr>
          <w:id w:val="1728636285"/>
          <w:docPartObj>
            <w:docPartGallery w:val="Page Numbers (Top of Page)"/>
            <w:docPartUnique/>
          </w:docPartObj>
        </w:sdtPr>
        <w:sdtContent>
          <w:p w14:paraId="4DBEBA76" w14:textId="6AA777AD" w:rsidR="000E7114" w:rsidRDefault="000E71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2E184E" w14:textId="77777777" w:rsidR="000E7114" w:rsidRDefault="000E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EF96A" w14:textId="77777777" w:rsidR="007A1315" w:rsidRDefault="007A1315" w:rsidP="000E7114">
      <w:r>
        <w:separator/>
      </w:r>
    </w:p>
  </w:footnote>
  <w:footnote w:type="continuationSeparator" w:id="0">
    <w:p w14:paraId="005F928D" w14:textId="77777777" w:rsidR="007A1315" w:rsidRDefault="007A1315" w:rsidP="000E7114">
      <w:r>
        <w:continuationSeparator/>
      </w:r>
    </w:p>
  </w:footnote>
  <w:footnote w:type="continuationNotice" w:id="1">
    <w:p w14:paraId="436FAE31" w14:textId="77777777" w:rsidR="007A1315" w:rsidRDefault="007A1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CD99" w14:textId="5C883E22" w:rsidR="002C6585" w:rsidRDefault="00B26A49">
    <w:pPr>
      <w:pStyle w:val="Header"/>
    </w:pPr>
    <w:r>
      <w:rPr>
        <w:rFonts w:ascii="Times New Roman" w:hAnsi="Times New Roman" w:cs="Times New Roman"/>
        <w:b/>
        <w:bCs/>
        <w:noProof/>
        <w:sz w:val="24"/>
        <w:szCs w:val="24"/>
      </w:rPr>
      <w:drawing>
        <wp:anchor distT="0" distB="0" distL="114300" distR="114300" simplePos="0" relativeHeight="251660288" behindDoc="1" locked="0" layoutInCell="1" allowOverlap="1" wp14:anchorId="6F2DC54F" wp14:editId="788F2384">
          <wp:simplePos x="0" y="0"/>
          <wp:positionH relativeFrom="margin">
            <wp:posOffset>5017770</wp:posOffset>
          </wp:positionH>
          <wp:positionV relativeFrom="paragraph">
            <wp:posOffset>-190500</wp:posOffset>
          </wp:positionV>
          <wp:extent cx="889635" cy="840740"/>
          <wp:effectExtent l="0" t="0" r="5715" b="0"/>
          <wp:wrapTight wrapText="bothSides">
            <wp:wrapPolygon edited="0">
              <wp:start x="0" y="0"/>
              <wp:lineTo x="0" y="21045"/>
              <wp:lineTo x="21276" y="21045"/>
              <wp:lineTo x="21276" y="0"/>
              <wp:lineTo x="0" y="0"/>
            </wp:wrapPolygon>
          </wp:wrapTight>
          <wp:docPr id="1687497415" name="Picture 1687497415" descr="A red crescent mo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rescent moo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840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D64"/>
    <w:multiLevelType w:val="multilevel"/>
    <w:tmpl w:val="A7DC1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F7892"/>
    <w:multiLevelType w:val="hybridMultilevel"/>
    <w:tmpl w:val="7A5E08BC"/>
    <w:lvl w:ilvl="0" w:tplc="DE225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6B05"/>
    <w:multiLevelType w:val="hybridMultilevel"/>
    <w:tmpl w:val="9EDE16C2"/>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start w:val="1"/>
      <w:numFmt w:val="bullet"/>
      <w:lvlText w:val=""/>
      <w:lvlJc w:val="left"/>
      <w:pPr>
        <w:ind w:left="2976" w:hanging="360"/>
      </w:pPr>
      <w:rPr>
        <w:rFonts w:ascii="Symbol" w:hAnsi="Symbol" w:hint="default"/>
      </w:rPr>
    </w:lvl>
    <w:lvl w:ilvl="4" w:tplc="04090003">
      <w:start w:val="1"/>
      <w:numFmt w:val="bullet"/>
      <w:lvlText w:val="o"/>
      <w:lvlJc w:val="left"/>
      <w:pPr>
        <w:ind w:left="3696" w:hanging="360"/>
      </w:pPr>
      <w:rPr>
        <w:rFonts w:ascii="Courier New" w:hAnsi="Courier New" w:cs="Courier New" w:hint="default"/>
      </w:rPr>
    </w:lvl>
    <w:lvl w:ilvl="5" w:tplc="04090005">
      <w:start w:val="1"/>
      <w:numFmt w:val="bullet"/>
      <w:lvlText w:val=""/>
      <w:lvlJc w:val="left"/>
      <w:pPr>
        <w:ind w:left="4416" w:hanging="360"/>
      </w:pPr>
      <w:rPr>
        <w:rFonts w:ascii="Wingdings" w:hAnsi="Wingdings" w:hint="default"/>
      </w:rPr>
    </w:lvl>
    <w:lvl w:ilvl="6" w:tplc="04090001">
      <w:start w:val="1"/>
      <w:numFmt w:val="bullet"/>
      <w:lvlText w:val=""/>
      <w:lvlJc w:val="left"/>
      <w:pPr>
        <w:ind w:left="5136" w:hanging="360"/>
      </w:pPr>
      <w:rPr>
        <w:rFonts w:ascii="Symbol" w:hAnsi="Symbol" w:hint="default"/>
      </w:rPr>
    </w:lvl>
    <w:lvl w:ilvl="7" w:tplc="04090003">
      <w:start w:val="1"/>
      <w:numFmt w:val="bullet"/>
      <w:lvlText w:val="o"/>
      <w:lvlJc w:val="left"/>
      <w:pPr>
        <w:ind w:left="5856" w:hanging="360"/>
      </w:pPr>
      <w:rPr>
        <w:rFonts w:ascii="Courier New" w:hAnsi="Courier New" w:cs="Courier New" w:hint="default"/>
      </w:rPr>
    </w:lvl>
    <w:lvl w:ilvl="8" w:tplc="04090005">
      <w:start w:val="1"/>
      <w:numFmt w:val="bullet"/>
      <w:lvlText w:val=""/>
      <w:lvlJc w:val="left"/>
      <w:pPr>
        <w:ind w:left="6576" w:hanging="360"/>
      </w:pPr>
      <w:rPr>
        <w:rFonts w:ascii="Wingdings" w:hAnsi="Wingdings" w:hint="default"/>
      </w:rPr>
    </w:lvl>
  </w:abstractNum>
  <w:abstractNum w:abstractNumId="3" w15:restartNumberingAfterBreak="0">
    <w:nsid w:val="0CFC4835"/>
    <w:multiLevelType w:val="multilevel"/>
    <w:tmpl w:val="CD8CF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934C9"/>
    <w:multiLevelType w:val="hybridMultilevel"/>
    <w:tmpl w:val="83142A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85886"/>
    <w:multiLevelType w:val="multilevel"/>
    <w:tmpl w:val="C13EE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F792A"/>
    <w:multiLevelType w:val="multilevel"/>
    <w:tmpl w:val="1F06A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A1980"/>
    <w:multiLevelType w:val="hybridMultilevel"/>
    <w:tmpl w:val="0E86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14814"/>
    <w:multiLevelType w:val="multilevel"/>
    <w:tmpl w:val="D254A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809F0"/>
    <w:multiLevelType w:val="hybridMultilevel"/>
    <w:tmpl w:val="FEC8D3F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73352A"/>
    <w:multiLevelType w:val="hybridMultilevel"/>
    <w:tmpl w:val="876C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2568B"/>
    <w:multiLevelType w:val="hybridMultilevel"/>
    <w:tmpl w:val="94AC23F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CB94B7D"/>
    <w:multiLevelType w:val="hybridMultilevel"/>
    <w:tmpl w:val="39E21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005C74"/>
    <w:multiLevelType w:val="hybridMultilevel"/>
    <w:tmpl w:val="011CE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C10943"/>
    <w:multiLevelType w:val="hybridMultilevel"/>
    <w:tmpl w:val="76540276"/>
    <w:lvl w:ilvl="0" w:tplc="39B8D79C">
      <w:start w:val="9"/>
      <w:numFmt w:val="bullet"/>
      <w:lvlText w:val="-"/>
      <w:lvlJc w:val="left"/>
      <w:pPr>
        <w:ind w:left="1440" w:hanging="360"/>
      </w:pPr>
      <w:rPr>
        <w:rFonts w:ascii="Times New Roman" w:eastAsia="Times New Roman"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D101D34"/>
    <w:multiLevelType w:val="multilevel"/>
    <w:tmpl w:val="10865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A534F"/>
    <w:multiLevelType w:val="hybridMultilevel"/>
    <w:tmpl w:val="76DE8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5169E"/>
    <w:multiLevelType w:val="hybridMultilevel"/>
    <w:tmpl w:val="B5D8BB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A17957"/>
    <w:multiLevelType w:val="hybridMultilevel"/>
    <w:tmpl w:val="E2206A3C"/>
    <w:lvl w:ilvl="0" w:tplc="3DA8C130">
      <w:start w:val="12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1643A9"/>
    <w:multiLevelType w:val="hybridMultilevel"/>
    <w:tmpl w:val="D808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03349"/>
    <w:multiLevelType w:val="hybridMultilevel"/>
    <w:tmpl w:val="C958D744"/>
    <w:lvl w:ilvl="0" w:tplc="48568898">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EA08E9"/>
    <w:multiLevelType w:val="hybridMultilevel"/>
    <w:tmpl w:val="1DE8B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174224"/>
    <w:multiLevelType w:val="hybridMultilevel"/>
    <w:tmpl w:val="F87C4874"/>
    <w:lvl w:ilvl="0" w:tplc="DE225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73335"/>
    <w:multiLevelType w:val="hybridMultilevel"/>
    <w:tmpl w:val="3174B72E"/>
    <w:lvl w:ilvl="0" w:tplc="3DA8C130">
      <w:start w:val="12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B25C9"/>
    <w:multiLevelType w:val="hybridMultilevel"/>
    <w:tmpl w:val="887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1C2058"/>
    <w:multiLevelType w:val="hybridMultilevel"/>
    <w:tmpl w:val="1EDAD2A8"/>
    <w:lvl w:ilvl="0" w:tplc="3DA8C130">
      <w:start w:val="12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15AAD"/>
    <w:multiLevelType w:val="hybridMultilevel"/>
    <w:tmpl w:val="E3BE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F188C"/>
    <w:multiLevelType w:val="hybridMultilevel"/>
    <w:tmpl w:val="EE861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C5EA4"/>
    <w:multiLevelType w:val="hybridMultilevel"/>
    <w:tmpl w:val="FD681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023618"/>
    <w:multiLevelType w:val="hybridMultilevel"/>
    <w:tmpl w:val="832E0E16"/>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33589430">
    <w:abstractNumId w:val="7"/>
  </w:num>
  <w:num w:numId="2" w16cid:durableId="2082292455">
    <w:abstractNumId w:val="26"/>
  </w:num>
  <w:num w:numId="3" w16cid:durableId="1093011480">
    <w:abstractNumId w:val="10"/>
  </w:num>
  <w:num w:numId="4" w16cid:durableId="572009340">
    <w:abstractNumId w:val="24"/>
  </w:num>
  <w:num w:numId="5" w16cid:durableId="2111966659">
    <w:abstractNumId w:val="20"/>
  </w:num>
  <w:num w:numId="6" w16cid:durableId="554196653">
    <w:abstractNumId w:val="21"/>
  </w:num>
  <w:num w:numId="7" w16cid:durableId="934247467">
    <w:abstractNumId w:val="17"/>
  </w:num>
  <w:num w:numId="8" w16cid:durableId="753819008">
    <w:abstractNumId w:val="16"/>
  </w:num>
  <w:num w:numId="9" w16cid:durableId="167062297">
    <w:abstractNumId w:val="4"/>
  </w:num>
  <w:num w:numId="10" w16cid:durableId="1728526342">
    <w:abstractNumId w:val="22"/>
  </w:num>
  <w:num w:numId="11" w16cid:durableId="1741489141">
    <w:abstractNumId w:val="1"/>
  </w:num>
  <w:num w:numId="12" w16cid:durableId="1943684705">
    <w:abstractNumId w:val="29"/>
  </w:num>
  <w:num w:numId="13" w16cid:durableId="1948151830">
    <w:abstractNumId w:val="2"/>
  </w:num>
  <w:num w:numId="14" w16cid:durableId="1278365226">
    <w:abstractNumId w:val="12"/>
  </w:num>
  <w:num w:numId="15" w16cid:durableId="292255360">
    <w:abstractNumId w:val="19"/>
  </w:num>
  <w:num w:numId="16" w16cid:durableId="161824858">
    <w:abstractNumId w:val="28"/>
  </w:num>
  <w:num w:numId="17" w16cid:durableId="498275719">
    <w:abstractNumId w:val="18"/>
  </w:num>
  <w:num w:numId="18" w16cid:durableId="1222791567">
    <w:abstractNumId w:val="11"/>
  </w:num>
  <w:num w:numId="19" w16cid:durableId="52773406">
    <w:abstractNumId w:val="14"/>
  </w:num>
  <w:num w:numId="20" w16cid:durableId="1592547659">
    <w:abstractNumId w:val="13"/>
  </w:num>
  <w:num w:numId="21" w16cid:durableId="1567034672">
    <w:abstractNumId w:val="15"/>
    <w:lvlOverride w:ilvl="0"/>
    <w:lvlOverride w:ilvl="1"/>
    <w:lvlOverride w:ilvl="2"/>
    <w:lvlOverride w:ilvl="3"/>
    <w:lvlOverride w:ilvl="4"/>
    <w:lvlOverride w:ilvl="5"/>
    <w:lvlOverride w:ilvl="6"/>
    <w:lvlOverride w:ilvl="7"/>
    <w:lvlOverride w:ilvl="8"/>
  </w:num>
  <w:num w:numId="22" w16cid:durableId="646325287">
    <w:abstractNumId w:val="8"/>
    <w:lvlOverride w:ilvl="0"/>
    <w:lvlOverride w:ilvl="1"/>
    <w:lvlOverride w:ilvl="2"/>
    <w:lvlOverride w:ilvl="3"/>
    <w:lvlOverride w:ilvl="4"/>
    <w:lvlOverride w:ilvl="5"/>
    <w:lvlOverride w:ilvl="6"/>
    <w:lvlOverride w:ilvl="7"/>
    <w:lvlOverride w:ilvl="8"/>
  </w:num>
  <w:num w:numId="23" w16cid:durableId="1270547550">
    <w:abstractNumId w:val="6"/>
    <w:lvlOverride w:ilvl="0"/>
    <w:lvlOverride w:ilvl="1"/>
    <w:lvlOverride w:ilvl="2"/>
    <w:lvlOverride w:ilvl="3"/>
    <w:lvlOverride w:ilvl="4"/>
    <w:lvlOverride w:ilvl="5"/>
    <w:lvlOverride w:ilvl="6"/>
    <w:lvlOverride w:ilvl="7"/>
    <w:lvlOverride w:ilvl="8"/>
  </w:num>
  <w:num w:numId="24" w16cid:durableId="1542403220">
    <w:abstractNumId w:val="5"/>
    <w:lvlOverride w:ilvl="0"/>
    <w:lvlOverride w:ilvl="1"/>
    <w:lvlOverride w:ilvl="2"/>
    <w:lvlOverride w:ilvl="3"/>
    <w:lvlOverride w:ilvl="4"/>
    <w:lvlOverride w:ilvl="5"/>
    <w:lvlOverride w:ilvl="6"/>
    <w:lvlOverride w:ilvl="7"/>
    <w:lvlOverride w:ilvl="8"/>
  </w:num>
  <w:num w:numId="25" w16cid:durableId="237401229">
    <w:abstractNumId w:val="3"/>
    <w:lvlOverride w:ilvl="0"/>
    <w:lvlOverride w:ilvl="1"/>
    <w:lvlOverride w:ilvl="2"/>
    <w:lvlOverride w:ilvl="3"/>
    <w:lvlOverride w:ilvl="4"/>
    <w:lvlOverride w:ilvl="5"/>
    <w:lvlOverride w:ilvl="6"/>
    <w:lvlOverride w:ilvl="7"/>
    <w:lvlOverride w:ilvl="8"/>
  </w:num>
  <w:num w:numId="26" w16cid:durableId="1258058598">
    <w:abstractNumId w:val="0"/>
    <w:lvlOverride w:ilvl="0"/>
    <w:lvlOverride w:ilvl="1"/>
    <w:lvlOverride w:ilvl="2"/>
    <w:lvlOverride w:ilvl="3"/>
    <w:lvlOverride w:ilvl="4"/>
    <w:lvlOverride w:ilvl="5"/>
    <w:lvlOverride w:ilvl="6"/>
    <w:lvlOverride w:ilvl="7"/>
    <w:lvlOverride w:ilvl="8"/>
  </w:num>
  <w:num w:numId="27" w16cid:durableId="1131826046">
    <w:abstractNumId w:val="25"/>
  </w:num>
  <w:num w:numId="28" w16cid:durableId="1964338606">
    <w:abstractNumId w:val="9"/>
  </w:num>
  <w:num w:numId="29" w16cid:durableId="422456095">
    <w:abstractNumId w:val="27"/>
  </w:num>
  <w:num w:numId="30" w16cid:durableId="7451465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63"/>
    <w:rsid w:val="00022901"/>
    <w:rsid w:val="00043113"/>
    <w:rsid w:val="000816B9"/>
    <w:rsid w:val="00083263"/>
    <w:rsid w:val="000A4E80"/>
    <w:rsid w:val="000E0795"/>
    <w:rsid w:val="000E7114"/>
    <w:rsid w:val="00106155"/>
    <w:rsid w:val="00107012"/>
    <w:rsid w:val="0010794F"/>
    <w:rsid w:val="001113DA"/>
    <w:rsid w:val="001168A7"/>
    <w:rsid w:val="0012297D"/>
    <w:rsid w:val="00166088"/>
    <w:rsid w:val="00177553"/>
    <w:rsid w:val="00194F48"/>
    <w:rsid w:val="001B0F1B"/>
    <w:rsid w:val="001B6095"/>
    <w:rsid w:val="001D5BB6"/>
    <w:rsid w:val="00210D55"/>
    <w:rsid w:val="00215B74"/>
    <w:rsid w:val="002311EE"/>
    <w:rsid w:val="00251265"/>
    <w:rsid w:val="00275C07"/>
    <w:rsid w:val="00280B2C"/>
    <w:rsid w:val="0029421B"/>
    <w:rsid w:val="002A3AE3"/>
    <w:rsid w:val="002C4585"/>
    <w:rsid w:val="002C6585"/>
    <w:rsid w:val="002E4F98"/>
    <w:rsid w:val="003064DD"/>
    <w:rsid w:val="00315FA2"/>
    <w:rsid w:val="0032037E"/>
    <w:rsid w:val="00333BAD"/>
    <w:rsid w:val="0039550F"/>
    <w:rsid w:val="00397752"/>
    <w:rsid w:val="003D7197"/>
    <w:rsid w:val="003D775C"/>
    <w:rsid w:val="003E5DBB"/>
    <w:rsid w:val="00416D6C"/>
    <w:rsid w:val="00425A3F"/>
    <w:rsid w:val="00481255"/>
    <w:rsid w:val="00491DA9"/>
    <w:rsid w:val="004A35CB"/>
    <w:rsid w:val="004C01E7"/>
    <w:rsid w:val="004C0C10"/>
    <w:rsid w:val="004C10E5"/>
    <w:rsid w:val="004F0F1C"/>
    <w:rsid w:val="00502832"/>
    <w:rsid w:val="00595277"/>
    <w:rsid w:val="005C5D83"/>
    <w:rsid w:val="005F1BF8"/>
    <w:rsid w:val="00617AF4"/>
    <w:rsid w:val="006318C0"/>
    <w:rsid w:val="00640753"/>
    <w:rsid w:val="00665C38"/>
    <w:rsid w:val="00682CE8"/>
    <w:rsid w:val="00683322"/>
    <w:rsid w:val="00692826"/>
    <w:rsid w:val="006A11F9"/>
    <w:rsid w:val="006B2773"/>
    <w:rsid w:val="006B6281"/>
    <w:rsid w:val="006D5729"/>
    <w:rsid w:val="006E43CC"/>
    <w:rsid w:val="00700581"/>
    <w:rsid w:val="00710BAE"/>
    <w:rsid w:val="00733EB8"/>
    <w:rsid w:val="00750947"/>
    <w:rsid w:val="00774DF6"/>
    <w:rsid w:val="00776564"/>
    <w:rsid w:val="007A1315"/>
    <w:rsid w:val="007B053C"/>
    <w:rsid w:val="007C5812"/>
    <w:rsid w:val="007D0834"/>
    <w:rsid w:val="007D2F18"/>
    <w:rsid w:val="00816D45"/>
    <w:rsid w:val="00834100"/>
    <w:rsid w:val="00840629"/>
    <w:rsid w:val="00841D03"/>
    <w:rsid w:val="00841EB2"/>
    <w:rsid w:val="0085247E"/>
    <w:rsid w:val="00864916"/>
    <w:rsid w:val="008823FB"/>
    <w:rsid w:val="00886428"/>
    <w:rsid w:val="008926D3"/>
    <w:rsid w:val="00893489"/>
    <w:rsid w:val="008B72D4"/>
    <w:rsid w:val="008C11C9"/>
    <w:rsid w:val="00913DDF"/>
    <w:rsid w:val="009236ED"/>
    <w:rsid w:val="009453A9"/>
    <w:rsid w:val="00951128"/>
    <w:rsid w:val="00964624"/>
    <w:rsid w:val="0096707A"/>
    <w:rsid w:val="009B1CC7"/>
    <w:rsid w:val="00A0745D"/>
    <w:rsid w:val="00A45C92"/>
    <w:rsid w:val="00A65656"/>
    <w:rsid w:val="00A76C5C"/>
    <w:rsid w:val="00A77209"/>
    <w:rsid w:val="00A85B58"/>
    <w:rsid w:val="00AA3512"/>
    <w:rsid w:val="00AA45A0"/>
    <w:rsid w:val="00AC452A"/>
    <w:rsid w:val="00AC6EF1"/>
    <w:rsid w:val="00AD7209"/>
    <w:rsid w:val="00AE2A75"/>
    <w:rsid w:val="00AE40E8"/>
    <w:rsid w:val="00B26A49"/>
    <w:rsid w:val="00B811D9"/>
    <w:rsid w:val="00B95CE2"/>
    <w:rsid w:val="00BA1484"/>
    <w:rsid w:val="00BB4B8E"/>
    <w:rsid w:val="00BE3A4A"/>
    <w:rsid w:val="00BE7ECA"/>
    <w:rsid w:val="00BF1D50"/>
    <w:rsid w:val="00C16AD6"/>
    <w:rsid w:val="00C35487"/>
    <w:rsid w:val="00C45CCF"/>
    <w:rsid w:val="00C46404"/>
    <w:rsid w:val="00C63F6A"/>
    <w:rsid w:val="00CB6246"/>
    <w:rsid w:val="00CC0263"/>
    <w:rsid w:val="00CE0A09"/>
    <w:rsid w:val="00CF087D"/>
    <w:rsid w:val="00CF7A09"/>
    <w:rsid w:val="00D158D1"/>
    <w:rsid w:val="00D415F2"/>
    <w:rsid w:val="00D52F94"/>
    <w:rsid w:val="00D81A7E"/>
    <w:rsid w:val="00DC1240"/>
    <w:rsid w:val="00DF701C"/>
    <w:rsid w:val="00E11250"/>
    <w:rsid w:val="00E463B1"/>
    <w:rsid w:val="00E4796B"/>
    <w:rsid w:val="00E52964"/>
    <w:rsid w:val="00E70431"/>
    <w:rsid w:val="00E868C6"/>
    <w:rsid w:val="00EA1E2F"/>
    <w:rsid w:val="00EA577B"/>
    <w:rsid w:val="00EA5ADE"/>
    <w:rsid w:val="00EC1E21"/>
    <w:rsid w:val="00ED1226"/>
    <w:rsid w:val="00F1271A"/>
    <w:rsid w:val="00F13468"/>
    <w:rsid w:val="00F3171B"/>
    <w:rsid w:val="00F36341"/>
    <w:rsid w:val="00F64DAC"/>
    <w:rsid w:val="00F81B89"/>
    <w:rsid w:val="00F904A6"/>
    <w:rsid w:val="00FC0538"/>
    <w:rsid w:val="00FE19B4"/>
    <w:rsid w:val="00FF10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6946"/>
  <w15:chartTrackingRefBased/>
  <w15:docId w15:val="{9E0055E5-0516-4C15-9ACE-44AC32CF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155"/>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155"/>
    <w:pPr>
      <w:spacing w:after="160" w:line="252" w:lineRule="auto"/>
      <w:ind w:left="720"/>
      <w:contextualSpacing/>
    </w:pPr>
    <w:rPr>
      <w:lang w:val="en-GB" w:eastAsia="en-GB"/>
    </w:rPr>
  </w:style>
  <w:style w:type="character" w:styleId="Hyperlink">
    <w:name w:val="Hyperlink"/>
    <w:basedOn w:val="DefaultParagraphFont"/>
    <w:uiPriority w:val="99"/>
    <w:unhideWhenUsed/>
    <w:rsid w:val="006E43CC"/>
    <w:rPr>
      <w:color w:val="0563C1"/>
      <w:u w:val="single"/>
    </w:rPr>
  </w:style>
  <w:style w:type="character" w:styleId="UnresolvedMention">
    <w:name w:val="Unresolved Mention"/>
    <w:basedOn w:val="DefaultParagraphFont"/>
    <w:uiPriority w:val="99"/>
    <w:semiHidden/>
    <w:unhideWhenUsed/>
    <w:rsid w:val="002A3AE3"/>
    <w:rPr>
      <w:color w:val="605E5C"/>
      <w:shd w:val="clear" w:color="auto" w:fill="E1DFDD"/>
    </w:rPr>
  </w:style>
  <w:style w:type="paragraph" w:styleId="Header">
    <w:name w:val="header"/>
    <w:basedOn w:val="Normal"/>
    <w:link w:val="HeaderChar"/>
    <w:uiPriority w:val="99"/>
    <w:unhideWhenUsed/>
    <w:rsid w:val="000E7114"/>
    <w:pPr>
      <w:tabs>
        <w:tab w:val="center" w:pos="4680"/>
        <w:tab w:val="right" w:pos="9360"/>
      </w:tabs>
    </w:pPr>
  </w:style>
  <w:style w:type="character" w:customStyle="1" w:styleId="HeaderChar">
    <w:name w:val="Header Char"/>
    <w:basedOn w:val="DefaultParagraphFont"/>
    <w:link w:val="Header"/>
    <w:uiPriority w:val="99"/>
    <w:rsid w:val="000E7114"/>
    <w:rPr>
      <w:rFonts w:ascii="Calibri" w:hAnsi="Calibri" w:cs="Calibri"/>
    </w:rPr>
  </w:style>
  <w:style w:type="paragraph" w:styleId="Footer">
    <w:name w:val="footer"/>
    <w:basedOn w:val="Normal"/>
    <w:link w:val="FooterChar"/>
    <w:uiPriority w:val="99"/>
    <w:unhideWhenUsed/>
    <w:rsid w:val="000E7114"/>
    <w:pPr>
      <w:tabs>
        <w:tab w:val="center" w:pos="4680"/>
        <w:tab w:val="right" w:pos="9360"/>
      </w:tabs>
    </w:pPr>
  </w:style>
  <w:style w:type="character" w:customStyle="1" w:styleId="FooterChar">
    <w:name w:val="Footer Char"/>
    <w:basedOn w:val="DefaultParagraphFont"/>
    <w:link w:val="Footer"/>
    <w:uiPriority w:val="99"/>
    <w:rsid w:val="000E7114"/>
    <w:rPr>
      <w:rFonts w:ascii="Calibri" w:hAnsi="Calibri" w:cs="Calibri"/>
    </w:rPr>
  </w:style>
  <w:style w:type="paragraph" w:styleId="NormalWeb">
    <w:name w:val="Normal (Web)"/>
    <w:basedOn w:val="Normal"/>
    <w:uiPriority w:val="99"/>
    <w:semiHidden/>
    <w:unhideWhenUsed/>
    <w:rsid w:val="0017755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9348">
      <w:bodyDiv w:val="1"/>
      <w:marLeft w:val="0"/>
      <w:marRight w:val="0"/>
      <w:marTop w:val="0"/>
      <w:marBottom w:val="0"/>
      <w:divBdr>
        <w:top w:val="none" w:sz="0" w:space="0" w:color="auto"/>
        <w:left w:val="none" w:sz="0" w:space="0" w:color="auto"/>
        <w:bottom w:val="none" w:sz="0" w:space="0" w:color="auto"/>
        <w:right w:val="none" w:sz="0" w:space="0" w:color="auto"/>
      </w:divBdr>
    </w:div>
    <w:div w:id="179856268">
      <w:bodyDiv w:val="1"/>
      <w:marLeft w:val="0"/>
      <w:marRight w:val="0"/>
      <w:marTop w:val="0"/>
      <w:marBottom w:val="0"/>
      <w:divBdr>
        <w:top w:val="none" w:sz="0" w:space="0" w:color="auto"/>
        <w:left w:val="none" w:sz="0" w:space="0" w:color="auto"/>
        <w:bottom w:val="none" w:sz="0" w:space="0" w:color="auto"/>
        <w:right w:val="none" w:sz="0" w:space="0" w:color="auto"/>
      </w:divBdr>
    </w:div>
    <w:div w:id="297414037">
      <w:bodyDiv w:val="1"/>
      <w:marLeft w:val="0"/>
      <w:marRight w:val="0"/>
      <w:marTop w:val="0"/>
      <w:marBottom w:val="0"/>
      <w:divBdr>
        <w:top w:val="none" w:sz="0" w:space="0" w:color="auto"/>
        <w:left w:val="none" w:sz="0" w:space="0" w:color="auto"/>
        <w:bottom w:val="none" w:sz="0" w:space="0" w:color="auto"/>
        <w:right w:val="none" w:sz="0" w:space="0" w:color="auto"/>
      </w:divBdr>
    </w:div>
    <w:div w:id="308095863">
      <w:bodyDiv w:val="1"/>
      <w:marLeft w:val="0"/>
      <w:marRight w:val="0"/>
      <w:marTop w:val="0"/>
      <w:marBottom w:val="0"/>
      <w:divBdr>
        <w:top w:val="none" w:sz="0" w:space="0" w:color="auto"/>
        <w:left w:val="none" w:sz="0" w:space="0" w:color="auto"/>
        <w:bottom w:val="none" w:sz="0" w:space="0" w:color="auto"/>
        <w:right w:val="none" w:sz="0" w:space="0" w:color="auto"/>
      </w:divBdr>
    </w:div>
    <w:div w:id="460460108">
      <w:bodyDiv w:val="1"/>
      <w:marLeft w:val="0"/>
      <w:marRight w:val="0"/>
      <w:marTop w:val="0"/>
      <w:marBottom w:val="0"/>
      <w:divBdr>
        <w:top w:val="none" w:sz="0" w:space="0" w:color="auto"/>
        <w:left w:val="none" w:sz="0" w:space="0" w:color="auto"/>
        <w:bottom w:val="none" w:sz="0" w:space="0" w:color="auto"/>
        <w:right w:val="none" w:sz="0" w:space="0" w:color="auto"/>
      </w:divBdr>
    </w:div>
    <w:div w:id="474183456">
      <w:bodyDiv w:val="1"/>
      <w:marLeft w:val="0"/>
      <w:marRight w:val="0"/>
      <w:marTop w:val="0"/>
      <w:marBottom w:val="0"/>
      <w:divBdr>
        <w:top w:val="none" w:sz="0" w:space="0" w:color="auto"/>
        <w:left w:val="none" w:sz="0" w:space="0" w:color="auto"/>
        <w:bottom w:val="none" w:sz="0" w:space="0" w:color="auto"/>
        <w:right w:val="none" w:sz="0" w:space="0" w:color="auto"/>
      </w:divBdr>
    </w:div>
    <w:div w:id="529300535">
      <w:bodyDiv w:val="1"/>
      <w:marLeft w:val="0"/>
      <w:marRight w:val="0"/>
      <w:marTop w:val="0"/>
      <w:marBottom w:val="0"/>
      <w:divBdr>
        <w:top w:val="none" w:sz="0" w:space="0" w:color="auto"/>
        <w:left w:val="none" w:sz="0" w:space="0" w:color="auto"/>
        <w:bottom w:val="none" w:sz="0" w:space="0" w:color="auto"/>
        <w:right w:val="none" w:sz="0" w:space="0" w:color="auto"/>
      </w:divBdr>
    </w:div>
    <w:div w:id="795489228">
      <w:bodyDiv w:val="1"/>
      <w:marLeft w:val="0"/>
      <w:marRight w:val="0"/>
      <w:marTop w:val="0"/>
      <w:marBottom w:val="0"/>
      <w:divBdr>
        <w:top w:val="none" w:sz="0" w:space="0" w:color="auto"/>
        <w:left w:val="none" w:sz="0" w:space="0" w:color="auto"/>
        <w:bottom w:val="none" w:sz="0" w:space="0" w:color="auto"/>
        <w:right w:val="none" w:sz="0" w:space="0" w:color="auto"/>
      </w:divBdr>
    </w:div>
    <w:div w:id="1259562766">
      <w:bodyDiv w:val="1"/>
      <w:marLeft w:val="0"/>
      <w:marRight w:val="0"/>
      <w:marTop w:val="0"/>
      <w:marBottom w:val="0"/>
      <w:divBdr>
        <w:top w:val="none" w:sz="0" w:space="0" w:color="auto"/>
        <w:left w:val="none" w:sz="0" w:space="0" w:color="auto"/>
        <w:bottom w:val="none" w:sz="0" w:space="0" w:color="auto"/>
        <w:right w:val="none" w:sz="0" w:space="0" w:color="auto"/>
      </w:divBdr>
    </w:div>
    <w:div w:id="1473478296">
      <w:bodyDiv w:val="1"/>
      <w:marLeft w:val="0"/>
      <w:marRight w:val="0"/>
      <w:marTop w:val="0"/>
      <w:marBottom w:val="0"/>
      <w:divBdr>
        <w:top w:val="none" w:sz="0" w:space="0" w:color="auto"/>
        <w:left w:val="none" w:sz="0" w:space="0" w:color="auto"/>
        <w:bottom w:val="none" w:sz="0" w:space="0" w:color="auto"/>
        <w:right w:val="none" w:sz="0" w:space="0" w:color="auto"/>
      </w:divBdr>
    </w:div>
    <w:div w:id="1529030836">
      <w:bodyDiv w:val="1"/>
      <w:marLeft w:val="0"/>
      <w:marRight w:val="0"/>
      <w:marTop w:val="0"/>
      <w:marBottom w:val="0"/>
      <w:divBdr>
        <w:top w:val="none" w:sz="0" w:space="0" w:color="auto"/>
        <w:left w:val="none" w:sz="0" w:space="0" w:color="auto"/>
        <w:bottom w:val="none" w:sz="0" w:space="0" w:color="auto"/>
        <w:right w:val="none" w:sz="0" w:space="0" w:color="auto"/>
      </w:divBdr>
    </w:div>
    <w:div w:id="1785807744">
      <w:bodyDiv w:val="1"/>
      <w:marLeft w:val="0"/>
      <w:marRight w:val="0"/>
      <w:marTop w:val="0"/>
      <w:marBottom w:val="0"/>
      <w:divBdr>
        <w:top w:val="none" w:sz="0" w:space="0" w:color="auto"/>
        <w:left w:val="none" w:sz="0" w:space="0" w:color="auto"/>
        <w:bottom w:val="none" w:sz="0" w:space="0" w:color="auto"/>
        <w:right w:val="none" w:sz="0" w:space="0" w:color="auto"/>
      </w:divBdr>
    </w:div>
    <w:div w:id="1824663276">
      <w:bodyDiv w:val="1"/>
      <w:marLeft w:val="0"/>
      <w:marRight w:val="0"/>
      <w:marTop w:val="0"/>
      <w:marBottom w:val="0"/>
      <w:divBdr>
        <w:top w:val="none" w:sz="0" w:space="0" w:color="auto"/>
        <w:left w:val="none" w:sz="0" w:space="0" w:color="auto"/>
        <w:bottom w:val="none" w:sz="0" w:space="0" w:color="auto"/>
        <w:right w:val="none" w:sz="0" w:space="0" w:color="auto"/>
      </w:divBdr>
    </w:div>
    <w:div w:id="1953777585">
      <w:bodyDiv w:val="1"/>
      <w:marLeft w:val="0"/>
      <w:marRight w:val="0"/>
      <w:marTop w:val="0"/>
      <w:marBottom w:val="0"/>
      <w:divBdr>
        <w:top w:val="none" w:sz="0" w:space="0" w:color="auto"/>
        <w:left w:val="none" w:sz="0" w:space="0" w:color="auto"/>
        <w:bottom w:val="none" w:sz="0" w:space="0" w:color="auto"/>
        <w:right w:val="none" w:sz="0" w:space="0" w:color="auto"/>
      </w:divBdr>
    </w:div>
    <w:div w:id="20502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ah2013201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D6D5-0C4B-4C83-B2E4-4C072461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Osamah Zabarah</dc:creator>
  <cp:keywords/>
  <dc:description/>
  <cp:lastModifiedBy>Abdulfattah Y. Al Madhwahi</cp:lastModifiedBy>
  <cp:revision>5</cp:revision>
  <cp:lastPrinted>2024-09-22T11:32:00Z</cp:lastPrinted>
  <dcterms:created xsi:type="dcterms:W3CDTF">2024-09-22T08:42:00Z</dcterms:created>
  <dcterms:modified xsi:type="dcterms:W3CDTF">2024-09-22T17:23:00Z</dcterms:modified>
</cp:coreProperties>
</file>