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8786" w14:textId="3BFF877D" w:rsidR="002B4589" w:rsidRPr="000908C8" w:rsidRDefault="00A00F90" w:rsidP="00BD2E19">
      <w:pPr>
        <w:pStyle w:val="Heading2"/>
        <w:shd w:val="clear" w:color="auto" w:fill="D9D9D9"/>
        <w:tabs>
          <w:tab w:val="left" w:pos="7501"/>
        </w:tabs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lang w:bidi="ar-MA"/>
        </w:rPr>
        <w:t>Finan</w:t>
      </w:r>
      <w:r w:rsidR="004479C6">
        <w:rPr>
          <w:lang w:bidi="ar-MA"/>
        </w:rPr>
        <w:t>cial</w:t>
      </w:r>
      <w:r>
        <w:rPr>
          <w:lang w:bidi="ar-MA"/>
        </w:rPr>
        <w:t xml:space="preserve"> </w:t>
      </w:r>
      <w:r w:rsidR="00BD2E19">
        <w:rPr>
          <w:rFonts w:hint="cs"/>
          <w:lang w:bidi="ar-MA"/>
        </w:rPr>
        <w:t>O</w:t>
      </w:r>
      <w:r w:rsidR="00BD2E19">
        <w:t>ffer Form</w:t>
      </w:r>
      <w:r w:rsidR="00015AFF">
        <w:t xml:space="preserve"> (Quotation Form)</w:t>
      </w:r>
    </w:p>
    <w:p w14:paraId="1E1F1752" w14:textId="5418666C" w:rsidR="002B4589" w:rsidRPr="00AF4FEB" w:rsidRDefault="002B4589" w:rsidP="002B4589">
      <w:pPr>
        <w:rPr>
          <w:rFonts w:ascii="Arial Narrow" w:hAnsi="Arial Narrow" w:cs="Arial"/>
          <w:bCs/>
        </w:rPr>
      </w:pPr>
      <w:r w:rsidRPr="00AF4FEB">
        <w:rPr>
          <w:rFonts w:ascii="Arial Narrow" w:hAnsi="Arial Narrow" w:cs="Arial"/>
          <w:u w:val="single"/>
        </w:rPr>
        <w:t>Tender N°</w:t>
      </w:r>
      <w:r w:rsidRPr="00AF4FEB">
        <w:rPr>
          <w:rFonts w:ascii="Arial Narrow" w:hAnsi="Arial Narrow" w:cs="Arial"/>
        </w:rPr>
        <w:t>:</w:t>
      </w:r>
      <w:r w:rsidRPr="00AF4FEB">
        <w:rPr>
          <w:rFonts w:ascii="Arial Narrow" w:hAnsi="Arial Narrow" w:cs="Arial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4D12EE" w:rsidRPr="00AF262E">
        <w:rPr>
          <w:b/>
        </w:rPr>
        <w:t>Y</w:t>
      </w:r>
      <w:r w:rsidR="00E53FF1">
        <w:rPr>
          <w:b/>
        </w:rPr>
        <w:t>EM\</w:t>
      </w:r>
      <w:r w:rsidR="0050426E">
        <w:rPr>
          <w:b/>
        </w:rPr>
        <w:t>019</w:t>
      </w:r>
      <w:r w:rsidR="00E53FF1">
        <w:rPr>
          <w:b/>
        </w:rPr>
        <w:t>\NRC\2</w:t>
      </w:r>
      <w:r w:rsidR="0050426E">
        <w:rPr>
          <w:b/>
        </w:rPr>
        <w:t>4</w:t>
      </w:r>
    </w:p>
    <w:p w14:paraId="29CE6381" w14:textId="77777777" w:rsidR="002B4589" w:rsidRPr="000908C8" w:rsidRDefault="002B4589" w:rsidP="002B4589">
      <w:pPr>
        <w:pStyle w:val="Heading2"/>
        <w:shd w:val="clear" w:color="auto" w:fill="D9D9D9"/>
        <w:jc w:val="center"/>
        <w:rPr>
          <w:rFonts w:ascii="Arial Narrow" w:hAnsi="Arial Narrow"/>
          <w:szCs w:val="22"/>
          <w:lang w:val="en-US"/>
        </w:rPr>
      </w:pPr>
      <w:r w:rsidRPr="000908C8">
        <w:rPr>
          <w:rFonts w:ascii="Arial Narrow" w:hAnsi="Arial Narrow"/>
          <w:szCs w:val="22"/>
          <w:lang w:val="en-US"/>
        </w:rPr>
        <w:t>To be Filled by Bidder (COMPULSORY)</w:t>
      </w:r>
    </w:p>
    <w:p w14:paraId="6DCC26F9" w14:textId="77777777" w:rsidR="002B4589" w:rsidRPr="000908C8" w:rsidRDefault="002B4589" w:rsidP="002B4589">
      <w:pPr>
        <w:rPr>
          <w:rFonts w:ascii="Arial Narrow" w:hAnsi="Arial Narrow" w:cs="Arial"/>
          <w:b/>
          <w:u w:val="single"/>
        </w:rPr>
      </w:pPr>
    </w:p>
    <w:p w14:paraId="4C0019DD" w14:textId="77777777" w:rsidR="002B4589" w:rsidRPr="00D4583D" w:rsidRDefault="002B4589" w:rsidP="002B4589">
      <w:pPr>
        <w:rPr>
          <w:rFonts w:ascii="Arial Narrow" w:hAnsi="Arial Narrow" w:cs="Arial"/>
          <w:b/>
          <w:u w:val="single"/>
        </w:rPr>
      </w:pPr>
      <w:r w:rsidRPr="00D4583D">
        <w:rPr>
          <w:rFonts w:ascii="Arial Narrow" w:hAnsi="Arial Narrow" w:cs="Arial"/>
          <w:b/>
          <w:u w:val="single"/>
        </w:rPr>
        <w:t>Details of Bidding Company</w:t>
      </w:r>
      <w:r>
        <w:rPr>
          <w:rFonts w:ascii="Arial Narrow" w:hAnsi="Arial Narrow" w:cs="Arial"/>
          <w:b/>
          <w:u w:val="single"/>
        </w:rPr>
        <w:t xml:space="preserve"> / </w:t>
      </w:r>
      <w:r>
        <w:rPr>
          <w:rFonts w:ascii="Arial Narrow" w:hAnsi="Arial Narrow" w:cs="Arial" w:hint="cs"/>
          <w:b/>
          <w:u w:val="single"/>
          <w:rtl/>
        </w:rPr>
        <w:t xml:space="preserve"> تفاصيل الشركة المتقدمة</w:t>
      </w:r>
    </w:p>
    <w:p w14:paraId="340ECB6F" w14:textId="68212642" w:rsidR="002B4589" w:rsidRPr="00D4583D" w:rsidRDefault="002B4589" w:rsidP="002B4589">
      <w:pPr>
        <w:numPr>
          <w:ilvl w:val="0"/>
          <w:numId w:val="26"/>
        </w:numPr>
        <w:spacing w:after="0" w:line="360" w:lineRule="auto"/>
        <w:rPr>
          <w:rFonts w:ascii="Arial Narrow" w:hAnsi="Arial Narrow" w:cs="Arial"/>
          <w:bCs/>
          <w:u w:val="single"/>
        </w:rPr>
      </w:pPr>
      <w:r w:rsidRPr="00D4583D">
        <w:rPr>
          <w:rFonts w:ascii="Arial Narrow" w:hAnsi="Arial Narrow" w:cs="Arial"/>
          <w:bCs/>
        </w:rPr>
        <w:t>Company Name</w:t>
      </w:r>
      <w:r>
        <w:rPr>
          <w:rFonts w:ascii="Arial Narrow" w:hAnsi="Arial Narrow" w:cs="Arial"/>
          <w:bCs/>
        </w:rPr>
        <w:t xml:space="preserve"> /</w:t>
      </w:r>
      <w:r>
        <w:rPr>
          <w:rFonts w:ascii="Arial Narrow" w:hAnsi="Arial Narrow" w:cs="Arial" w:hint="cs"/>
          <w:bCs/>
          <w:rtl/>
        </w:rPr>
        <w:t xml:space="preserve">اسم الشركة </w:t>
      </w:r>
      <w:r w:rsidRPr="00D4583D">
        <w:rPr>
          <w:rFonts w:ascii="Arial Narrow" w:hAnsi="Arial Narrow" w:cs="Arial"/>
          <w:bCs/>
        </w:rPr>
        <w:tab/>
      </w:r>
      <w:r w:rsidR="0002373E" w:rsidRPr="00D4583D">
        <w:rPr>
          <w:rFonts w:ascii="Arial Narrow" w:hAnsi="Arial Narrow" w:cs="Arial"/>
          <w:bCs/>
          <w:u w:val="single"/>
        </w:rPr>
        <w:t xml:space="preserve"> </w:t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369F39D1" w14:textId="5AC5976E" w:rsidR="002B4589" w:rsidRPr="00D4583D" w:rsidRDefault="002B4589" w:rsidP="002B4589">
      <w:pPr>
        <w:numPr>
          <w:ilvl w:val="0"/>
          <w:numId w:val="26"/>
        </w:numPr>
        <w:spacing w:after="0" w:line="360" w:lineRule="auto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 xml:space="preserve"> Authorized Representative Name</w:t>
      </w:r>
      <w:r>
        <w:rPr>
          <w:rFonts w:ascii="Arial Narrow" w:hAnsi="Arial Narrow" w:cs="Arial"/>
          <w:bCs/>
        </w:rPr>
        <w:t xml:space="preserve"> /</w:t>
      </w:r>
      <w:r>
        <w:rPr>
          <w:rFonts w:ascii="Arial Narrow" w:hAnsi="Arial Narrow" w:cs="Arial" w:hint="cs"/>
          <w:bCs/>
          <w:rtl/>
        </w:rPr>
        <w:t xml:space="preserve"> اسم الشخص المفوض </w:t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1579CE43" w14:textId="694F2E8D" w:rsidR="002B4589" w:rsidRPr="00D4583D" w:rsidRDefault="002B4589" w:rsidP="002B4589">
      <w:pPr>
        <w:numPr>
          <w:ilvl w:val="0"/>
          <w:numId w:val="26"/>
        </w:numPr>
        <w:spacing w:after="0" w:line="360" w:lineRule="auto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>Company Registration No</w:t>
      </w:r>
      <w:r>
        <w:rPr>
          <w:rFonts w:ascii="Arial Narrow" w:hAnsi="Arial Narrow" w:cs="Arial"/>
          <w:bCs/>
        </w:rPr>
        <w:t xml:space="preserve"> / </w:t>
      </w:r>
      <w:r>
        <w:rPr>
          <w:rFonts w:ascii="Arial Narrow" w:hAnsi="Arial Narrow" w:cs="Arial" w:hint="cs"/>
          <w:bCs/>
          <w:rtl/>
        </w:rPr>
        <w:t>رقم السجل القانوني للشركة</w:t>
      </w:r>
      <w:r>
        <w:rPr>
          <w:rFonts w:ascii="Arial Narrow" w:hAnsi="Arial Narrow" w:cs="Arial"/>
          <w:bCs/>
        </w:rPr>
        <w:tab/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7CEA90D1" w14:textId="3FE29757" w:rsidR="002B4589" w:rsidRPr="00D4583D" w:rsidRDefault="002B4589" w:rsidP="002B4589">
      <w:pPr>
        <w:spacing w:line="360" w:lineRule="auto"/>
        <w:ind w:left="5676" w:firstLine="696"/>
        <w:rPr>
          <w:rFonts w:ascii="Arial Narrow" w:hAnsi="Arial Narrow" w:cs="Arial"/>
          <w:bCs/>
          <w:color w:val="0070C0"/>
          <w:sz w:val="16"/>
          <w:szCs w:val="16"/>
        </w:rPr>
      </w:pPr>
      <w:r w:rsidRPr="00D4583D">
        <w:rPr>
          <w:rFonts w:ascii="Arial Narrow" w:hAnsi="Arial Narrow" w:cs="Arial"/>
          <w:bCs/>
          <w:color w:val="0070C0"/>
          <w:sz w:val="16"/>
          <w:szCs w:val="16"/>
        </w:rPr>
        <w:t>No</w:t>
      </w:r>
      <w:r w:rsidR="0002373E">
        <w:rPr>
          <w:rFonts w:ascii="Arial Narrow" w:hAnsi="Arial Narrow" w:cs="Arial"/>
          <w:bCs/>
          <w:color w:val="0070C0"/>
          <w:sz w:val="16"/>
          <w:szCs w:val="16"/>
        </w:rPr>
        <w:t>.</w:t>
      </w:r>
      <w:r w:rsidRPr="00D4583D">
        <w:rPr>
          <w:rFonts w:ascii="Arial Narrow" w:hAnsi="Arial Narrow" w:cs="Arial"/>
          <w:bCs/>
          <w:color w:val="0070C0"/>
          <w:sz w:val="16"/>
          <w:szCs w:val="16"/>
        </w:rPr>
        <w:t>/Country/ Ministry</w:t>
      </w:r>
    </w:p>
    <w:p w14:paraId="4DC28FC5" w14:textId="79BBCE1C" w:rsidR="002B4589" w:rsidRPr="00D4583D" w:rsidRDefault="002B4589" w:rsidP="002B4589">
      <w:pPr>
        <w:numPr>
          <w:ilvl w:val="0"/>
          <w:numId w:val="26"/>
        </w:numPr>
        <w:spacing w:after="0" w:line="360" w:lineRule="auto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>Company Specialization</w:t>
      </w:r>
      <w:r>
        <w:rPr>
          <w:rFonts w:ascii="Arial Narrow" w:hAnsi="Arial Narrow" w:cs="Arial"/>
          <w:bCs/>
        </w:rPr>
        <w:t xml:space="preserve"> / </w:t>
      </w:r>
      <w:r w:rsidRPr="00D4583D">
        <w:rPr>
          <w:rFonts w:ascii="Arial Narrow" w:hAnsi="Arial Narrow" w:cs="Arial"/>
          <w:bCs/>
        </w:rPr>
        <w:tab/>
      </w:r>
      <w:r>
        <w:rPr>
          <w:rFonts w:ascii="Arial Narrow" w:hAnsi="Arial Narrow" w:cs="Arial" w:hint="cs"/>
          <w:bCs/>
          <w:rtl/>
        </w:rPr>
        <w:t>تخصص الشركة</w:t>
      </w:r>
      <w:r w:rsidRPr="00D4583D">
        <w:rPr>
          <w:rFonts w:ascii="Arial Narrow" w:hAnsi="Arial Narrow" w:cs="Arial"/>
          <w:bCs/>
        </w:rPr>
        <w:tab/>
      </w:r>
      <w:r w:rsidRPr="00D4583D">
        <w:rPr>
          <w:rFonts w:ascii="Arial Narrow" w:hAnsi="Arial Narrow" w:cs="Arial"/>
          <w:bCs/>
        </w:rPr>
        <w:tab/>
      </w:r>
      <w:r w:rsidR="0002373E" w:rsidRPr="00D4583D">
        <w:rPr>
          <w:rFonts w:ascii="Arial Narrow" w:hAnsi="Arial Narrow" w:cs="Arial"/>
          <w:bCs/>
          <w:u w:val="single"/>
        </w:rPr>
        <w:t xml:space="preserve"> </w:t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3C125D7F" w14:textId="72D4AB69" w:rsidR="002B4589" w:rsidRPr="00D4583D" w:rsidRDefault="002B4589" w:rsidP="006C261A">
      <w:pPr>
        <w:numPr>
          <w:ilvl w:val="0"/>
          <w:numId w:val="26"/>
        </w:numPr>
        <w:tabs>
          <w:tab w:val="left" w:pos="4095"/>
        </w:tabs>
        <w:spacing w:after="0" w:line="360" w:lineRule="auto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>Mailing Address</w:t>
      </w:r>
      <w:r>
        <w:rPr>
          <w:rFonts w:ascii="Arial Narrow" w:hAnsi="Arial Narrow" w:cs="Arial"/>
          <w:bCs/>
        </w:rPr>
        <w:t xml:space="preserve"> / </w:t>
      </w:r>
      <w:r>
        <w:rPr>
          <w:rFonts w:ascii="Arial Narrow" w:hAnsi="Arial Narrow" w:cs="Arial" w:hint="cs"/>
          <w:bCs/>
          <w:rtl/>
        </w:rPr>
        <w:t>عنوان البريد</w:t>
      </w:r>
      <w:r w:rsidRPr="00D4583D">
        <w:rPr>
          <w:rFonts w:ascii="Arial Narrow" w:hAnsi="Arial Narrow" w:cs="Arial"/>
          <w:bCs/>
        </w:rPr>
        <w:tab/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27999E51" w14:textId="310204ED" w:rsidR="002B4589" w:rsidRPr="00D4583D" w:rsidRDefault="002B4589" w:rsidP="0002373E">
      <w:pPr>
        <w:spacing w:line="360" w:lineRule="auto"/>
        <w:ind w:left="5664"/>
        <w:rPr>
          <w:rFonts w:ascii="Arial Narrow" w:hAnsi="Arial Narrow" w:cs="Arial"/>
          <w:bCs/>
          <w:color w:val="0070C0"/>
          <w:sz w:val="16"/>
          <w:szCs w:val="16"/>
        </w:rPr>
      </w:pPr>
      <w:r w:rsidRPr="00D4583D">
        <w:rPr>
          <w:rFonts w:ascii="Arial Narrow" w:hAnsi="Arial Narrow" w:cs="Arial"/>
          <w:bCs/>
          <w:color w:val="0070C0"/>
          <w:sz w:val="16"/>
          <w:szCs w:val="16"/>
        </w:rPr>
        <w:t>Country/Governorate/City/St name/Shop-Office No</w:t>
      </w:r>
      <w:r w:rsidR="0002373E">
        <w:rPr>
          <w:rFonts w:ascii="Arial Narrow" w:hAnsi="Arial Narrow" w:cs="Arial"/>
          <w:bCs/>
          <w:color w:val="0070C0"/>
          <w:sz w:val="16"/>
          <w:szCs w:val="16"/>
        </w:rPr>
        <w:t>.</w:t>
      </w:r>
    </w:p>
    <w:p w14:paraId="4B5B4059" w14:textId="799622BC" w:rsidR="002B4589" w:rsidRPr="00D4583D" w:rsidRDefault="002B4589" w:rsidP="002B4589">
      <w:pPr>
        <w:numPr>
          <w:ilvl w:val="1"/>
          <w:numId w:val="26"/>
        </w:numPr>
        <w:tabs>
          <w:tab w:val="clear" w:pos="1440"/>
          <w:tab w:val="num" w:pos="1170"/>
        </w:tabs>
        <w:spacing w:after="0" w:line="360" w:lineRule="auto"/>
        <w:ind w:hanging="720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>Contact Numbers</w:t>
      </w:r>
      <w:r>
        <w:rPr>
          <w:rFonts w:ascii="Arial Narrow" w:hAnsi="Arial Narrow" w:cs="Arial"/>
          <w:bCs/>
        </w:rPr>
        <w:t xml:space="preserve"> / </w:t>
      </w:r>
      <w:r>
        <w:rPr>
          <w:rFonts w:ascii="Arial Narrow" w:hAnsi="Arial Narrow" w:cs="Arial" w:hint="cs"/>
          <w:bCs/>
          <w:rtl/>
        </w:rPr>
        <w:t>رقم الاتصال</w:t>
      </w:r>
      <w:r w:rsidRPr="00D4583D">
        <w:rPr>
          <w:rFonts w:ascii="Arial Narrow" w:hAnsi="Arial Narrow" w:cs="Arial"/>
          <w:bCs/>
        </w:rPr>
        <w:tab/>
      </w:r>
      <w:r w:rsidRPr="00D4583D">
        <w:rPr>
          <w:rFonts w:ascii="Arial Narrow" w:hAnsi="Arial Narrow" w:cs="Arial"/>
          <w:bCs/>
          <w:u w:val="single"/>
        </w:rPr>
        <w:t>(Land Line: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 xml:space="preserve"> / Mobile No:</w:t>
      </w:r>
      <w:r w:rsidRPr="00D4583D">
        <w:rPr>
          <w:rFonts w:ascii="Arial Narrow" w:hAnsi="Arial Narrow" w:cs="Arial"/>
          <w:bCs/>
          <w:u w:val="single"/>
        </w:rPr>
        <w:tab/>
        <w:t xml:space="preserve"> 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06C075A5" w14:textId="3DDA7963" w:rsidR="002B4589" w:rsidRPr="00D4583D" w:rsidRDefault="002B4589" w:rsidP="002B4589">
      <w:pPr>
        <w:numPr>
          <w:ilvl w:val="1"/>
          <w:numId w:val="26"/>
        </w:numPr>
        <w:tabs>
          <w:tab w:val="clear" w:pos="1440"/>
          <w:tab w:val="num" w:pos="1170"/>
        </w:tabs>
        <w:spacing w:after="0" w:line="360" w:lineRule="auto"/>
        <w:ind w:hanging="720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>E-mail Address</w:t>
      </w:r>
      <w:r>
        <w:rPr>
          <w:rFonts w:ascii="Arial Narrow" w:hAnsi="Arial Narrow" w:cs="Arial"/>
          <w:bCs/>
        </w:rPr>
        <w:t xml:space="preserve"> / </w:t>
      </w:r>
      <w:r>
        <w:rPr>
          <w:rFonts w:ascii="Arial Narrow" w:hAnsi="Arial Narrow" w:cs="Arial" w:hint="cs"/>
          <w:bCs/>
          <w:rtl/>
        </w:rPr>
        <w:t>البريد الالكتروني</w:t>
      </w:r>
      <w:r w:rsidRPr="00D4583D">
        <w:rPr>
          <w:rFonts w:ascii="Arial Narrow" w:hAnsi="Arial Narrow" w:cs="Arial"/>
          <w:bCs/>
        </w:rPr>
        <w:tab/>
      </w:r>
      <w:r w:rsidR="0002373E" w:rsidRPr="00D4583D">
        <w:rPr>
          <w:rFonts w:ascii="Arial Narrow" w:hAnsi="Arial Narrow" w:cs="Arial"/>
          <w:bCs/>
          <w:u w:val="single"/>
        </w:rPr>
        <w:t xml:space="preserve"> </w:t>
      </w:r>
      <w:r w:rsidRPr="00D4583D">
        <w:rPr>
          <w:rFonts w:ascii="Arial Narrow" w:hAnsi="Arial Narrow" w:cs="Arial"/>
          <w:bCs/>
          <w:u w:val="single"/>
        </w:rPr>
        <w:t>(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 xml:space="preserve"> </w:t>
      </w:r>
      <w:r w:rsidRPr="00D4583D">
        <w:rPr>
          <w:rFonts w:ascii="Arial Narrow" w:hAnsi="Arial Narrow" w:cs="Arial"/>
          <w:bCs/>
          <w:u w:val="single"/>
        </w:rPr>
        <w:tab/>
      </w:r>
      <w:r w:rsidRPr="00D4583D">
        <w:rPr>
          <w:rFonts w:ascii="Arial Narrow" w:hAnsi="Arial Narrow" w:cs="Arial"/>
          <w:bCs/>
          <w:u w:val="single"/>
        </w:rPr>
        <w:tab/>
        <w:t>)</w:t>
      </w:r>
    </w:p>
    <w:p w14:paraId="34A54D71" w14:textId="77777777" w:rsidR="002B4589" w:rsidRDefault="002B4589" w:rsidP="002B4589">
      <w:pPr>
        <w:jc w:val="both"/>
        <w:rPr>
          <w:rFonts w:ascii="Arial Narrow" w:hAnsi="Arial Narrow" w:cs="Arial"/>
          <w:bCs/>
        </w:rPr>
      </w:pPr>
      <w:r w:rsidRPr="00D4583D">
        <w:rPr>
          <w:rFonts w:ascii="Arial Narrow" w:hAnsi="Arial Narrow" w:cs="Arial"/>
          <w:bCs/>
        </w:rPr>
        <w:t xml:space="preserve">I undersigned _________________________________, agree to provide </w:t>
      </w:r>
      <w:r>
        <w:rPr>
          <w:rFonts w:ascii="Arial Narrow" w:hAnsi="Arial Narrow" w:cs="Arial"/>
          <w:bCs/>
        </w:rPr>
        <w:t>YRCS</w:t>
      </w:r>
      <w:r w:rsidRPr="00D4583D">
        <w:rPr>
          <w:rFonts w:ascii="Arial Narrow" w:hAnsi="Arial Narrow" w:cs="Arial"/>
          <w:bCs/>
        </w:rPr>
        <w:t xml:space="preserve">, with items </w:t>
      </w:r>
      <w:r>
        <w:rPr>
          <w:rFonts w:ascii="Arial Narrow" w:hAnsi="Arial Narrow" w:cs="Arial"/>
          <w:bCs/>
        </w:rPr>
        <w:t>with</w:t>
      </w:r>
      <w:r w:rsidRPr="00D4583D">
        <w:rPr>
          <w:rFonts w:ascii="Arial Narrow" w:hAnsi="Arial Narrow" w:cs="Arial"/>
          <w:bCs/>
        </w:rPr>
        <w:t xml:space="preserve"> the following specifications, according to the general conditions and responsibilities that I engage myself to follow.</w:t>
      </w:r>
    </w:p>
    <w:p w14:paraId="2FEF008F" w14:textId="77777777" w:rsidR="002B4589" w:rsidRPr="00D4583D" w:rsidRDefault="002B4589" w:rsidP="002B4589">
      <w:pPr>
        <w:bidi/>
        <w:rPr>
          <w:rFonts w:ascii="Arial Narrow" w:hAnsi="Arial Narrow" w:cs="Arial"/>
          <w:bCs/>
        </w:rPr>
      </w:pPr>
      <w:r>
        <w:rPr>
          <w:rFonts w:ascii="Arial Narrow" w:hAnsi="Arial Narrow" w:cs="Arial" w:hint="cs"/>
          <w:bCs/>
          <w:rtl/>
        </w:rPr>
        <w:t xml:space="preserve">انا الموقع ادناه ---------------------------------------------- اوافق على تزويد جمعية الهلال </w:t>
      </w:r>
      <w:r>
        <w:rPr>
          <w:rFonts w:ascii="Arial Narrow" w:hAnsi="Arial Narrow" w:cs="Arial" w:hint="eastAsia"/>
          <w:bCs/>
          <w:rtl/>
        </w:rPr>
        <w:t>الأحمر</w:t>
      </w:r>
      <w:r>
        <w:rPr>
          <w:rFonts w:ascii="Arial Narrow" w:hAnsi="Arial Narrow" w:cs="Arial" w:hint="cs"/>
          <w:bCs/>
          <w:rtl/>
        </w:rPr>
        <w:t xml:space="preserve"> اليمني بهذه البنود بالمواصفات التالية وفقا للشروط العامة والمسؤوليات التي وافقت عليها بنفسي. </w:t>
      </w:r>
    </w:p>
    <w:p w14:paraId="1F8887D2" w14:textId="77777777" w:rsidR="002B4589" w:rsidRPr="00FE7675" w:rsidRDefault="002B4589" w:rsidP="002B4589">
      <w:pPr>
        <w:rPr>
          <w:rFonts w:ascii="Arial Narrow" w:hAnsi="Arial Narrow" w:cs="Arial"/>
          <w:b/>
          <w:bCs/>
          <w:smallCaps/>
          <w:sz w:val="24"/>
          <w:szCs w:val="24"/>
          <w:lang w:val="en-US"/>
        </w:rPr>
      </w:pPr>
    </w:p>
    <w:p w14:paraId="5185B714" w14:textId="77777777" w:rsidR="002B4589" w:rsidRDefault="002B4589" w:rsidP="002B4589">
      <w:pPr>
        <w:rPr>
          <w:rFonts w:ascii="Arial Narrow" w:hAnsi="Arial Narrow" w:cs="Arial"/>
          <w:b/>
          <w:bCs/>
          <w:smallCaps/>
          <w:sz w:val="24"/>
          <w:szCs w:val="24"/>
        </w:rPr>
      </w:pPr>
    </w:p>
    <w:p w14:paraId="11CD5CA6" w14:textId="77777777" w:rsidR="002B4589" w:rsidRDefault="002B4589" w:rsidP="002B4589">
      <w:pPr>
        <w:jc w:val="center"/>
        <w:rPr>
          <w:rFonts w:ascii="Arial Narrow" w:hAnsi="Arial Narrow"/>
          <w:b/>
          <w:smallCaps/>
          <w:rtl/>
        </w:rPr>
      </w:pPr>
      <w:r w:rsidRPr="00D4583D">
        <w:rPr>
          <w:rFonts w:ascii="Arial Narrow" w:hAnsi="Arial Narrow"/>
          <w:b/>
          <w:smallCaps/>
        </w:rPr>
        <w:t>Please fill in the following information and tables below</w:t>
      </w:r>
      <w:r>
        <w:rPr>
          <w:rFonts w:ascii="Arial Narrow" w:hAnsi="Arial Narrow"/>
          <w:b/>
          <w:smallCaps/>
        </w:rPr>
        <w:t xml:space="preserve"> / </w:t>
      </w:r>
      <w:r>
        <w:rPr>
          <w:rFonts w:ascii="Arial Narrow" w:hAnsi="Arial Narrow" w:hint="cs"/>
          <w:b/>
          <w:smallCaps/>
          <w:rtl/>
        </w:rPr>
        <w:t xml:space="preserve"> يرجى تعبئة هذه المعلومات والجداول ادناه .</w:t>
      </w:r>
    </w:p>
    <w:p w14:paraId="49A3AC9C" w14:textId="77777777" w:rsidR="002B4589" w:rsidRDefault="002B4589" w:rsidP="002B4589">
      <w:pPr>
        <w:rPr>
          <w:rFonts w:ascii="Arial Narrow" w:hAnsi="Arial Narrow" w:cs="Arial"/>
          <w:color w:val="0070C0"/>
        </w:rPr>
      </w:pPr>
    </w:p>
    <w:p w14:paraId="2721AF3F" w14:textId="77777777" w:rsidR="002B4589" w:rsidRDefault="002B4589" w:rsidP="002B4589">
      <w:pPr>
        <w:pStyle w:val="Default"/>
        <w:shd w:val="clear" w:color="auto" w:fill="BFBFBF"/>
        <w:jc w:val="center"/>
        <w:rPr>
          <w:rFonts w:ascii="Arial Narrow" w:hAnsi="Arial Narrow"/>
          <w:b/>
          <w:bCs/>
          <w:sz w:val="28"/>
          <w:szCs w:val="28"/>
          <w:rtl/>
        </w:rPr>
      </w:pPr>
      <w:r w:rsidRPr="00B169E8">
        <w:rPr>
          <w:rFonts w:ascii="Arial Narrow" w:hAnsi="Arial Narrow"/>
          <w:b/>
          <w:bCs/>
          <w:sz w:val="28"/>
          <w:szCs w:val="28"/>
        </w:rPr>
        <w:t>Bills</w:t>
      </w:r>
      <w:r>
        <w:rPr>
          <w:rFonts w:ascii="Arial Narrow" w:hAnsi="Arial Narrow"/>
          <w:b/>
          <w:bCs/>
          <w:sz w:val="28"/>
          <w:szCs w:val="28"/>
        </w:rPr>
        <w:t xml:space="preserve"> of Quantities</w:t>
      </w:r>
    </w:p>
    <w:p w14:paraId="524CBDCE" w14:textId="77777777" w:rsidR="002B4589" w:rsidRDefault="002B4589" w:rsidP="002B4589">
      <w:pPr>
        <w:pStyle w:val="Default"/>
        <w:rPr>
          <w:rFonts w:ascii="Arial Narrow" w:hAnsi="Arial Narrow"/>
          <w:sz w:val="22"/>
          <w:szCs w:val="22"/>
        </w:rPr>
      </w:pPr>
    </w:p>
    <w:p w14:paraId="651A7155" w14:textId="77777777" w:rsidR="002B4589" w:rsidRPr="00D01C3A" w:rsidRDefault="002B4589" w:rsidP="002B4589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D01C3A">
        <w:rPr>
          <w:rFonts w:ascii="Arial Narrow" w:hAnsi="Arial Narrow"/>
          <w:b/>
          <w:bCs/>
          <w:sz w:val="22"/>
          <w:szCs w:val="22"/>
          <w:highlight w:val="yellow"/>
        </w:rPr>
        <w:t>Please note that the following items and considerations must be included in the unit price for all Lots:</w:t>
      </w:r>
    </w:p>
    <w:p w14:paraId="427AC07E" w14:textId="77777777" w:rsidR="002B4589" w:rsidRPr="00D01C3A" w:rsidRDefault="002B4589" w:rsidP="002B4589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bidi="ar-YE"/>
        </w:rPr>
      </w:pPr>
      <w:r w:rsidRPr="00D01C3A">
        <w:rPr>
          <w:rFonts w:ascii="Arial Narrow" w:hAnsi="Arial Narrow" w:hint="cs"/>
          <w:b/>
          <w:bCs/>
          <w:sz w:val="22"/>
          <w:szCs w:val="22"/>
          <w:highlight w:val="yellow"/>
          <w:rtl/>
        </w:rPr>
        <w:t>نرجو ملاحظة ان هذه البنود يجب ان تشمل سعر كل بند للاعتبارات التالية</w:t>
      </w:r>
    </w:p>
    <w:p w14:paraId="7A3769DA" w14:textId="77777777" w:rsidR="002B4589" w:rsidRPr="00D4583D" w:rsidRDefault="002B4589" w:rsidP="002B4589">
      <w:pPr>
        <w:pStyle w:val="Default"/>
        <w:rPr>
          <w:rFonts w:ascii="Arial Narrow" w:hAnsi="Arial Narrow"/>
          <w:sz w:val="22"/>
          <w:szCs w:val="22"/>
        </w:rPr>
      </w:pPr>
    </w:p>
    <w:p w14:paraId="3AE4C65C" w14:textId="74B34924" w:rsidR="002B4589" w:rsidRPr="00D01C3A" w:rsidRDefault="002B4589" w:rsidP="002B4589">
      <w:pPr>
        <w:pStyle w:val="Default"/>
        <w:numPr>
          <w:ilvl w:val="0"/>
          <w:numId w:val="27"/>
        </w:numPr>
        <w:spacing w:after="14"/>
        <w:ind w:left="630"/>
        <w:rPr>
          <w:rFonts w:ascii="Arial Narrow" w:hAnsi="Arial Narrow"/>
          <w:sz w:val="22"/>
          <w:szCs w:val="22"/>
          <w:u w:val="single"/>
        </w:rPr>
      </w:pPr>
      <w:r w:rsidRPr="00D01C3A">
        <w:rPr>
          <w:rFonts w:ascii="Arial Narrow" w:hAnsi="Arial Narrow"/>
          <w:sz w:val="22"/>
          <w:szCs w:val="22"/>
          <w:u w:val="single"/>
        </w:rPr>
        <w:t>Supply of the mentioned items, including transportation, installation and Training costs to</w:t>
      </w:r>
      <w:r w:rsidR="00512CDA" w:rsidRPr="00D01C3A">
        <w:rPr>
          <w:rFonts w:ascii="Arial Narrow" w:hAnsi="Arial Narrow"/>
          <w:sz w:val="22"/>
          <w:szCs w:val="22"/>
          <w:u w:val="single"/>
        </w:rPr>
        <w:t xml:space="preserve">( </w:t>
      </w:r>
      <w:r w:rsidR="0002373E" w:rsidRPr="00D01C3A">
        <w:rPr>
          <w:rFonts w:ascii="Arial Narrow" w:hAnsi="Arial Narrow"/>
          <w:sz w:val="22"/>
          <w:szCs w:val="22"/>
          <w:u w:val="single"/>
        </w:rPr>
        <w:t xml:space="preserve">Mabyan and </w:t>
      </w:r>
      <w:r w:rsidR="00512CDA" w:rsidRPr="00D01C3A">
        <w:rPr>
          <w:rFonts w:ascii="Arial Narrow" w:hAnsi="Arial Narrow"/>
          <w:sz w:val="22"/>
          <w:szCs w:val="22"/>
          <w:u w:val="single"/>
        </w:rPr>
        <w:t>Kohlan Afar) health centres Hajjah Governorate</w:t>
      </w:r>
      <w:r w:rsidR="004D12EE" w:rsidRPr="00D01C3A">
        <w:rPr>
          <w:rFonts w:ascii="Arial Narrow" w:hAnsi="Arial Narrow"/>
          <w:sz w:val="22"/>
          <w:szCs w:val="22"/>
          <w:u w:val="single"/>
          <w:lang w:val="en-GB"/>
        </w:rPr>
        <w:t>.</w:t>
      </w:r>
    </w:p>
    <w:p w14:paraId="2724449B" w14:textId="77777777" w:rsidR="00D01C3A" w:rsidRDefault="002B4589" w:rsidP="002B4589">
      <w:pPr>
        <w:pStyle w:val="Default"/>
        <w:numPr>
          <w:ilvl w:val="0"/>
          <w:numId w:val="28"/>
        </w:numPr>
        <w:bidi/>
        <w:spacing w:after="14"/>
        <w:rPr>
          <w:rFonts w:ascii="Arial Narrow" w:hAnsi="Arial Narrow"/>
          <w:sz w:val="22"/>
          <w:szCs w:val="22"/>
          <w:u w:val="single"/>
        </w:rPr>
      </w:pPr>
      <w:r w:rsidRPr="00D01C3A">
        <w:rPr>
          <w:rFonts w:ascii="Arial Narrow" w:hAnsi="Arial Narrow"/>
          <w:sz w:val="22"/>
          <w:szCs w:val="22"/>
          <w:u w:val="single"/>
        </w:rPr>
        <w:t xml:space="preserve"> </w:t>
      </w:r>
      <w:r w:rsidRPr="00D01C3A">
        <w:rPr>
          <w:rFonts w:ascii="Arial Narrow" w:hAnsi="Arial Narrow" w:hint="cs"/>
          <w:sz w:val="22"/>
          <w:szCs w:val="22"/>
          <w:u w:val="single"/>
          <w:rtl/>
        </w:rPr>
        <w:t>توريد البنود المذكورة في الجدول أدناه، وتشمل التكلفة</w:t>
      </w:r>
      <w:r w:rsidR="00D01C3A">
        <w:rPr>
          <w:rFonts w:ascii="Arial Narrow" w:hAnsi="Arial Narrow"/>
          <w:sz w:val="22"/>
          <w:szCs w:val="22"/>
          <w:u w:val="single"/>
        </w:rPr>
        <w:t>:</w:t>
      </w:r>
    </w:p>
    <w:p w14:paraId="759A7C21" w14:textId="54AD086A" w:rsidR="002B4589" w:rsidRPr="00D01C3A" w:rsidRDefault="002B4589" w:rsidP="00D01C3A">
      <w:pPr>
        <w:pStyle w:val="Default"/>
        <w:bidi/>
        <w:spacing w:after="14"/>
        <w:ind w:left="720"/>
        <w:rPr>
          <w:rFonts w:ascii="Arial Narrow" w:hAnsi="Arial Narrow"/>
          <w:sz w:val="22"/>
          <w:szCs w:val="22"/>
          <w:u w:val="single"/>
        </w:rPr>
      </w:pPr>
      <w:r w:rsidRPr="00D01C3A">
        <w:rPr>
          <w:rFonts w:ascii="Arial Narrow" w:hAnsi="Arial Narrow" w:hint="cs"/>
          <w:sz w:val="22"/>
          <w:szCs w:val="22"/>
          <w:u w:val="single"/>
          <w:rtl/>
        </w:rPr>
        <w:t xml:space="preserve"> النقل والتركيب</w:t>
      </w:r>
      <w:r w:rsidR="00D01C3A">
        <w:rPr>
          <w:rFonts w:ascii="Arial Narrow" w:hAnsi="Arial Narrow" w:hint="cs"/>
          <w:sz w:val="22"/>
          <w:szCs w:val="22"/>
          <w:u w:val="single"/>
          <w:rtl/>
        </w:rPr>
        <w:t xml:space="preserve"> وتدريب العاملين الصحيين في</w:t>
      </w:r>
      <w:r w:rsidR="00D01C3A">
        <w:rPr>
          <w:rFonts w:ascii="Arial Narrow" w:hAnsi="Arial Narrow" w:hint="cs"/>
          <w:sz w:val="22"/>
          <w:szCs w:val="22"/>
          <w:u w:val="single"/>
          <w:rtl/>
          <w:lang w:bidi="ar-YE"/>
        </w:rPr>
        <w:t xml:space="preserve"> </w:t>
      </w:r>
      <w:r w:rsidR="00E51DED" w:rsidRPr="00D01C3A">
        <w:rPr>
          <w:rFonts w:ascii="Arial Narrow" w:hAnsi="Arial Narrow" w:hint="cs"/>
          <w:sz w:val="22"/>
          <w:szCs w:val="22"/>
          <w:u w:val="single"/>
          <w:rtl/>
          <w:lang w:bidi="ar-YE"/>
        </w:rPr>
        <w:t>المركز الصحي</w:t>
      </w:r>
      <w:r w:rsidR="0002373E" w:rsidRPr="00D01C3A">
        <w:rPr>
          <w:rFonts w:ascii="Arial Narrow" w:hAnsi="Arial Narrow" w:hint="cs"/>
          <w:sz w:val="22"/>
          <w:szCs w:val="22"/>
          <w:u w:val="single"/>
          <w:rtl/>
          <w:lang w:bidi="ar-YE"/>
        </w:rPr>
        <w:t xml:space="preserve"> في منطقة مبين ومركز الطوارئ في منطقة</w:t>
      </w:r>
      <w:r w:rsidR="00E51DED" w:rsidRPr="00D01C3A">
        <w:rPr>
          <w:rFonts w:ascii="Arial Narrow" w:hAnsi="Arial Narrow" w:hint="cs"/>
          <w:sz w:val="22"/>
          <w:szCs w:val="22"/>
          <w:u w:val="single"/>
          <w:rtl/>
          <w:lang w:bidi="ar-YE"/>
        </w:rPr>
        <w:t xml:space="preserve"> كحلان عفار</w:t>
      </w:r>
      <w:r w:rsidR="0002373E" w:rsidRPr="00D01C3A">
        <w:rPr>
          <w:rFonts w:ascii="Arial Narrow" w:hAnsi="Arial Narrow" w:hint="cs"/>
          <w:sz w:val="22"/>
          <w:szCs w:val="22"/>
          <w:u w:val="single"/>
          <w:rtl/>
          <w:lang w:bidi="ar-YE"/>
        </w:rPr>
        <w:t xml:space="preserve"> ب</w:t>
      </w:r>
      <w:r w:rsidRPr="00D01C3A">
        <w:rPr>
          <w:rFonts w:ascii="Arial Narrow" w:hAnsi="Arial Narrow" w:hint="cs"/>
          <w:sz w:val="22"/>
          <w:szCs w:val="22"/>
          <w:u w:val="single"/>
          <w:rtl/>
        </w:rPr>
        <w:t>محافظ</w:t>
      </w:r>
      <w:r w:rsidR="004D12EE" w:rsidRPr="00D01C3A">
        <w:rPr>
          <w:rFonts w:ascii="Arial Narrow" w:hAnsi="Arial Narrow" w:hint="cs"/>
          <w:sz w:val="22"/>
          <w:szCs w:val="22"/>
          <w:u w:val="single"/>
          <w:rtl/>
        </w:rPr>
        <w:t>ة</w:t>
      </w:r>
      <w:r w:rsidR="00E51DED" w:rsidRPr="00D01C3A">
        <w:rPr>
          <w:rFonts w:ascii="Arial Narrow" w:hAnsi="Arial Narrow" w:hint="cs"/>
          <w:sz w:val="22"/>
          <w:szCs w:val="22"/>
          <w:u w:val="single"/>
          <w:rtl/>
        </w:rPr>
        <w:t xml:space="preserve"> حجة</w:t>
      </w:r>
      <w:r w:rsidRPr="00D01C3A">
        <w:rPr>
          <w:rFonts w:ascii="Arial Narrow" w:hAnsi="Arial Narrow" w:hint="cs"/>
          <w:sz w:val="22"/>
          <w:szCs w:val="22"/>
          <w:u w:val="single"/>
          <w:rtl/>
        </w:rPr>
        <w:t>.</w:t>
      </w:r>
    </w:p>
    <w:p w14:paraId="27D31653" w14:textId="2F174F7A" w:rsidR="006C261A" w:rsidRDefault="006C261A">
      <w:pPr>
        <w:rPr>
          <w:rFonts w:cstheme="minorHAnsi"/>
        </w:rPr>
      </w:pPr>
      <w:r>
        <w:rPr>
          <w:rFonts w:cstheme="minorHAnsi"/>
        </w:rPr>
        <w:br w:type="page"/>
      </w:r>
    </w:p>
    <w:p w14:paraId="0E1C2480" w14:textId="77777777" w:rsidR="0002373E" w:rsidRDefault="0002373E">
      <w:pPr>
        <w:rPr>
          <w:rFonts w:cstheme="minorHAnsi"/>
          <w:lang w:val="en-US"/>
        </w:rPr>
        <w:sectPr w:rsidR="0002373E" w:rsidSect="0002373E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699" w:right="1138" w:bottom="1699" w:left="1627" w:header="562" w:footer="0" w:gutter="0"/>
          <w:cols w:space="708"/>
          <w:docGrid w:linePitch="360"/>
        </w:sectPr>
      </w:pPr>
    </w:p>
    <w:p w14:paraId="1DB4111F" w14:textId="77777777" w:rsidR="00BD2E19" w:rsidRDefault="00BD2E19">
      <w:pPr>
        <w:rPr>
          <w:rFonts w:cstheme="minorHAnsi"/>
          <w:lang w:val="en-US"/>
        </w:rPr>
      </w:pPr>
    </w:p>
    <w:p w14:paraId="20018571" w14:textId="77777777" w:rsidR="00E51DED" w:rsidRDefault="00E51DED" w:rsidP="00E51DED">
      <w:pPr>
        <w:tabs>
          <w:tab w:val="left" w:pos="5954"/>
        </w:tabs>
        <w:rPr>
          <w:rFonts w:ascii="Calibri" w:eastAsia="Calibri" w:hAnsi="Calibri" w:cs="Arial"/>
          <w:sz w:val="36"/>
          <w:szCs w:val="36"/>
          <w:rtl/>
          <w:lang w:val="en-US" w:bidi="ar-YE"/>
        </w:rPr>
      </w:pPr>
      <w:r>
        <w:rPr>
          <w:b/>
          <w:bCs/>
          <w:sz w:val="32"/>
          <w:szCs w:val="32"/>
          <w:lang w:val="en-US"/>
        </w:rPr>
        <w:t xml:space="preserve">         </w:t>
      </w:r>
      <w:r>
        <w:rPr>
          <w:rFonts w:ascii="Calibri" w:eastAsia="Calibri" w:hAnsi="Calibri" w:cs="Arial"/>
          <w:sz w:val="36"/>
          <w:szCs w:val="36"/>
          <w:lang w:val="en-US" w:bidi="ar-YE"/>
        </w:rPr>
        <w:t>Table 1: List of items, quantities, and Specifications of Medical Equipment: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1170"/>
        <w:gridCol w:w="630"/>
        <w:gridCol w:w="6120"/>
        <w:gridCol w:w="1170"/>
        <w:gridCol w:w="1170"/>
        <w:gridCol w:w="1170"/>
        <w:gridCol w:w="1530"/>
        <w:gridCol w:w="1260"/>
      </w:tblGrid>
      <w:tr w:rsidR="0002373E" w:rsidRPr="00F11A32" w14:paraId="43C96837" w14:textId="77777777" w:rsidTr="00A20CCA">
        <w:trPr>
          <w:trHeight w:val="1004"/>
          <w:tblHeader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AC6FB4" w14:textId="2A066548" w:rsidR="0002373E" w:rsidRPr="00F11A32" w:rsidRDefault="0002373E" w:rsidP="0002373E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bookmarkStart w:id="0" w:name="_Hlk90927503"/>
            <w:r w:rsidRPr="00F11A32">
              <w:rPr>
                <w:rFonts w:eastAsia="Times New Roman" w:cstheme="minorHAnsi"/>
                <w:sz w:val="20"/>
                <w:szCs w:val="20"/>
                <w:lang w:val="en-US"/>
              </w:rPr>
              <w:t>No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</w:tcPr>
          <w:p w14:paraId="30463F8F" w14:textId="77777777" w:rsidR="0002373E" w:rsidRPr="00F11A32" w:rsidRDefault="0002373E" w:rsidP="0002373E">
            <w:pPr>
              <w:bidi/>
              <w:spacing w:after="0" w:line="240" w:lineRule="auto"/>
              <w:jc w:val="center"/>
              <w:rPr>
                <w:rFonts w:eastAsia="Times New Roman" w:cs="Times New Roman"/>
                <w:rtl/>
                <w:lang w:val="en-US"/>
              </w:rPr>
            </w:pPr>
            <w:r w:rsidRPr="00F11A32">
              <w:rPr>
                <w:rFonts w:eastAsia="Times New Roman" w:cstheme="minorHAnsi"/>
                <w:lang w:val="en-US"/>
              </w:rPr>
              <w:br/>
            </w:r>
            <w:r w:rsidRPr="00F11A32">
              <w:rPr>
                <w:rFonts w:eastAsia="Times New Roman" w:cstheme="minorHAnsi"/>
                <w:lang w:val="en-US" w:bidi="ar-YE"/>
              </w:rPr>
              <w:t>ITMES</w:t>
            </w:r>
            <w:r w:rsidRPr="00F11A32">
              <w:rPr>
                <w:rFonts w:eastAsia="Times New Roman" w:cstheme="minorHAnsi"/>
                <w:lang w:val="en-US"/>
              </w:rPr>
              <w:br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010B65" w14:textId="77777777" w:rsidR="0002373E" w:rsidRPr="00F11A32" w:rsidRDefault="0002373E" w:rsidP="0002373E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11A32">
              <w:rPr>
                <w:rFonts w:eastAsia="Times New Roman" w:cstheme="minorHAnsi"/>
                <w:b/>
                <w:bCs/>
                <w:lang w:val="en-US"/>
              </w:rPr>
              <w:t>Qt</w:t>
            </w: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4D1EEF3E" w14:textId="77777777" w:rsidR="0002373E" w:rsidRPr="00F11A32" w:rsidRDefault="0002373E" w:rsidP="0002373E">
            <w:pPr>
              <w:spacing w:after="0" w:line="240" w:lineRule="auto"/>
              <w:ind w:right="960"/>
              <w:jc w:val="center"/>
              <w:rPr>
                <w:rFonts w:eastAsia="Times New Roman" w:cstheme="minorHAnsi"/>
                <w:lang w:val="en-US"/>
              </w:rPr>
            </w:pPr>
            <w:r w:rsidRPr="00F11A32">
              <w:rPr>
                <w:rFonts w:eastAsia="Times New Roman" w:cstheme="minorHAnsi"/>
                <w:lang w:val="en-US"/>
              </w:rPr>
              <w:t>Technical Specifications and Standards</w:t>
            </w:r>
          </w:p>
        </w:tc>
        <w:tc>
          <w:tcPr>
            <w:tcW w:w="1170" w:type="dxa"/>
            <w:vAlign w:val="center"/>
          </w:tcPr>
          <w:p w14:paraId="60024E53" w14:textId="77777777" w:rsidR="0002373E" w:rsidRDefault="0002373E" w:rsidP="0002373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78625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Unite Price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90829D" w14:textId="5383B20C" w:rsidR="0002373E" w:rsidRPr="00F11A32" w:rsidRDefault="0002373E" w:rsidP="0002373E">
            <w:pPr>
              <w:spacing w:after="0" w:line="240" w:lineRule="auto"/>
              <w:jc w:val="center"/>
            </w:pPr>
            <w:r>
              <w:rPr>
                <w:rStyle w:val="normaltextrun"/>
                <w:rFonts w:ascii="Calibri" w:hAnsi="Calibri" w:cs="Calibri"/>
              </w:rPr>
              <w:t>USD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170" w:type="dxa"/>
            <w:vAlign w:val="center"/>
          </w:tcPr>
          <w:p w14:paraId="7E5265C6" w14:textId="77777777" w:rsidR="0002373E" w:rsidRDefault="0002373E" w:rsidP="0002373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2479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Total Price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AF0D99" w14:textId="3A1760F4" w:rsidR="0002373E" w:rsidRPr="00F11A32" w:rsidRDefault="0002373E" w:rsidP="0002373E">
            <w:pPr>
              <w:spacing w:after="0" w:line="240" w:lineRule="auto"/>
              <w:jc w:val="center"/>
            </w:pPr>
            <w:r>
              <w:rPr>
                <w:rStyle w:val="normaltextrun"/>
                <w:rFonts w:ascii="Calibri" w:hAnsi="Calibri" w:cs="Calibri"/>
              </w:rPr>
              <w:t>USD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CCF74A" w14:textId="27A100F9" w:rsidR="0002373E" w:rsidRPr="00F11A32" w:rsidRDefault="0002373E" w:rsidP="0002373E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11A32">
              <w:t>Company, Model, Manuf, Origin, Image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379C95" w14:textId="77777777" w:rsidR="0002373E" w:rsidRPr="00F11A32" w:rsidRDefault="0002373E" w:rsidP="0002373E">
            <w:pPr>
              <w:spacing w:after="0" w:line="240" w:lineRule="auto"/>
              <w:jc w:val="center"/>
            </w:pPr>
            <w:r w:rsidRPr="00F11A32">
              <w:t>Available in Stock? (YES/NO) if NO, how many days?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7F0401" w14:textId="77777777" w:rsidR="0002373E" w:rsidRPr="00F11A32" w:rsidRDefault="0002373E" w:rsidP="0002373E">
            <w:pPr>
              <w:spacing w:after="0" w:line="240" w:lineRule="auto"/>
              <w:jc w:val="center"/>
            </w:pPr>
            <w:r w:rsidRPr="00F11A32">
              <w:t>Agent (yes/No), if no, write agents name</w:t>
            </w:r>
          </w:p>
        </w:tc>
      </w:tr>
      <w:tr w:rsidR="0002373E" w:rsidRPr="00F11A32" w14:paraId="72EBB291" w14:textId="77777777" w:rsidTr="0002373E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D542" w14:textId="77777777" w:rsidR="0002373E" w:rsidRPr="00F11A32" w:rsidRDefault="0002373E" w:rsidP="0002373E">
            <w:pPr>
              <w:pStyle w:val="ListParagraph"/>
              <w:numPr>
                <w:ilvl w:val="0"/>
                <w:numId w:val="20"/>
              </w:numPr>
              <w:ind w:left="0" w:firstLine="0"/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94FF33" w14:textId="557F8B2B" w:rsidR="0002373E" w:rsidRPr="00F11A32" w:rsidRDefault="0002373E" w:rsidP="0041154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177D5">
              <w:rPr>
                <w:rFonts w:cstheme="minorHAnsi"/>
                <w:sz w:val="16"/>
                <w:szCs w:val="16"/>
              </w:rPr>
              <w:t>ECG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30F002D" w14:textId="190AC6DE" w:rsidR="0002373E" w:rsidRPr="00F11A32" w:rsidRDefault="0002373E" w:rsidP="00411549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جهاز تخطيط القلب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867E1C" w14:textId="4D7BE8BF" w:rsidR="0002373E" w:rsidRPr="00F11A32" w:rsidRDefault="0002373E" w:rsidP="0041154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bidi="ar-M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C6C6" w14:textId="77777777" w:rsidR="0002373E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A82562D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Automatic calibration signal to be included in unit</w:t>
            </w:r>
          </w:p>
          <w:p w14:paraId="4530B152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Sensitivity to be selectable from 2.5 to 20 mm/mV</w:t>
            </w:r>
          </w:p>
          <w:p w14:paraId="780F80BC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Frequency range to be at least 0.67 to 150 Hz</w:t>
            </w:r>
          </w:p>
          <w:p w14:paraId="05CAA65C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Input impedance:2.5 Mohms at 10Hz</w:t>
            </w:r>
          </w:p>
          <w:p w14:paraId="4A5CC6DA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Chart speed / display selectable between 25 mm/s and 50 mm/s</w:t>
            </w:r>
          </w:p>
          <w:p w14:paraId="64457235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Event marker function required</w:t>
            </w:r>
          </w:p>
          <w:p w14:paraId="573B535D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Simultaneous acquisition of 1 and 3 standard leads electrocardiographic patient cable.</w:t>
            </w:r>
          </w:p>
          <w:p w14:paraId="19F9F725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Visualization of at least one group of 3 leads simultaneously.</w:t>
            </w:r>
          </w:p>
          <w:p w14:paraId="258B108C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compatible with patients with pacemakers.</w:t>
            </w:r>
          </w:p>
          <w:p w14:paraId="630696FC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Protection against defibrillation.</w:t>
            </w:r>
          </w:p>
          <w:p w14:paraId="0EDB305F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Patient leakage current no higher than 10uA.</w:t>
            </w:r>
          </w:p>
          <w:p w14:paraId="09DB526E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Common Mode Rejection (CMR) not less than +100dB.</w:t>
            </w:r>
          </w:p>
          <w:p w14:paraId="3DF5F5FE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ECG signal measurement range not smaller than -2 mV to +2 mV.</w:t>
            </w:r>
          </w:p>
          <w:p w14:paraId="1FEAD550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provided with filters at least for baseline instability, AC 60Hz interference,</w:t>
            </w:r>
          </w:p>
          <w:p w14:paraId="0F060ED8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electric-magnetic noise and other devices.</w:t>
            </w:r>
          </w:p>
          <w:p w14:paraId="76743175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provided with at least the following software applications: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arrhythmias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ventricular fibrillation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ventricular tachycardia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ST segment analysis.</w:t>
            </w:r>
          </w:p>
          <w:p w14:paraId="629A5029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Integrated printer.</w:t>
            </w:r>
          </w:p>
          <w:p w14:paraId="55021C12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Selectable printing paper speed at least of 5, 25 and 50 mm/sec.</w:t>
            </w:r>
          </w:p>
          <w:p w14:paraId="4CFBBCF3" w14:textId="77777777" w:rsidR="0002373E" w:rsidRPr="00277A26" w:rsidRDefault="0002373E" w:rsidP="0002373E">
            <w:pPr>
              <w:numPr>
                <w:ilvl w:val="0"/>
                <w:numId w:val="37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1 RS232 or USB port for PC connection and data transmission.</w:t>
            </w:r>
          </w:p>
          <w:p w14:paraId="708C8B05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5ABE295D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t xml:space="preserve">Displayed parameter </w:t>
            </w:r>
          </w:p>
          <w:p w14:paraId="4C45BA03" w14:textId="77777777" w:rsidR="0002373E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LCD or TFT color monitor display with visualization of analogical curves, alphanumeric values measured and the related physiological limits.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Bandwidth in monitor mode not smaller than 0.5 to 100 Hz and sampling rate not less than 1KHz</w:t>
            </w:r>
          </w:p>
          <w:p w14:paraId="29FDEE24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DA5A7E2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lastRenderedPageBreak/>
              <w:t xml:space="preserve">Adjustable parameter </w:t>
            </w:r>
          </w:p>
          <w:p w14:paraId="2726438C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1FA1F6A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Should have movement artifact, mains power frequency, and low and high pass signal filters, selectable by user.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At least the following adjustable alarms: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heart failure;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ventricular fibrillation;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tachycardia;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bradycardia;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e) electrode disconnection.</w:t>
            </w:r>
          </w:p>
          <w:p w14:paraId="7393D8E8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9F52D5B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t xml:space="preserve">Component </w:t>
            </w:r>
          </w:p>
          <w:p w14:paraId="1DD9A3D9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416F809E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Tabletop or handheld design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To be supplied with protective case, with compartment for patient lead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Patient cable to be of sturdy design with electrical screening</w:t>
            </w:r>
          </w:p>
          <w:p w14:paraId="6DA5FD7F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Utility requirement </w:t>
            </w:r>
          </w:p>
          <w:p w14:paraId="13FAD1A6" w14:textId="77777777" w:rsidR="0002373E" w:rsidRPr="00277A26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Power input to be ************* fitted with ********** compatible mains plug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2 Rechargeable batteries with at least the following characteristics: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automatic switch from electric-line mode to battery operating mode and vice-versa;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continuous monitoring working time in battery operating mode not less than 1 hour;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integrated batteries charger with AC power cable;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low battery visual alarm;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e) 100% high capacity batteries with re-charging time not greater than 6 hours.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Low battery indicator required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Voltage corrector / stabilizer to allow operation at ± 30% of local rated voltage.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 xml:space="preserve">Protective fuses to be installed on both live and neutral supply  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Charger electrical source requirements: Amperage: ______; Voltage: ______; Frequency:  ______; Phases: ______.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Protections against over-voltage and over-current line conditions.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Compliance with ______ electrical standards and regulations.</w:t>
            </w:r>
          </w:p>
          <w:p w14:paraId="18497EFC" w14:textId="77777777" w:rsidR="0002373E" w:rsidRPr="001177D5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4F582E0D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1C04C3DE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56F2726C" w14:textId="41EF7FC0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4EB8C3B" w14:textId="64A988D0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B6F6F4D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5D0DBBD5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02373E" w:rsidRPr="00F11A32" w14:paraId="7A53ABE3" w14:textId="77777777" w:rsidTr="00786AAA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5CDC" w14:textId="30809D52" w:rsidR="0002373E" w:rsidRPr="00F11A32" w:rsidRDefault="00411549" w:rsidP="0002373E">
            <w:pPr>
              <w:pStyle w:val="ListParagraph"/>
              <w:numPr>
                <w:ilvl w:val="0"/>
                <w:numId w:val="20"/>
              </w:numPr>
              <w:ind w:left="0" w:firstLine="0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</w:tcPr>
          <w:p w14:paraId="28AD4B40" w14:textId="56994D6E" w:rsidR="0002373E" w:rsidRPr="00F11A32" w:rsidRDefault="0002373E" w:rsidP="0002373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E0077">
              <w:rPr>
                <w:rFonts w:cstheme="minorHAnsi"/>
                <w:sz w:val="16"/>
                <w:szCs w:val="16"/>
              </w:rPr>
              <w:t>Blood cell counter, Electrical (CBC)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1B2C9C3C" w14:textId="523C6487" w:rsidR="0002373E" w:rsidRPr="00F11A32" w:rsidRDefault="0002373E" w:rsidP="0002373E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sz w:val="14"/>
                <w:szCs w:val="14"/>
                <w:rtl/>
                <w:lang w:val="en-US"/>
              </w:rPr>
              <w:t>جهاز فحص الدم العام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2764D" w14:textId="71E97AA3" w:rsidR="0002373E" w:rsidRPr="00F11A32" w:rsidRDefault="0002373E" w:rsidP="000237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6120" w:type="dxa"/>
            <w:shd w:val="clear" w:color="000000" w:fill="FFFFFF"/>
            <w:noWrap/>
          </w:tcPr>
          <w:p w14:paraId="2512B920" w14:textId="77777777" w:rsidR="0002373E" w:rsidRPr="00DE0077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To provide accurate and precise hematology results with WBC 5 parts differential.</w:t>
            </w:r>
          </w:p>
          <w:p w14:paraId="5A54C87B" w14:textId="77777777" w:rsidR="0002373E" w:rsidRPr="00DE0077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Principle method of detection: volumetric impedance, electrical impedance,</w:t>
            </w:r>
          </w:p>
          <w:p w14:paraId="019BF7F2" w14:textId="77777777" w:rsidR="0002373E" w:rsidRPr="00DE0077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laser flow cytometry, hydrodynamic focusing or equivalent. It should be able to provide precise</w:t>
            </w:r>
          </w:p>
          <w:p w14:paraId="5783A98C" w14:textId="77777777" w:rsidR="0002373E" w:rsidRPr="00DE0077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measurement of</w:t>
            </w:r>
          </w:p>
          <w:p w14:paraId="710C4742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White Blood Cells count (WBC): Precision (CV, coefficient of variation) &lt; 3.5%</w:t>
            </w:r>
          </w:p>
          <w:p w14:paraId="7F16ADC0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lastRenderedPageBreak/>
              <w:t>Red Blood Cells (RBC): Precision (CV) &lt; 2%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2414ABD8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Platelets (PLT): Precision (CV) &lt;6.0%, linearity range: 10 – 950x109/L</w:t>
            </w:r>
          </w:p>
          <w:p w14:paraId="48113225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Hemoglobin (Hgb) </w:t>
            </w:r>
            <w:r w:rsidRPr="00826FBA">
              <w:rPr>
                <w:rFonts w:ascii="MS Gothic" w:eastAsia="MS Gothic" w:hAnsi="MS Gothic" w:cs="MS Gothic" w:hint="eastAsia"/>
                <w:sz w:val="16"/>
                <w:szCs w:val="16"/>
                <w:lang w:val="en-US"/>
              </w:rPr>
              <w:t>・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56BD8384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Hematocrit (HCT)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3F6B4322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volume (MCV)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10FB4393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hemoglobin (MCH)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125C182D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hemoglobin concentration (MCHC)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72182B8B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platelet volume (MPV)</w:t>
            </w:r>
          </w:p>
          <w:p w14:paraId="244B725A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Lymphocyte (L% &amp; L#)</w:t>
            </w:r>
          </w:p>
          <w:p w14:paraId="7D6EAE19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Monocyte (M% &amp; M#)</w:t>
            </w:r>
          </w:p>
          <w:p w14:paraId="1A19F942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Granulocyte (G% &amp; G#)</w:t>
            </w:r>
          </w:p>
          <w:p w14:paraId="717C1C56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Others details minimum WBC 5 parts differential 3 histograms</w:t>
            </w:r>
          </w:p>
          <w:p w14:paraId="4157F465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Shall have dual sampling mode of both whole blood as well as capillary vascular Efficient </w:t>
            </w:r>
          </w:p>
          <w:p w14:paraId="6647A8EC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workflow control with patient selective testing</w:t>
            </w:r>
          </w:p>
          <w:p w14:paraId="66284497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Shall be an open system to accept generic reagents and/ or local made reagents</w:t>
            </w:r>
          </w:p>
          <w:p w14:paraId="31DC5369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All reagents shall be cyanide free with build-in printer with quality control function and reporting </w:t>
            </w:r>
          </w:p>
          <w:p w14:paraId="6C78B4F7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with programmable automatic cleaning and maintenance</w:t>
            </w:r>
          </w:p>
          <w:p w14:paraId="6DC34F0E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Accept samples with any anticoagulant including EDTA, heparin and citrate acid</w:t>
            </w:r>
          </w:p>
          <w:p w14:paraId="78BCB881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Data storage of approximately 300 samples. Approximately 60 samples/hour with operation menu,</w:t>
            </w:r>
          </w:p>
          <w:p w14:paraId="7AFF26C5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Reporting possible with interfacing capabilities to external PC, Built-in Printer, LIS software or </w:t>
            </w:r>
          </w:p>
          <w:p w14:paraId="297F41CA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Network The system offered shall be designed to operate normally under the conditions of the purchaser's country. The conditions include Power Supply, Climate, Temperature, Humidity, etc.</w:t>
            </w:r>
          </w:p>
          <w:p w14:paraId="120B9D5B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Include operational manual on relevant quality and safety standards. </w:t>
            </w:r>
          </w:p>
          <w:p w14:paraId="62A05DA9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RS232 </w:t>
            </w:r>
          </w:p>
          <w:p w14:paraId="3D35FFAD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Power Supply: 220VAC.50Hz. </w:t>
            </w:r>
          </w:p>
          <w:p w14:paraId="5B9E5D2C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To include start-up Reagents supplied by the Manufacturer</w:t>
            </w:r>
          </w:p>
          <w:p w14:paraId="65694C34" w14:textId="77777777" w:rsidR="0002373E" w:rsidRPr="00826FBA" w:rsidRDefault="0002373E" w:rsidP="0002373E">
            <w:pPr>
              <w:pStyle w:val="ListParagraph"/>
              <w:numPr>
                <w:ilvl w:val="0"/>
                <w:numId w:val="38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Open system</w:t>
            </w:r>
          </w:p>
          <w:p w14:paraId="139D6453" w14:textId="77777777" w:rsidR="0002373E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181E7A2E" w14:textId="77777777" w:rsidR="0002373E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FB6E93D" w14:textId="47415ECF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4D90D893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1438346C" w14:textId="7DDACA53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71E8BEB" w14:textId="2E1C716D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9EAB081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B8221B2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02373E" w:rsidRPr="00F11A32" w14:paraId="59B48C7B" w14:textId="77777777" w:rsidTr="00786AAA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17FA" w14:textId="77777777" w:rsidR="0002373E" w:rsidRPr="00F11A32" w:rsidRDefault="0002373E" w:rsidP="0002373E">
            <w:pPr>
              <w:pStyle w:val="ListParagraph"/>
              <w:numPr>
                <w:ilvl w:val="0"/>
                <w:numId w:val="20"/>
              </w:numPr>
              <w:ind w:left="0" w:firstLine="0"/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center"/>
          </w:tcPr>
          <w:p w14:paraId="5A02BD0B" w14:textId="6441E8C3" w:rsidR="0002373E" w:rsidRPr="00F11A32" w:rsidRDefault="0002373E" w:rsidP="0041154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0077">
              <w:rPr>
                <w:rFonts w:cstheme="minorHAnsi"/>
                <w:sz w:val="16"/>
                <w:szCs w:val="16"/>
              </w:rPr>
              <w:t>DR for X-Ray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361B2623" w14:textId="72F3B5A6" w:rsidR="0002373E" w:rsidRPr="00F11A32" w:rsidRDefault="0002373E" w:rsidP="00411549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  <w:lang w:bidi="ar-YE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YE"/>
              </w:rPr>
              <w:t xml:space="preserve">جهاز تحميض </w:t>
            </w:r>
            <w:r w:rsidR="00411549">
              <w:rPr>
                <w:rFonts w:cstheme="minorHAnsi" w:hint="cs"/>
                <w:sz w:val="16"/>
                <w:szCs w:val="16"/>
                <w:rtl/>
                <w:lang w:bidi="ar-YE"/>
              </w:rPr>
              <w:t>الأشعة</w:t>
            </w:r>
            <w:r>
              <w:rPr>
                <w:rFonts w:cstheme="minorHAnsi" w:hint="cs"/>
                <w:sz w:val="16"/>
                <w:szCs w:val="16"/>
                <w:rtl/>
                <w:lang w:bidi="ar-YE"/>
              </w:rPr>
              <w:t xml:space="preserve"> رقمي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2F012" w14:textId="321100A4" w:rsidR="0002373E" w:rsidRPr="00F11A32" w:rsidRDefault="0002373E" w:rsidP="0041154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6120" w:type="dxa"/>
            <w:shd w:val="clear" w:color="000000" w:fill="FFFFFF"/>
            <w:noWrap/>
          </w:tcPr>
          <w:p w14:paraId="51525AAF" w14:textId="77777777" w:rsidR="0002373E" w:rsidRPr="004F5074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5F6DD3DF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Have 3 antennas around the device so that the connection remains as stable as possible and covers a larger range</w:t>
            </w:r>
          </w:p>
          <w:p w14:paraId="13660C39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It is resistant to dust and dirt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D60CA2">
              <w:rPr>
                <w:rFonts w:cstheme="minorHAnsi"/>
                <w:sz w:val="16"/>
                <w:szCs w:val="16"/>
              </w:rPr>
              <w:t>IP67</w:t>
            </w:r>
            <w:r w:rsidRPr="00654ED2">
              <w:rPr>
                <w:rFonts w:cstheme="minorHAnsi"/>
                <w:sz w:val="16"/>
                <w:szCs w:val="16"/>
                <w:lang w:val="en-US"/>
              </w:rPr>
              <w:t>, as well as to water, as it continues to work under water at a depth of 1 meter for a full half hour</w:t>
            </w:r>
          </w:p>
          <w:p w14:paraId="4CEFA3FF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lastRenderedPageBreak/>
              <w:t>It works from 0°C to 40°C without any problems</w:t>
            </w:r>
          </w:p>
          <w:p w14:paraId="20735DCE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Very easy and light to carry</w:t>
            </w:r>
          </w:p>
          <w:p w14:paraId="04E27E75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It is equipped with 2 batteries that make it work for up to 16 hours</w:t>
            </w:r>
          </w:p>
          <w:p w14:paraId="001A0116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Equipped with an OLED screen that displays all data in detail</w:t>
            </w:r>
          </w:p>
          <w:p w14:paraId="00A84D69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Pixels 3072 x 3072 pixels</w:t>
            </w:r>
          </w:p>
          <w:p w14:paraId="53AE7343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Pixel Pitch 140 </w:t>
            </w:r>
            <w:r w:rsidRPr="00654ED2">
              <w:rPr>
                <w:rFonts w:ascii="MS Gothic" w:eastAsia="MS Gothic" w:hAnsi="MS Gothic" w:cs="MS Gothic" w:hint="eastAsia"/>
                <w:sz w:val="16"/>
                <w:szCs w:val="16"/>
                <w:lang w:val="en-US"/>
              </w:rPr>
              <w:t>㎛</w:t>
            </w:r>
          </w:p>
          <w:p w14:paraId="6688A971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Scintillator CsI</w:t>
            </w:r>
          </w:p>
          <w:p w14:paraId="23D939E1" w14:textId="77777777" w:rsidR="0002373E" w:rsidRPr="00035A86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Image Size 43.0 </w:t>
            </w:r>
            <w:r w:rsidRPr="00654ED2">
              <w:rPr>
                <w:rFonts w:ascii="Segoe UI Symbol" w:eastAsia="Segoe UI Symbol" w:hAnsi="Segoe UI Symbol" w:cs="Segoe UI Symbol" w:hint="eastAsia"/>
                <w:sz w:val="16"/>
                <w:szCs w:val="16"/>
                <w:lang w:val="en-US"/>
              </w:rPr>
              <w:t>㎝</w:t>
            </w: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 x 43.0 </w:t>
            </w:r>
            <w:r w:rsidRPr="00654ED2">
              <w:rPr>
                <w:rFonts w:ascii="Segoe UI Symbol" w:eastAsia="Segoe UI Symbol" w:hAnsi="Segoe UI Symbol" w:cs="Segoe UI Symbol" w:hint="eastAsia"/>
                <w:sz w:val="16"/>
                <w:szCs w:val="16"/>
                <w:lang w:val="en-US"/>
              </w:rPr>
              <w:t>㎝</w:t>
            </w:r>
          </w:p>
          <w:p w14:paraId="5F8E40CE" w14:textId="77777777" w:rsidR="0002373E" w:rsidRPr="00035A86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Spatial Resolution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3.5 lp/</w:t>
            </w:r>
            <w:r w:rsidRPr="00035A86">
              <w:rPr>
                <w:rFonts w:ascii="MS Mincho" w:eastAsia="MS Mincho" w:hAnsi="MS Mincho" w:cs="MS Mincho" w:hint="eastAsia"/>
                <w:sz w:val="16"/>
                <w:szCs w:val="16"/>
              </w:rPr>
              <w:t>㎜</w:t>
            </w:r>
          </w:p>
          <w:p w14:paraId="6F591765" w14:textId="77777777" w:rsidR="0002373E" w:rsidRPr="00035A86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Grayscale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16 bits</w:t>
            </w:r>
          </w:p>
          <w:p w14:paraId="47E3617F" w14:textId="77777777" w:rsidR="0002373E" w:rsidRPr="00035A86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Image Acquisition Time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035A86">
              <w:rPr>
                <w:rFonts w:cstheme="minorHAnsi"/>
                <w:sz w:val="16"/>
                <w:szCs w:val="16"/>
              </w:rPr>
              <w:t>3 s</w:t>
            </w:r>
          </w:p>
          <w:p w14:paraId="79201CE0" w14:textId="77777777" w:rsidR="0002373E" w:rsidRPr="00D60CA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Recommended Cycle Time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4 s</w:t>
            </w:r>
          </w:p>
          <w:p w14:paraId="6000B21D" w14:textId="77777777" w:rsidR="0002373E" w:rsidRPr="00035A86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D60CA2">
              <w:rPr>
                <w:rFonts w:cstheme="minorHAnsi"/>
                <w:sz w:val="16"/>
                <w:szCs w:val="16"/>
              </w:rPr>
              <w:t>X-ray Generator Interface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D60CA2">
              <w:rPr>
                <w:rFonts w:cstheme="minorHAnsi"/>
                <w:sz w:val="16"/>
                <w:szCs w:val="16"/>
              </w:rPr>
              <w:t>DR Trigger Mode / AED Mode</w:t>
            </w:r>
          </w:p>
          <w:p w14:paraId="15BDDC61" w14:textId="77777777" w:rsidR="0002373E" w:rsidRPr="00431AE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Battery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Lithium Ion 3400mAh x 2 16 h (standby) * 3,000 images at a 15-second cycle</w:t>
            </w:r>
          </w:p>
          <w:p w14:paraId="2FBC208C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431AE2">
              <w:rPr>
                <w:rFonts w:cstheme="minorHAnsi"/>
                <w:sz w:val="16"/>
                <w:szCs w:val="16"/>
              </w:rPr>
              <w:t>Power Consumption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1AE2">
              <w:rPr>
                <w:rFonts w:cstheme="minorHAnsi"/>
                <w:sz w:val="16"/>
                <w:szCs w:val="16"/>
              </w:rPr>
              <w:t>Normal: Max. 24W, Charging: Max. 80W</w:t>
            </w:r>
          </w:p>
          <w:p w14:paraId="5F39743F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FDA and CE approved</w:t>
            </w:r>
          </w:p>
          <w:p w14:paraId="3A2D897A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Warranty: 2 years</w:t>
            </w:r>
          </w:p>
          <w:p w14:paraId="7FFFD912" w14:textId="77777777" w:rsidR="0002373E" w:rsidRPr="00654ED2" w:rsidRDefault="0002373E" w:rsidP="0002373E">
            <w:pPr>
              <w:pStyle w:val="ListParagraph"/>
              <w:numPr>
                <w:ilvl w:val="0"/>
                <w:numId w:val="36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Training of staff and installation</w:t>
            </w:r>
          </w:p>
          <w:p w14:paraId="0D013C2A" w14:textId="153779E2" w:rsidR="0002373E" w:rsidRPr="004C1196" w:rsidRDefault="0002373E" w:rsidP="0002373E">
            <w:pPr>
              <w:pStyle w:val="ListParagraph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Support document of operation manual</w:t>
            </w:r>
          </w:p>
        </w:tc>
        <w:tc>
          <w:tcPr>
            <w:tcW w:w="1170" w:type="dxa"/>
          </w:tcPr>
          <w:p w14:paraId="2195F9FE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6ABC6E82" w14:textId="48D15425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36DE09E" w14:textId="4B3FD432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94EBA35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C4A4E8E" w14:textId="77777777" w:rsidR="0002373E" w:rsidRPr="00F11A32" w:rsidRDefault="0002373E" w:rsidP="000237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bookmarkEnd w:id="0"/>
    </w:tbl>
    <w:p w14:paraId="7E7E1DED" w14:textId="77777777" w:rsidR="00E51DED" w:rsidRPr="00BD2E19" w:rsidRDefault="00E51DED" w:rsidP="00E51DED">
      <w:pPr>
        <w:rPr>
          <w:rFonts w:eastAsia="Calibri" w:cs="Times New Roman"/>
          <w:sz w:val="16"/>
          <w:szCs w:val="16"/>
          <w:rtl/>
          <w:lang w:val="en-US" w:bidi="ar-YE"/>
        </w:rPr>
      </w:pPr>
    </w:p>
    <w:p w14:paraId="50BC9956" w14:textId="77777777" w:rsidR="00E51DED" w:rsidRDefault="00D01C3A">
      <w:pPr>
        <w:rPr>
          <w:rFonts w:cstheme="minorHAnsi"/>
          <w:lang w:val="en-US" w:bidi="ar-YE"/>
        </w:rPr>
      </w:pPr>
      <w:r>
        <w:rPr>
          <w:rFonts w:cstheme="minorHAnsi"/>
          <w:lang w:val="en-US" w:bidi="ar-YE"/>
        </w:rPr>
        <w:t>Note: ECG and CBC to be delivered to Mabyan Health Center and the DR for X-ray to be delivered to Kuhlan Afar Emergency Center.</w:t>
      </w:r>
    </w:p>
    <w:p w14:paraId="2C50B731" w14:textId="34270819" w:rsidR="00D01C3A" w:rsidRPr="00FE7675" w:rsidRDefault="00D01C3A" w:rsidP="00D01C3A">
      <w:pPr>
        <w:bidi/>
        <w:rPr>
          <w:rFonts w:cstheme="minorHAnsi" w:hint="cs"/>
          <w:rtl/>
          <w:lang w:val="en-US" w:bidi="ar-YE"/>
        </w:rPr>
        <w:sectPr w:rsidR="00D01C3A" w:rsidRPr="00FE7675" w:rsidSect="0002373E">
          <w:endnotePr>
            <w:numFmt w:val="decimal"/>
          </w:endnotePr>
          <w:pgSz w:w="16838" w:h="11906" w:orient="landscape"/>
          <w:pgMar w:top="1627" w:right="1699" w:bottom="1138" w:left="1699" w:header="562" w:footer="0" w:gutter="0"/>
          <w:cols w:space="708"/>
          <w:docGrid w:linePitch="360"/>
        </w:sectPr>
      </w:pPr>
      <w:r>
        <w:rPr>
          <w:rFonts w:cstheme="minorHAnsi" w:hint="cs"/>
          <w:rtl/>
          <w:lang w:val="en-US" w:bidi="ar-YE"/>
        </w:rPr>
        <w:t>ملاحظة: توصيل جهاز تخطيط القلب وجهاز فحص الدم العام إلى مركز مبين الصحي وجهاز تحميض الأشعة رقمي إلى مركز طوارئ كحلان عفار</w:t>
      </w:r>
    </w:p>
    <w:p w14:paraId="74A039E2" w14:textId="77777777" w:rsidR="00FA13C3" w:rsidRDefault="00FA13C3" w:rsidP="000C7230">
      <w:pPr>
        <w:rPr>
          <w:rFonts w:ascii="Calibri" w:eastAsia="Calibri" w:hAnsi="Calibri" w:cs="Arial"/>
          <w:sz w:val="36"/>
          <w:szCs w:val="36"/>
          <w:lang w:val="en-US" w:bidi="ar-YE"/>
        </w:rPr>
      </w:pPr>
    </w:p>
    <w:p w14:paraId="64450EC0" w14:textId="564D7577" w:rsidR="00C921E1" w:rsidRDefault="00C921E1" w:rsidP="00C225FE">
      <w:pPr>
        <w:jc w:val="center"/>
        <w:rPr>
          <w:rFonts w:ascii="Calibri" w:eastAsia="Calibri" w:hAnsi="Calibri" w:cs="Arial"/>
          <w:sz w:val="36"/>
          <w:szCs w:val="36"/>
          <w:lang w:val="en-US" w:bidi="ar-YE"/>
        </w:rPr>
      </w:pPr>
      <w:r>
        <w:rPr>
          <w:rFonts w:ascii="Calibri" w:eastAsia="Calibri" w:hAnsi="Calibri" w:cs="Arial"/>
          <w:sz w:val="36"/>
          <w:szCs w:val="36"/>
          <w:lang w:val="en-US" w:bidi="ar-YE"/>
        </w:rPr>
        <w:t>Summary of the tender</w:t>
      </w: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0"/>
        <w:gridCol w:w="3875"/>
      </w:tblGrid>
      <w:tr w:rsidR="00C921E1" w14:paraId="6A5D39CD" w14:textId="77777777" w:rsidTr="00A00F90">
        <w:tc>
          <w:tcPr>
            <w:tcW w:w="5190" w:type="dxa"/>
            <w:vAlign w:val="center"/>
          </w:tcPr>
          <w:p w14:paraId="33F95278" w14:textId="77777777" w:rsidR="00C921E1" w:rsidRDefault="00C921E1" w:rsidP="000C7230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</w:p>
        </w:tc>
        <w:tc>
          <w:tcPr>
            <w:tcW w:w="3875" w:type="dxa"/>
            <w:vAlign w:val="center"/>
          </w:tcPr>
          <w:p w14:paraId="7EDDA26D" w14:textId="6D5E3105" w:rsidR="00C921E1" w:rsidRDefault="00C921E1" w:rsidP="000C7230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  <w: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  <w:t>Amount in USD</w:t>
            </w:r>
          </w:p>
        </w:tc>
      </w:tr>
      <w:tr w:rsidR="00C921E1" w14:paraId="322C7F01" w14:textId="77777777" w:rsidTr="00A00F90">
        <w:trPr>
          <w:trHeight w:val="584"/>
        </w:trPr>
        <w:tc>
          <w:tcPr>
            <w:tcW w:w="5190" w:type="dxa"/>
            <w:vAlign w:val="center"/>
          </w:tcPr>
          <w:p w14:paraId="157F589F" w14:textId="4FB2BEE4" w:rsidR="00C921E1" w:rsidRDefault="00C921E1" w:rsidP="000C7230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  <w:r w:rsidRPr="00C225FE">
              <w:rPr>
                <w:rFonts w:ascii="Calibri" w:eastAsia="Calibri" w:hAnsi="Calibri" w:cs="Arial"/>
                <w:sz w:val="30"/>
                <w:szCs w:val="30"/>
                <w:lang w:val="en-US" w:bidi="ar-YE"/>
              </w:rPr>
              <w:t>Total of Medical Equipment</w:t>
            </w:r>
            <w:r w:rsidR="00C225FE" w:rsidRPr="00C225FE">
              <w:rPr>
                <w:rFonts w:ascii="Calibri" w:eastAsia="Calibri" w:hAnsi="Calibri" w:cs="Arial"/>
                <w:sz w:val="30"/>
                <w:szCs w:val="30"/>
                <w:lang w:val="en-US" w:bidi="ar-YE"/>
              </w:rPr>
              <w:t xml:space="preserve"> (</w:t>
            </w:r>
            <w:r w:rsidR="00A00F90">
              <w:rPr>
                <w:rFonts w:ascii="Calibri" w:eastAsia="Calibri" w:hAnsi="Calibri" w:cs="Arial" w:hint="cs"/>
                <w:sz w:val="30"/>
                <w:szCs w:val="30"/>
                <w:rtl/>
                <w:lang w:val="en-US" w:bidi="ar-YE"/>
              </w:rPr>
              <w:t xml:space="preserve">  </w:t>
            </w:r>
            <w:r w:rsidR="009D602C">
              <w:rPr>
                <w:rFonts w:ascii="Calibri" w:eastAsia="Calibri" w:hAnsi="Calibri" w:cs="Arial"/>
                <w:sz w:val="30"/>
                <w:szCs w:val="30"/>
                <w:lang w:val="en-US" w:bidi="ar-YE"/>
              </w:rPr>
              <w:t xml:space="preserve"> </w:t>
            </w:r>
            <w:r w:rsidR="00C225FE" w:rsidRPr="00C225FE">
              <w:rPr>
                <w:rFonts w:ascii="Calibri" w:eastAsia="Calibri" w:hAnsi="Calibri" w:cs="Arial"/>
                <w:sz w:val="30"/>
                <w:szCs w:val="30"/>
                <w:lang w:val="en-US" w:bidi="ar-YE"/>
              </w:rPr>
              <w:t>items)</w:t>
            </w:r>
          </w:p>
        </w:tc>
        <w:tc>
          <w:tcPr>
            <w:tcW w:w="3875" w:type="dxa"/>
            <w:vAlign w:val="center"/>
          </w:tcPr>
          <w:p w14:paraId="51779BDC" w14:textId="77777777" w:rsidR="00C921E1" w:rsidRDefault="00C921E1" w:rsidP="000C7230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</w:p>
        </w:tc>
      </w:tr>
      <w:tr w:rsidR="00C225FE" w14:paraId="19106A6F" w14:textId="77777777" w:rsidTr="00A00F90">
        <w:trPr>
          <w:trHeight w:val="686"/>
        </w:trPr>
        <w:tc>
          <w:tcPr>
            <w:tcW w:w="5190" w:type="dxa"/>
            <w:vAlign w:val="center"/>
          </w:tcPr>
          <w:p w14:paraId="646D7560" w14:textId="55C28E80" w:rsidR="00C225FE" w:rsidRDefault="00C225FE" w:rsidP="00C225FE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  <w: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  <w:t xml:space="preserve">Grand Total </w:t>
            </w:r>
          </w:p>
        </w:tc>
        <w:tc>
          <w:tcPr>
            <w:tcW w:w="3875" w:type="dxa"/>
            <w:vAlign w:val="center"/>
          </w:tcPr>
          <w:p w14:paraId="563CD936" w14:textId="77777777" w:rsidR="00C225FE" w:rsidRDefault="00C225FE" w:rsidP="00C225FE">
            <w:pPr>
              <w:rPr>
                <w:rFonts w:ascii="Calibri" w:eastAsia="Calibri" w:hAnsi="Calibri" w:cs="Arial"/>
                <w:sz w:val="36"/>
                <w:szCs w:val="36"/>
                <w:lang w:val="en-US" w:bidi="ar-YE"/>
              </w:rPr>
            </w:pPr>
          </w:p>
        </w:tc>
      </w:tr>
    </w:tbl>
    <w:p w14:paraId="14E0E680" w14:textId="77777777" w:rsidR="002B4589" w:rsidRPr="002B4589" w:rsidRDefault="002B4589" w:rsidP="002B4589">
      <w:pPr>
        <w:rPr>
          <w:rFonts w:ascii="Arial Narrow" w:hAnsi="Arial Narrow" w:cs="Arial"/>
          <w:b/>
          <w:bCs/>
          <w:smallCaps/>
          <w:sz w:val="2"/>
          <w:szCs w:val="2"/>
          <w:u w:val="single"/>
        </w:rPr>
      </w:pPr>
    </w:p>
    <w:p w14:paraId="12F781BD" w14:textId="77777777" w:rsidR="002B4589" w:rsidRPr="00D4583D" w:rsidRDefault="002B4589" w:rsidP="002B4589">
      <w:pPr>
        <w:rPr>
          <w:rFonts w:ascii="Arial Narrow" w:hAnsi="Arial Narrow" w:cs="Arial"/>
          <w:b/>
          <w:bCs/>
          <w:smallCaps/>
          <w:u w:val="single"/>
        </w:rPr>
      </w:pPr>
      <w:r w:rsidRPr="00D4583D">
        <w:rPr>
          <w:rFonts w:ascii="Arial Narrow" w:hAnsi="Arial Narrow" w:cs="Arial"/>
          <w:b/>
          <w:bCs/>
          <w:smallCaps/>
          <w:u w:val="single"/>
        </w:rPr>
        <w:t>Bidder’s Comments/Remarks</w:t>
      </w:r>
      <w:r>
        <w:rPr>
          <w:rFonts w:ascii="Arial Narrow" w:hAnsi="Arial Narrow" w:cs="Arial"/>
          <w:b/>
          <w:bCs/>
          <w:smallCaps/>
          <w:u w:val="single"/>
        </w:rPr>
        <w:t xml:space="preserve"> /</w:t>
      </w:r>
      <w:r>
        <w:rPr>
          <w:rFonts w:ascii="Arial Narrow" w:hAnsi="Arial Narrow" w:cs="Arial" w:hint="cs"/>
          <w:b/>
          <w:bCs/>
          <w:smallCaps/>
          <w:u w:val="single"/>
          <w:rtl/>
        </w:rPr>
        <w:t xml:space="preserve"> تعليقات وملاحظات المناقص </w:t>
      </w:r>
    </w:p>
    <w:p w14:paraId="3C38DCD8" w14:textId="3C994FC8" w:rsidR="002B4589" w:rsidRPr="009A72C2" w:rsidRDefault="002B4589" w:rsidP="002B4589">
      <w:pPr>
        <w:numPr>
          <w:ilvl w:val="0"/>
          <w:numId w:val="25"/>
        </w:numPr>
        <w:spacing w:before="120" w:after="0" w:line="240" w:lineRule="auto"/>
        <w:rPr>
          <w:rFonts w:ascii="Arial Narrow" w:hAnsi="Arial Narrow" w:cs="Arial"/>
          <w:bCs/>
        </w:rPr>
      </w:pPr>
      <w:r w:rsidRPr="009A72C2">
        <w:rPr>
          <w:rFonts w:ascii="Arial Narrow" w:hAnsi="Arial Narrow" w:cs="Arial"/>
          <w:bCs/>
        </w:rPr>
        <w:t>_______________________________________________________</w:t>
      </w:r>
      <w:r>
        <w:rPr>
          <w:rFonts w:ascii="Arial Narrow" w:hAnsi="Arial Narrow" w:cs="Arial"/>
          <w:bCs/>
        </w:rPr>
        <w:t>_______________________________</w:t>
      </w:r>
    </w:p>
    <w:p w14:paraId="6C7D123F" w14:textId="6134037B" w:rsidR="002B4589" w:rsidRPr="009A72C2" w:rsidRDefault="002B4589" w:rsidP="002B4589">
      <w:pPr>
        <w:numPr>
          <w:ilvl w:val="0"/>
          <w:numId w:val="25"/>
        </w:numPr>
        <w:spacing w:before="120" w:after="0" w:line="240" w:lineRule="auto"/>
        <w:rPr>
          <w:rFonts w:ascii="Arial Narrow" w:hAnsi="Arial Narrow" w:cs="Arial"/>
          <w:bCs/>
          <w:smallCaps/>
        </w:rPr>
      </w:pPr>
      <w:r w:rsidRPr="009A72C2">
        <w:rPr>
          <w:rFonts w:ascii="Arial Narrow" w:hAnsi="Arial Narrow" w:cs="Arial"/>
          <w:bCs/>
        </w:rPr>
        <w:t>________________________________________________________</w:t>
      </w:r>
      <w:r>
        <w:rPr>
          <w:rFonts w:ascii="Arial Narrow" w:hAnsi="Arial Narrow" w:cs="Arial"/>
          <w:bCs/>
        </w:rPr>
        <w:t>_______________________________</w:t>
      </w:r>
    </w:p>
    <w:p w14:paraId="1124135F" w14:textId="77777777" w:rsidR="00A00F90" w:rsidRDefault="00A00F90" w:rsidP="002B4589">
      <w:pPr>
        <w:rPr>
          <w:rFonts w:ascii="Arial Narrow" w:hAnsi="Arial Narrow"/>
          <w:b/>
          <w:smallCaps/>
          <w:u w:val="single"/>
          <w:rtl/>
        </w:rPr>
      </w:pPr>
    </w:p>
    <w:p w14:paraId="56566628" w14:textId="23766C43" w:rsidR="002B4589" w:rsidRPr="000908C8" w:rsidRDefault="002B4589" w:rsidP="002B4589">
      <w:pPr>
        <w:rPr>
          <w:rFonts w:ascii="Arial Narrow" w:hAnsi="Arial Narrow"/>
          <w:b/>
          <w:smallCaps/>
          <w:u w:val="single"/>
        </w:rPr>
      </w:pPr>
      <w:r w:rsidRPr="000908C8">
        <w:rPr>
          <w:rFonts w:ascii="Arial Narrow" w:hAnsi="Arial Narrow"/>
          <w:b/>
          <w:smallCaps/>
          <w:u w:val="single"/>
        </w:rPr>
        <w:t>Delivery conditions guaranteed by the bidder:</w:t>
      </w:r>
    </w:p>
    <w:p w14:paraId="6AAEB61A" w14:textId="09020B21" w:rsidR="002B4589" w:rsidRDefault="002B4589" w:rsidP="002B4589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To be determined at the contract signature</w:t>
      </w:r>
      <w:r w:rsidRPr="000908C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1</w:t>
      </w:r>
      <w:r w:rsidRPr="000908C8">
        <w:rPr>
          <w:rFonts w:ascii="Arial Narrow" w:hAnsi="Arial Narrow"/>
        </w:rPr>
        <w:t xml:space="preserve">00% of </w:t>
      </w:r>
      <w:r>
        <w:rPr>
          <w:rFonts w:ascii="Arial Narrow" w:hAnsi="Arial Narrow"/>
        </w:rPr>
        <w:t xml:space="preserve">items supplied at DDP to the </w:t>
      </w:r>
      <w:r w:rsidR="00A00F90">
        <w:rPr>
          <w:rFonts w:ascii="Arial Narrow" w:hAnsi="Arial Narrow"/>
        </w:rPr>
        <w:t>above-mentioned</w:t>
      </w:r>
      <w:r>
        <w:rPr>
          <w:rFonts w:ascii="Arial Narrow" w:hAnsi="Arial Narrow"/>
        </w:rPr>
        <w:t xml:space="preserve"> site</w:t>
      </w:r>
      <w:r w:rsidR="00A00F90">
        <w:rPr>
          <w:rFonts w:ascii="Arial Narrow" w:hAnsi="Arial Narrow"/>
          <w:lang w:val="en-US"/>
        </w:rPr>
        <w:t>s</w:t>
      </w:r>
      <w:r>
        <w:rPr>
          <w:rFonts w:ascii="Arial Narrow" w:hAnsi="Arial Narrow"/>
        </w:rPr>
        <w:t>.</w:t>
      </w:r>
    </w:p>
    <w:p w14:paraId="7B78ACFB" w14:textId="77777777" w:rsidR="002B4589" w:rsidRPr="00D4583D" w:rsidRDefault="002B4589" w:rsidP="002B4589">
      <w:pPr>
        <w:rPr>
          <w:rFonts w:ascii="Arial Narrow" w:hAnsi="Arial Narrow" w:cs="Arial"/>
          <w:b/>
          <w:bCs/>
          <w:smallCaps/>
          <w:u w:val="single"/>
        </w:rPr>
      </w:pPr>
      <w:r w:rsidRPr="00D4583D">
        <w:rPr>
          <w:rFonts w:ascii="Arial Narrow" w:hAnsi="Arial Narrow" w:cs="Arial"/>
          <w:b/>
          <w:bCs/>
          <w:smallCaps/>
          <w:u w:val="single"/>
        </w:rPr>
        <w:t>Bidder’s Terms and Conditions</w:t>
      </w:r>
      <w:r>
        <w:rPr>
          <w:rFonts w:ascii="Arial Narrow" w:hAnsi="Arial Narrow" w:cs="Arial"/>
          <w:b/>
          <w:bCs/>
          <w:smallCaps/>
          <w:u w:val="single"/>
        </w:rPr>
        <w:t xml:space="preserve"> /</w:t>
      </w:r>
      <w:r>
        <w:rPr>
          <w:rFonts w:ascii="Arial Narrow" w:hAnsi="Arial Narrow" w:cs="Arial" w:hint="cs"/>
          <w:b/>
          <w:bCs/>
          <w:smallCaps/>
          <w:u w:val="single"/>
          <w:rtl/>
        </w:rPr>
        <w:t xml:space="preserve">شروط المناقص </w:t>
      </w:r>
    </w:p>
    <w:p w14:paraId="5F912599" w14:textId="7936CF33" w:rsidR="002B4589" w:rsidRPr="00ED4C2D" w:rsidRDefault="002B4589" w:rsidP="002B4589">
      <w:pPr>
        <w:numPr>
          <w:ilvl w:val="0"/>
          <w:numId w:val="24"/>
        </w:numPr>
        <w:spacing w:before="120" w:after="0" w:line="240" w:lineRule="auto"/>
        <w:rPr>
          <w:rFonts w:ascii="Arial Narrow" w:hAnsi="Arial Narrow" w:cs="Arial"/>
          <w:u w:val="single"/>
        </w:rPr>
      </w:pPr>
      <w:r w:rsidRPr="00D4583D">
        <w:rPr>
          <w:rFonts w:ascii="Arial Narrow" w:hAnsi="Arial Narrow" w:cs="Arial"/>
        </w:rPr>
        <w:t>Valid of the offer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 xml:space="preserve">العرض ساري لمدة </w:t>
      </w:r>
      <w:r w:rsidRPr="00D4583D">
        <w:rPr>
          <w:rFonts w:ascii="Arial Narrow" w:hAnsi="Arial Narrow" w:cs="Arial"/>
        </w:rPr>
        <w:tab/>
        <w:t>________________ (minim</w:t>
      </w:r>
      <w:r w:rsidRPr="00C81720">
        <w:rPr>
          <w:rFonts w:ascii="Arial Narrow" w:hAnsi="Arial Narrow" w:cs="Arial"/>
        </w:rPr>
        <w:t xml:space="preserve">um </w:t>
      </w:r>
      <w:r w:rsidR="004E469E">
        <w:rPr>
          <w:rFonts w:ascii="Arial Narrow" w:hAnsi="Arial Narrow" w:cs="Arial" w:hint="cs"/>
          <w:rtl/>
        </w:rPr>
        <w:t>120</w:t>
      </w:r>
      <w:r>
        <w:rPr>
          <w:rFonts w:ascii="Arial Narrow" w:hAnsi="Arial Narrow" w:cs="Arial"/>
        </w:rPr>
        <w:t xml:space="preserve"> days </w:t>
      </w:r>
      <w:r w:rsidRPr="00C81720">
        <w:rPr>
          <w:rFonts w:ascii="Arial Narrow" w:hAnsi="Arial Narrow" w:cs="Arial"/>
        </w:rPr>
        <w:t>/</w:t>
      </w:r>
      <w:r w:rsidRPr="00C81720">
        <w:rPr>
          <w:rFonts w:ascii="Arial Narrow" w:hAnsi="Arial Narrow" w:cs="Arial" w:hint="cs"/>
          <w:rtl/>
        </w:rPr>
        <w:t xml:space="preserve"> يجب ان</w:t>
      </w:r>
      <w:r>
        <w:rPr>
          <w:rFonts w:ascii="Arial Narrow" w:hAnsi="Arial Narrow" w:cs="Arial" w:hint="cs"/>
          <w:rtl/>
        </w:rPr>
        <w:t xml:space="preserve"> لا </w:t>
      </w:r>
      <w:r w:rsidRPr="00C81720">
        <w:rPr>
          <w:rFonts w:ascii="Arial Narrow" w:hAnsi="Arial Narrow" w:cs="Arial" w:hint="eastAsia"/>
          <w:rtl/>
        </w:rPr>
        <w:t>يقل</w:t>
      </w:r>
      <w:r w:rsidRPr="00C81720">
        <w:rPr>
          <w:rFonts w:ascii="Arial Narrow" w:hAnsi="Arial Narrow" w:cs="Arial"/>
          <w:rtl/>
        </w:rPr>
        <w:t xml:space="preserve"> </w:t>
      </w:r>
      <w:r w:rsidRPr="00DC4E8A">
        <w:rPr>
          <w:rFonts w:ascii="Arial Narrow" w:hAnsi="Arial Narrow" w:cs="Arial" w:hint="eastAsia"/>
          <w:rtl/>
        </w:rPr>
        <w:t>عن</w:t>
      </w:r>
      <w:r w:rsidR="004E469E">
        <w:rPr>
          <w:rFonts w:ascii="Arial Narrow" w:hAnsi="Arial Narrow" w:cs="Arial" w:hint="cs"/>
          <w:rtl/>
          <w:lang w:bidi="ar-YE"/>
        </w:rPr>
        <w:t xml:space="preserve"> مائة وعشرون</w:t>
      </w:r>
      <w:r w:rsidRPr="00DC4E8A">
        <w:rPr>
          <w:rFonts w:ascii="Arial Narrow" w:hAnsi="Arial Narrow" w:cs="Arial"/>
          <w:rtl/>
        </w:rPr>
        <w:t xml:space="preserve"> </w:t>
      </w:r>
      <w:r>
        <w:rPr>
          <w:rFonts w:ascii="Arial Narrow" w:hAnsi="Arial Narrow" w:cs="Arial" w:hint="cs"/>
          <w:rtl/>
        </w:rPr>
        <w:t>يوماً</w:t>
      </w:r>
      <w:r w:rsidRPr="00DC4E8A">
        <w:rPr>
          <w:rFonts w:ascii="Arial Narrow" w:hAnsi="Arial Narrow" w:cs="Arial"/>
          <w:rtl/>
        </w:rPr>
        <w:t xml:space="preserve">  </w:t>
      </w:r>
    </w:p>
    <w:p w14:paraId="5E5C47B4" w14:textId="77777777" w:rsidR="002B4589" w:rsidRPr="00D4583D" w:rsidRDefault="002B4589" w:rsidP="002B4589">
      <w:pPr>
        <w:numPr>
          <w:ilvl w:val="0"/>
          <w:numId w:val="24"/>
        </w:numPr>
        <w:spacing w:before="120" w:after="0" w:line="240" w:lineRule="auto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Warranty for each product/ </w:t>
      </w:r>
      <w:r>
        <w:rPr>
          <w:rFonts w:ascii="Arial Narrow" w:hAnsi="Arial Narrow" w:cs="Arial" w:hint="cs"/>
          <w:rtl/>
        </w:rPr>
        <w:t xml:space="preserve">    الضمانة لكل منتج</w:t>
      </w:r>
      <w:r w:rsidRPr="00D4583D">
        <w:rPr>
          <w:rFonts w:ascii="Arial Narrow" w:hAnsi="Arial Narrow" w:cs="Arial"/>
        </w:rPr>
        <w:t>_______________________</w:t>
      </w:r>
    </w:p>
    <w:p w14:paraId="1537BE87" w14:textId="13467149" w:rsidR="002B4589" w:rsidRPr="00A179E8" w:rsidRDefault="002B4589" w:rsidP="002B4589">
      <w:pPr>
        <w:numPr>
          <w:ilvl w:val="0"/>
          <w:numId w:val="24"/>
        </w:numPr>
        <w:spacing w:before="120" w:after="0" w:line="240" w:lineRule="auto"/>
        <w:rPr>
          <w:rFonts w:ascii="Arial Narrow" w:hAnsi="Arial Narrow" w:cs="Arial"/>
          <w:u w:val="single"/>
        </w:rPr>
      </w:pPr>
      <w:r w:rsidRPr="00D4583D">
        <w:rPr>
          <w:rFonts w:ascii="Arial Narrow" w:hAnsi="Arial Narrow" w:cs="Arial"/>
        </w:rPr>
        <w:t xml:space="preserve">Terms of </w:t>
      </w:r>
      <w:r w:rsidRPr="004A1B52">
        <w:rPr>
          <w:rFonts w:ascii="Arial Narrow" w:hAnsi="Arial Narrow" w:cs="Arial"/>
        </w:rPr>
        <w:t xml:space="preserve">delivery (DDP </w:t>
      </w:r>
      <w:r w:rsidRPr="004A1B52">
        <w:rPr>
          <w:rFonts w:ascii="Arial Narrow" w:hAnsi="Arial Narrow" w:cs="Arial"/>
          <w:b/>
          <w:bCs/>
          <w:color w:val="FF0000"/>
        </w:rPr>
        <w:t>compulsory</w:t>
      </w:r>
      <w:r w:rsidRPr="004A1B52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 xml:space="preserve">طريقة التسليم </w:t>
      </w:r>
      <w:r w:rsidR="00A00F90">
        <w:rPr>
          <w:rFonts w:ascii="Arial Narrow" w:hAnsi="Arial Narrow" w:cs="Arial"/>
          <w:rtl/>
        </w:rPr>
        <w:t>–</w:t>
      </w:r>
      <w:r w:rsidR="00A00F90">
        <w:rPr>
          <w:rFonts w:ascii="Arial Narrow" w:hAnsi="Arial Narrow" w:cs="Arial" w:hint="cs"/>
          <w:rtl/>
        </w:rPr>
        <w:t xml:space="preserve"> تحديد طريقة التسليم إلزامي</w:t>
      </w:r>
    </w:p>
    <w:p w14:paraId="1694F75E" w14:textId="77777777" w:rsidR="002B4589" w:rsidRPr="00ED4C2D" w:rsidRDefault="002B4589" w:rsidP="002B4589">
      <w:pPr>
        <w:numPr>
          <w:ilvl w:val="0"/>
          <w:numId w:val="24"/>
        </w:numPr>
        <w:spacing w:before="120" w:after="0" w:line="240" w:lineRule="auto"/>
        <w:rPr>
          <w:rFonts w:ascii="Arial Narrow" w:hAnsi="Arial Narrow" w:cs="Arial"/>
          <w:u w:val="single"/>
        </w:rPr>
      </w:pPr>
      <w:r w:rsidRPr="00D4583D">
        <w:rPr>
          <w:rFonts w:ascii="Arial Narrow" w:hAnsi="Arial Narrow" w:cs="Arial"/>
        </w:rPr>
        <w:t>Terms of payment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 xml:space="preserve">    طريقة الدفع المطلوبة</w:t>
      </w:r>
      <w:r w:rsidRPr="00D4583D">
        <w:rPr>
          <w:rFonts w:ascii="Arial Narrow" w:hAnsi="Arial Narrow" w:cs="Arial"/>
        </w:rPr>
        <w:t>_______________________</w:t>
      </w:r>
    </w:p>
    <w:p w14:paraId="6FFD7224" w14:textId="77777777" w:rsidR="002B4589" w:rsidRDefault="002B4589" w:rsidP="002B4589">
      <w:pPr>
        <w:rPr>
          <w:rFonts w:ascii="Arial Narrow" w:hAnsi="Arial Narrow" w:cs="Arial"/>
        </w:rPr>
      </w:pPr>
    </w:p>
    <w:p w14:paraId="6910D1FA" w14:textId="77777777" w:rsidR="002B4589" w:rsidRPr="00D4583D" w:rsidRDefault="002B4589" w:rsidP="002B4589">
      <w:pPr>
        <w:rPr>
          <w:rFonts w:ascii="Arial Narrow" w:hAnsi="Arial Narrow" w:cs="Arial"/>
        </w:rPr>
      </w:pPr>
      <w:r w:rsidRPr="00D4583D">
        <w:rPr>
          <w:rFonts w:ascii="Arial Narrow" w:hAnsi="Arial Narrow" w:cs="Arial"/>
        </w:rPr>
        <w:t>Name of Bidder’s Authorized Representative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>اسم المفوض الرسمي للمناقص</w:t>
      </w:r>
      <w:r w:rsidRPr="00D4583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</w:t>
      </w:r>
      <w:r w:rsidRPr="00D4583D">
        <w:rPr>
          <w:rFonts w:ascii="Arial Narrow" w:hAnsi="Arial Narrow" w:cs="Arial"/>
        </w:rPr>
        <w:t>________________________</w:t>
      </w:r>
    </w:p>
    <w:p w14:paraId="4DB13857" w14:textId="77777777" w:rsidR="002B4589" w:rsidRPr="00D4583D" w:rsidRDefault="002B4589" w:rsidP="002B4589">
      <w:pPr>
        <w:rPr>
          <w:rFonts w:ascii="Arial Narrow" w:hAnsi="Arial Narrow" w:cs="Arial"/>
        </w:rPr>
      </w:pPr>
      <w:r w:rsidRPr="00D4583D">
        <w:rPr>
          <w:rFonts w:ascii="Arial Narrow" w:hAnsi="Arial Narrow" w:cs="Arial"/>
          <w:caps/>
        </w:rPr>
        <w:t>A</w:t>
      </w:r>
      <w:r w:rsidRPr="00D4583D">
        <w:rPr>
          <w:rFonts w:ascii="Arial Narrow" w:hAnsi="Arial Narrow" w:cs="Arial"/>
        </w:rPr>
        <w:t>uthorized signature and stamp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>توقيع وختم المفوض</w:t>
      </w:r>
      <w:r w:rsidRPr="00D4583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    </w:t>
      </w:r>
      <w:r w:rsidRPr="00D4583D">
        <w:rPr>
          <w:rFonts w:ascii="Arial Narrow" w:hAnsi="Arial Narrow" w:cs="Arial"/>
        </w:rPr>
        <w:t>________________________</w:t>
      </w:r>
    </w:p>
    <w:p w14:paraId="0DD2216F" w14:textId="2786FF77" w:rsidR="002C72DF" w:rsidRPr="00BD2E19" w:rsidRDefault="002B4589" w:rsidP="002B4589">
      <w:pPr>
        <w:rPr>
          <w:rFonts w:eastAsia="Calibri" w:cs="Times New Roman"/>
          <w:sz w:val="16"/>
          <w:szCs w:val="16"/>
          <w:rtl/>
          <w:lang w:val="en-US" w:bidi="ar-YE"/>
        </w:rPr>
      </w:pPr>
      <w:r w:rsidRPr="00D4583D">
        <w:rPr>
          <w:rFonts w:ascii="Arial Narrow" w:hAnsi="Arial Narrow" w:cs="Arial"/>
        </w:rPr>
        <w:t>Date</w:t>
      </w:r>
      <w:r>
        <w:rPr>
          <w:rFonts w:ascii="Arial Narrow" w:hAnsi="Arial Narrow" w:cs="Arial"/>
        </w:rPr>
        <w:t xml:space="preserve"> / </w:t>
      </w:r>
      <w:r>
        <w:rPr>
          <w:rFonts w:ascii="Arial Narrow" w:hAnsi="Arial Narrow" w:cs="Arial" w:hint="cs"/>
          <w:rtl/>
        </w:rPr>
        <w:t>التاريخ</w:t>
      </w:r>
      <w:r w:rsidRPr="00D4583D">
        <w:rPr>
          <w:rFonts w:ascii="Arial Narrow" w:hAnsi="Arial Narrow" w:cs="Arial"/>
        </w:rPr>
        <w:tab/>
      </w:r>
      <w:r w:rsidRPr="00D4583D">
        <w:rPr>
          <w:rFonts w:ascii="Arial Narrow" w:hAnsi="Arial Narrow" w:cs="Arial"/>
        </w:rPr>
        <w:tab/>
      </w:r>
      <w:r w:rsidRPr="00D4583D">
        <w:rPr>
          <w:rFonts w:ascii="Arial Narrow" w:hAnsi="Arial Narrow" w:cs="Arial"/>
        </w:rPr>
        <w:tab/>
      </w:r>
      <w:r w:rsidRPr="00D4583D">
        <w:rPr>
          <w:rFonts w:ascii="Arial Narrow" w:hAnsi="Arial Narrow" w:cs="Arial"/>
        </w:rPr>
        <w:tab/>
      </w:r>
      <w:r w:rsidRPr="00D4583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    </w:t>
      </w:r>
      <w:r w:rsidRPr="00D4583D">
        <w:rPr>
          <w:rFonts w:ascii="Arial Narrow" w:hAnsi="Arial Narrow" w:cs="Arial"/>
        </w:rPr>
        <w:t>_______________________</w:t>
      </w:r>
    </w:p>
    <w:sectPr w:rsidR="002C72DF" w:rsidRPr="00BD2E19" w:rsidSect="00A00F90">
      <w:endnotePr>
        <w:numFmt w:val="decimal"/>
      </w:endnotePr>
      <w:pgSz w:w="11906" w:h="16838"/>
      <w:pgMar w:top="1699" w:right="1138" w:bottom="1699" w:left="1627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5F31" w14:textId="77777777" w:rsidR="00B33DCD" w:rsidRDefault="00B33DCD" w:rsidP="00BA6B6B">
      <w:pPr>
        <w:spacing w:after="0" w:line="240" w:lineRule="auto"/>
      </w:pPr>
      <w:r>
        <w:separator/>
      </w:r>
    </w:p>
  </w:endnote>
  <w:endnote w:type="continuationSeparator" w:id="0">
    <w:p w14:paraId="7CE39ED4" w14:textId="77777777" w:rsidR="00B33DCD" w:rsidRDefault="00B33DCD" w:rsidP="00BA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2919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441737F" w14:textId="77777777" w:rsidR="00722FB6" w:rsidRDefault="00722FB6" w:rsidP="00DB13F7">
            <w:pPr>
              <w:pStyle w:val="Footer"/>
              <w:jc w:val="center"/>
            </w:pPr>
            <w:r w:rsidRPr="003467A2">
              <w:rPr>
                <w:sz w:val="16"/>
                <w:szCs w:val="16"/>
              </w:rPr>
              <w:t xml:space="preserve">Page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PAGE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34</w:t>
            </w:r>
            <w:r w:rsidRPr="003467A2">
              <w:rPr>
                <w:sz w:val="16"/>
                <w:szCs w:val="16"/>
              </w:rPr>
              <w:fldChar w:fldCharType="end"/>
            </w:r>
            <w:r w:rsidRPr="003467A2">
              <w:rPr>
                <w:sz w:val="16"/>
                <w:szCs w:val="16"/>
              </w:rPr>
              <w:t xml:space="preserve"> of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NUMPAGES 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36</w:t>
            </w:r>
            <w:r w:rsidRPr="003467A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F1101F" w14:textId="77777777" w:rsidR="00722FB6" w:rsidRDefault="00722FB6"/>
  <w:p w14:paraId="080448F6" w14:textId="77777777" w:rsidR="00722FB6" w:rsidRDefault="0072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4B82" w14:textId="77777777" w:rsidR="00B33DCD" w:rsidRDefault="00B33DCD" w:rsidP="00BA6B6B">
      <w:pPr>
        <w:spacing w:after="0" w:line="240" w:lineRule="auto"/>
      </w:pPr>
      <w:r>
        <w:separator/>
      </w:r>
    </w:p>
  </w:footnote>
  <w:footnote w:type="continuationSeparator" w:id="0">
    <w:p w14:paraId="23CCFA5D" w14:textId="77777777" w:rsidR="00B33DCD" w:rsidRDefault="00B33DCD" w:rsidP="00BA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4C0E" w14:textId="77777777" w:rsidR="0050426E" w:rsidRDefault="00722FB6" w:rsidP="002B4589">
    <w:pPr>
      <w:jc w:val="center"/>
      <w:rPr>
        <w:b/>
      </w:rPr>
    </w:pPr>
    <w:r>
      <w:rPr>
        <w:rFonts w:cstheme="minorHAnsi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6528222" wp14:editId="284A236E">
          <wp:simplePos x="0" y="0"/>
          <wp:positionH relativeFrom="margin">
            <wp:posOffset>-543398</wp:posOffset>
          </wp:positionH>
          <wp:positionV relativeFrom="paragraph">
            <wp:posOffset>-266065</wp:posOffset>
          </wp:positionV>
          <wp:extent cx="839470" cy="839470"/>
          <wp:effectExtent l="0" t="0" r="0" b="0"/>
          <wp:wrapSquare wrapText="bothSides"/>
          <wp:docPr id="2033016025" name="Picture 20330160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Tender No: </w:t>
    </w:r>
    <w:r w:rsidR="007F44DD">
      <w:rPr>
        <w:b/>
      </w:rPr>
      <w:t>(</w:t>
    </w:r>
    <w:r w:rsidR="00E53FF1">
      <w:rPr>
        <w:b/>
      </w:rPr>
      <w:t>YEM\</w:t>
    </w:r>
    <w:r w:rsidR="0050426E">
      <w:rPr>
        <w:b/>
      </w:rPr>
      <w:t>019</w:t>
    </w:r>
    <w:r w:rsidR="00E53FF1">
      <w:rPr>
        <w:b/>
      </w:rPr>
      <w:t>\NRC\2</w:t>
    </w:r>
    <w:r w:rsidR="003B02BA">
      <w:rPr>
        <w:b/>
      </w:rPr>
      <w:t>4</w:t>
    </w:r>
    <w:r w:rsidR="007F44DD">
      <w:rPr>
        <w:b/>
      </w:rPr>
      <w:t>)</w:t>
    </w:r>
    <w:r>
      <w:rPr>
        <w:b/>
      </w:rPr>
      <w:t xml:space="preserve"> </w:t>
    </w:r>
  </w:p>
  <w:p w14:paraId="502C5C81" w14:textId="77FF4C01" w:rsidR="00722FB6" w:rsidRDefault="00722FB6" w:rsidP="002B4589">
    <w:pPr>
      <w:jc w:val="center"/>
    </w:pPr>
    <w:r>
      <w:rPr>
        <w:rFonts w:eastAsia="SimSun" w:cs="Arial"/>
        <w:b/>
        <w:bCs/>
      </w:rPr>
      <w:t>S</w:t>
    </w:r>
    <w:r w:rsidRPr="005E6E5F">
      <w:rPr>
        <w:rFonts w:eastAsia="SimSun" w:cs="Arial"/>
        <w:b/>
        <w:bCs/>
      </w:rPr>
      <w:t>upply, installation and training of medical equipment</w:t>
    </w:r>
    <w:r w:rsidR="0050426E">
      <w:rPr>
        <w:rFonts w:eastAsia="SimSun" w:cs="Arial"/>
        <w:b/>
        <w:bCs/>
      </w:rPr>
      <w:t xml:space="preserve"> </w:t>
    </w:r>
    <w:r w:rsidR="00512CDA" w:rsidRPr="00512CDA">
      <w:rPr>
        <w:rFonts w:eastAsia="SimSun" w:cs="Arial"/>
        <w:b/>
        <w:bCs/>
      </w:rPr>
      <w:t xml:space="preserve">( </w:t>
    </w:r>
    <w:r w:rsidR="0050426E">
      <w:rPr>
        <w:rFonts w:eastAsia="SimSun" w:cs="Arial"/>
        <w:b/>
        <w:bCs/>
      </w:rPr>
      <w:t xml:space="preserve">Mabyan and </w:t>
    </w:r>
    <w:r w:rsidR="00512CDA" w:rsidRPr="00512CDA">
      <w:rPr>
        <w:rFonts w:eastAsia="SimSun" w:cs="Arial"/>
        <w:b/>
        <w:bCs/>
      </w:rPr>
      <w:t xml:space="preserve">Kohlan Afar) health centres Hajjah Governorate </w:t>
    </w:r>
    <w:r w:rsidR="00512CDA">
      <w:rPr>
        <w:rFonts w:eastAsia="SimSun" w:cs="Arial" w:hint="cs"/>
        <w:b/>
        <w:bCs/>
        <w:rtl/>
      </w:rPr>
      <w:t xml:space="preserve"> </w:t>
    </w:r>
    <w:r w:rsidR="00512CDA">
      <w:rPr>
        <w:rFonts w:eastAsia="SimSun" w:cs="Arial"/>
        <w:b/>
        <w:bCs/>
        <w:lang w:val="en-US"/>
      </w:rPr>
      <w:t xml:space="preserve"> </w:t>
    </w:r>
    <w:r w:rsidRPr="005E6E5F">
      <w:rPr>
        <w:rFonts w:eastAsia="SimSun" w:cs="Arial"/>
        <w:b/>
        <w:bCs/>
      </w:rPr>
      <w:t xml:space="preserve"> </w:t>
    </w:r>
    <w:r>
      <w:rPr>
        <w:rFonts w:eastAsia="SimSun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EE6"/>
    <w:multiLevelType w:val="multilevel"/>
    <w:tmpl w:val="794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6C77"/>
    <w:multiLevelType w:val="hybridMultilevel"/>
    <w:tmpl w:val="ABBA830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648B"/>
    <w:multiLevelType w:val="hybridMultilevel"/>
    <w:tmpl w:val="04A6A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4A04"/>
    <w:multiLevelType w:val="multilevel"/>
    <w:tmpl w:val="903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C2B"/>
    <w:multiLevelType w:val="hybridMultilevel"/>
    <w:tmpl w:val="F69C71C4"/>
    <w:lvl w:ilvl="0" w:tplc="5DFAD3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F1AB4"/>
    <w:multiLevelType w:val="multilevel"/>
    <w:tmpl w:val="4B8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18A0"/>
    <w:multiLevelType w:val="hybridMultilevel"/>
    <w:tmpl w:val="D95C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499D"/>
    <w:multiLevelType w:val="hybridMultilevel"/>
    <w:tmpl w:val="A816E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3F356B"/>
    <w:multiLevelType w:val="hybridMultilevel"/>
    <w:tmpl w:val="B792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670"/>
    <w:multiLevelType w:val="hybridMultilevel"/>
    <w:tmpl w:val="19F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595E"/>
    <w:multiLevelType w:val="hybridMultilevel"/>
    <w:tmpl w:val="F69C71C4"/>
    <w:lvl w:ilvl="0" w:tplc="5DFAD3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6FC2"/>
    <w:multiLevelType w:val="hybridMultilevel"/>
    <w:tmpl w:val="44282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7A2E"/>
    <w:multiLevelType w:val="hybridMultilevel"/>
    <w:tmpl w:val="04E402EA"/>
    <w:lvl w:ilvl="0" w:tplc="3BB4EE2E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9A1203"/>
    <w:multiLevelType w:val="hybridMultilevel"/>
    <w:tmpl w:val="4B8E014E"/>
    <w:lvl w:ilvl="0" w:tplc="55BEAFC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071BA"/>
    <w:multiLevelType w:val="hybridMultilevel"/>
    <w:tmpl w:val="6E204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A1F3A"/>
    <w:multiLevelType w:val="multilevel"/>
    <w:tmpl w:val="413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3378C"/>
    <w:multiLevelType w:val="hybridMultilevel"/>
    <w:tmpl w:val="88F6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E7D50"/>
    <w:multiLevelType w:val="hybridMultilevel"/>
    <w:tmpl w:val="28D8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B25"/>
    <w:multiLevelType w:val="hybridMultilevel"/>
    <w:tmpl w:val="D89A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17EBE"/>
    <w:multiLevelType w:val="multilevel"/>
    <w:tmpl w:val="2BB0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95E15"/>
    <w:multiLevelType w:val="hybridMultilevel"/>
    <w:tmpl w:val="A0D81C70"/>
    <w:lvl w:ilvl="0" w:tplc="1FEE59A0">
      <w:start w:val="44"/>
      <w:numFmt w:val="decimal"/>
      <w:lvlText w:val="%1."/>
      <w:lvlJc w:val="left"/>
      <w:pPr>
        <w:ind w:left="360" w:hanging="360"/>
      </w:pPr>
      <w:rPr>
        <w:rFonts w:eastAsia="Times New Roman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766D0"/>
    <w:multiLevelType w:val="hybridMultilevel"/>
    <w:tmpl w:val="3056B29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4CDA13CD"/>
    <w:multiLevelType w:val="hybridMultilevel"/>
    <w:tmpl w:val="B792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6D7F"/>
    <w:multiLevelType w:val="hybridMultilevel"/>
    <w:tmpl w:val="E91420EA"/>
    <w:lvl w:ilvl="0" w:tplc="95A0ACA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F2134"/>
    <w:multiLevelType w:val="hybridMultilevel"/>
    <w:tmpl w:val="144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E4F30"/>
    <w:multiLevelType w:val="hybridMultilevel"/>
    <w:tmpl w:val="0E5064D2"/>
    <w:lvl w:ilvl="0" w:tplc="873E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FD3406"/>
    <w:multiLevelType w:val="multilevel"/>
    <w:tmpl w:val="0A4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A1775"/>
    <w:multiLevelType w:val="hybridMultilevel"/>
    <w:tmpl w:val="F64C5924"/>
    <w:lvl w:ilvl="0" w:tplc="6A4C4C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6B5E"/>
    <w:multiLevelType w:val="hybridMultilevel"/>
    <w:tmpl w:val="0E5064D2"/>
    <w:lvl w:ilvl="0" w:tplc="873E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423D1A"/>
    <w:multiLevelType w:val="hybridMultilevel"/>
    <w:tmpl w:val="1544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22DF7"/>
    <w:multiLevelType w:val="hybridMultilevel"/>
    <w:tmpl w:val="D29E8D54"/>
    <w:lvl w:ilvl="0" w:tplc="563A6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A7125"/>
    <w:multiLevelType w:val="hybridMultilevel"/>
    <w:tmpl w:val="B52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07CFD"/>
    <w:multiLevelType w:val="hybridMultilevel"/>
    <w:tmpl w:val="A4909AEA"/>
    <w:lvl w:ilvl="0" w:tplc="554CC1A0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620793"/>
    <w:multiLevelType w:val="hybridMultilevel"/>
    <w:tmpl w:val="7CA0760E"/>
    <w:lvl w:ilvl="0" w:tplc="90582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EAB26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4AE8"/>
    <w:multiLevelType w:val="hybridMultilevel"/>
    <w:tmpl w:val="AD86583E"/>
    <w:lvl w:ilvl="0" w:tplc="A45E3962">
      <w:start w:val="4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6B67A41"/>
    <w:multiLevelType w:val="hybridMultilevel"/>
    <w:tmpl w:val="076E59B4"/>
    <w:lvl w:ilvl="0" w:tplc="94A2A54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F17F0"/>
    <w:multiLevelType w:val="hybridMultilevel"/>
    <w:tmpl w:val="EEAA70AE"/>
    <w:lvl w:ilvl="0" w:tplc="54F4A65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00376">
    <w:abstractNumId w:val="34"/>
  </w:num>
  <w:num w:numId="2" w16cid:durableId="697588831">
    <w:abstractNumId w:val="31"/>
  </w:num>
  <w:num w:numId="3" w16cid:durableId="842546005">
    <w:abstractNumId w:val="24"/>
  </w:num>
  <w:num w:numId="4" w16cid:durableId="818810845">
    <w:abstractNumId w:val="12"/>
  </w:num>
  <w:num w:numId="5" w16cid:durableId="783888652">
    <w:abstractNumId w:val="3"/>
  </w:num>
  <w:num w:numId="6" w16cid:durableId="515387957">
    <w:abstractNumId w:val="1"/>
  </w:num>
  <w:num w:numId="7" w16cid:durableId="69739012">
    <w:abstractNumId w:val="15"/>
  </w:num>
  <w:num w:numId="8" w16cid:durableId="740566623">
    <w:abstractNumId w:val="30"/>
  </w:num>
  <w:num w:numId="9" w16cid:durableId="645166096">
    <w:abstractNumId w:val="25"/>
  </w:num>
  <w:num w:numId="10" w16cid:durableId="203834443">
    <w:abstractNumId w:val="10"/>
  </w:num>
  <w:num w:numId="11" w16cid:durableId="81950113">
    <w:abstractNumId w:val="26"/>
  </w:num>
  <w:num w:numId="12" w16cid:durableId="259680569">
    <w:abstractNumId w:val="29"/>
  </w:num>
  <w:num w:numId="13" w16cid:durableId="1910847469">
    <w:abstractNumId w:val="28"/>
  </w:num>
  <w:num w:numId="14" w16cid:durableId="965113981">
    <w:abstractNumId w:val="33"/>
  </w:num>
  <w:num w:numId="15" w16cid:durableId="1581870736">
    <w:abstractNumId w:val="35"/>
  </w:num>
  <w:num w:numId="16" w16cid:durableId="1727996331">
    <w:abstractNumId w:val="21"/>
  </w:num>
  <w:num w:numId="17" w16cid:durableId="763768689">
    <w:abstractNumId w:val="11"/>
  </w:num>
  <w:num w:numId="18" w16cid:durableId="130751966">
    <w:abstractNumId w:val="5"/>
  </w:num>
  <w:num w:numId="19" w16cid:durableId="495003103">
    <w:abstractNumId w:val="27"/>
  </w:num>
  <w:num w:numId="20" w16cid:durableId="1410271215">
    <w:abstractNumId w:val="37"/>
  </w:num>
  <w:num w:numId="21" w16cid:durableId="1539586517">
    <w:abstractNumId w:val="16"/>
  </w:num>
  <w:num w:numId="22" w16cid:durableId="220554561">
    <w:abstractNumId w:val="19"/>
  </w:num>
  <w:num w:numId="23" w16cid:durableId="502360780">
    <w:abstractNumId w:val="22"/>
  </w:num>
  <w:num w:numId="24" w16cid:durableId="1229995968">
    <w:abstractNumId w:val="8"/>
  </w:num>
  <w:num w:numId="25" w16cid:durableId="1280255245">
    <w:abstractNumId w:val="13"/>
  </w:num>
  <w:num w:numId="26" w16cid:durableId="668796141">
    <w:abstractNumId w:val="2"/>
  </w:num>
  <w:num w:numId="27" w16cid:durableId="947274194">
    <w:abstractNumId w:val="23"/>
  </w:num>
  <w:num w:numId="28" w16cid:durableId="159389038">
    <w:abstractNumId w:val="9"/>
  </w:num>
  <w:num w:numId="29" w16cid:durableId="1453405441">
    <w:abstractNumId w:val="7"/>
  </w:num>
  <w:num w:numId="30" w16cid:durableId="1317299088">
    <w:abstractNumId w:val="18"/>
  </w:num>
  <w:num w:numId="31" w16cid:durableId="604457901">
    <w:abstractNumId w:val="36"/>
  </w:num>
  <w:num w:numId="32" w16cid:durableId="1053239013">
    <w:abstractNumId w:val="20"/>
  </w:num>
  <w:num w:numId="33" w16cid:durableId="199586947">
    <w:abstractNumId w:val="4"/>
  </w:num>
  <w:num w:numId="34" w16cid:durableId="1591815652">
    <w:abstractNumId w:val="0"/>
  </w:num>
  <w:num w:numId="35" w16cid:durableId="1388451829">
    <w:abstractNumId w:val="6"/>
  </w:num>
  <w:num w:numId="36" w16cid:durableId="1658067947">
    <w:abstractNumId w:val="17"/>
  </w:num>
  <w:num w:numId="37" w16cid:durableId="1272973110">
    <w:abstractNumId w:val="32"/>
  </w:num>
  <w:num w:numId="38" w16cid:durableId="3316657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6C"/>
    <w:rsid w:val="00000495"/>
    <w:rsid w:val="00000603"/>
    <w:rsid w:val="00001DE1"/>
    <w:rsid w:val="00004FDF"/>
    <w:rsid w:val="000057B7"/>
    <w:rsid w:val="00005E1D"/>
    <w:rsid w:val="00006C5D"/>
    <w:rsid w:val="000070F0"/>
    <w:rsid w:val="00010674"/>
    <w:rsid w:val="00012977"/>
    <w:rsid w:val="0001431C"/>
    <w:rsid w:val="00015AFF"/>
    <w:rsid w:val="00016F52"/>
    <w:rsid w:val="00017359"/>
    <w:rsid w:val="0002373E"/>
    <w:rsid w:val="00024EC1"/>
    <w:rsid w:val="00026DB3"/>
    <w:rsid w:val="00027C55"/>
    <w:rsid w:val="00031074"/>
    <w:rsid w:val="00032249"/>
    <w:rsid w:val="00035A86"/>
    <w:rsid w:val="000428F9"/>
    <w:rsid w:val="000439CC"/>
    <w:rsid w:val="00045DAF"/>
    <w:rsid w:val="00054A6D"/>
    <w:rsid w:val="000566B0"/>
    <w:rsid w:val="00060237"/>
    <w:rsid w:val="00066613"/>
    <w:rsid w:val="00066696"/>
    <w:rsid w:val="0007160A"/>
    <w:rsid w:val="00071ED6"/>
    <w:rsid w:val="00071EE7"/>
    <w:rsid w:val="00072FC2"/>
    <w:rsid w:val="0007303B"/>
    <w:rsid w:val="00075343"/>
    <w:rsid w:val="00084975"/>
    <w:rsid w:val="00084E93"/>
    <w:rsid w:val="00087A04"/>
    <w:rsid w:val="0009162B"/>
    <w:rsid w:val="00094607"/>
    <w:rsid w:val="000A0979"/>
    <w:rsid w:val="000A0B4C"/>
    <w:rsid w:val="000A2441"/>
    <w:rsid w:val="000A2E8A"/>
    <w:rsid w:val="000A302D"/>
    <w:rsid w:val="000A52C8"/>
    <w:rsid w:val="000A5B45"/>
    <w:rsid w:val="000A5B82"/>
    <w:rsid w:val="000A78EC"/>
    <w:rsid w:val="000A7C36"/>
    <w:rsid w:val="000B0942"/>
    <w:rsid w:val="000B5C6C"/>
    <w:rsid w:val="000B5F5A"/>
    <w:rsid w:val="000B705D"/>
    <w:rsid w:val="000C1479"/>
    <w:rsid w:val="000C63F0"/>
    <w:rsid w:val="000C69CB"/>
    <w:rsid w:val="000C7230"/>
    <w:rsid w:val="000D0BB6"/>
    <w:rsid w:val="000D644F"/>
    <w:rsid w:val="000D70F7"/>
    <w:rsid w:val="000E24F2"/>
    <w:rsid w:val="000E28FE"/>
    <w:rsid w:val="000E79F6"/>
    <w:rsid w:val="000F3B56"/>
    <w:rsid w:val="000F5337"/>
    <w:rsid w:val="001020B4"/>
    <w:rsid w:val="00102702"/>
    <w:rsid w:val="00102F7D"/>
    <w:rsid w:val="001059F7"/>
    <w:rsid w:val="001128DC"/>
    <w:rsid w:val="001141D5"/>
    <w:rsid w:val="00115923"/>
    <w:rsid w:val="00116169"/>
    <w:rsid w:val="001168A7"/>
    <w:rsid w:val="00117753"/>
    <w:rsid w:val="0012282D"/>
    <w:rsid w:val="00123F51"/>
    <w:rsid w:val="00126361"/>
    <w:rsid w:val="00126FCC"/>
    <w:rsid w:val="00136184"/>
    <w:rsid w:val="00137D59"/>
    <w:rsid w:val="00137EA0"/>
    <w:rsid w:val="001403BD"/>
    <w:rsid w:val="001425A7"/>
    <w:rsid w:val="00142D8B"/>
    <w:rsid w:val="0014365E"/>
    <w:rsid w:val="00144A5F"/>
    <w:rsid w:val="001458CE"/>
    <w:rsid w:val="00150D19"/>
    <w:rsid w:val="00155BE4"/>
    <w:rsid w:val="0016175C"/>
    <w:rsid w:val="0016391E"/>
    <w:rsid w:val="001640D2"/>
    <w:rsid w:val="00166931"/>
    <w:rsid w:val="00171C5B"/>
    <w:rsid w:val="001737DE"/>
    <w:rsid w:val="0017456F"/>
    <w:rsid w:val="00174D50"/>
    <w:rsid w:val="00174F2A"/>
    <w:rsid w:val="0017656A"/>
    <w:rsid w:val="00177031"/>
    <w:rsid w:val="00182334"/>
    <w:rsid w:val="001845BC"/>
    <w:rsid w:val="001867E7"/>
    <w:rsid w:val="00186BE6"/>
    <w:rsid w:val="00187391"/>
    <w:rsid w:val="0019027A"/>
    <w:rsid w:val="001911D5"/>
    <w:rsid w:val="00192389"/>
    <w:rsid w:val="00194E61"/>
    <w:rsid w:val="00194EB8"/>
    <w:rsid w:val="00195587"/>
    <w:rsid w:val="001961DA"/>
    <w:rsid w:val="00196A64"/>
    <w:rsid w:val="001974D7"/>
    <w:rsid w:val="001A0148"/>
    <w:rsid w:val="001A014F"/>
    <w:rsid w:val="001A01A8"/>
    <w:rsid w:val="001A3FD4"/>
    <w:rsid w:val="001A4295"/>
    <w:rsid w:val="001B14F8"/>
    <w:rsid w:val="001B2624"/>
    <w:rsid w:val="001C2BAA"/>
    <w:rsid w:val="001C3316"/>
    <w:rsid w:val="001C45D3"/>
    <w:rsid w:val="001C4E2D"/>
    <w:rsid w:val="001C661E"/>
    <w:rsid w:val="001D0202"/>
    <w:rsid w:val="001D0E4C"/>
    <w:rsid w:val="001D2A1D"/>
    <w:rsid w:val="001D4E7B"/>
    <w:rsid w:val="001E7861"/>
    <w:rsid w:val="001F01DC"/>
    <w:rsid w:val="001F1505"/>
    <w:rsid w:val="001F2BC1"/>
    <w:rsid w:val="001F329D"/>
    <w:rsid w:val="00200324"/>
    <w:rsid w:val="002003FF"/>
    <w:rsid w:val="002045C6"/>
    <w:rsid w:val="0020518D"/>
    <w:rsid w:val="002051AF"/>
    <w:rsid w:val="002079B6"/>
    <w:rsid w:val="002102EB"/>
    <w:rsid w:val="00216218"/>
    <w:rsid w:val="002246BF"/>
    <w:rsid w:val="0022490D"/>
    <w:rsid w:val="00231F74"/>
    <w:rsid w:val="0023342B"/>
    <w:rsid w:val="00242A52"/>
    <w:rsid w:val="0024381D"/>
    <w:rsid w:val="00250655"/>
    <w:rsid w:val="00252625"/>
    <w:rsid w:val="0025388B"/>
    <w:rsid w:val="00253F98"/>
    <w:rsid w:val="00260B31"/>
    <w:rsid w:val="00262AD9"/>
    <w:rsid w:val="00263352"/>
    <w:rsid w:val="0026355B"/>
    <w:rsid w:val="002659EE"/>
    <w:rsid w:val="00265C85"/>
    <w:rsid w:val="0027192A"/>
    <w:rsid w:val="002765EF"/>
    <w:rsid w:val="00280AD9"/>
    <w:rsid w:val="00280EBD"/>
    <w:rsid w:val="002878A8"/>
    <w:rsid w:val="00287E5F"/>
    <w:rsid w:val="00290995"/>
    <w:rsid w:val="00290B59"/>
    <w:rsid w:val="00292EA2"/>
    <w:rsid w:val="00293913"/>
    <w:rsid w:val="00294970"/>
    <w:rsid w:val="002951B8"/>
    <w:rsid w:val="002954CC"/>
    <w:rsid w:val="002A06A5"/>
    <w:rsid w:val="002A1D93"/>
    <w:rsid w:val="002A439E"/>
    <w:rsid w:val="002A4DB3"/>
    <w:rsid w:val="002A6505"/>
    <w:rsid w:val="002B0EF8"/>
    <w:rsid w:val="002B4589"/>
    <w:rsid w:val="002B79B8"/>
    <w:rsid w:val="002C11E9"/>
    <w:rsid w:val="002C19BD"/>
    <w:rsid w:val="002C54D6"/>
    <w:rsid w:val="002C72DF"/>
    <w:rsid w:val="002C754F"/>
    <w:rsid w:val="002D232B"/>
    <w:rsid w:val="002D26C3"/>
    <w:rsid w:val="002D3E51"/>
    <w:rsid w:val="002D77CF"/>
    <w:rsid w:val="002D7AE1"/>
    <w:rsid w:val="002E1873"/>
    <w:rsid w:val="002E2EDC"/>
    <w:rsid w:val="002E3E95"/>
    <w:rsid w:val="002E3FF2"/>
    <w:rsid w:val="002E6310"/>
    <w:rsid w:val="002F2684"/>
    <w:rsid w:val="00303031"/>
    <w:rsid w:val="00304E9F"/>
    <w:rsid w:val="0030612E"/>
    <w:rsid w:val="0031033B"/>
    <w:rsid w:val="00310CAB"/>
    <w:rsid w:val="00312A1F"/>
    <w:rsid w:val="00312B42"/>
    <w:rsid w:val="00314BA5"/>
    <w:rsid w:val="003155AC"/>
    <w:rsid w:val="003158CE"/>
    <w:rsid w:val="0031610F"/>
    <w:rsid w:val="00316125"/>
    <w:rsid w:val="0031660D"/>
    <w:rsid w:val="00316FBB"/>
    <w:rsid w:val="00317E89"/>
    <w:rsid w:val="00317ECC"/>
    <w:rsid w:val="00320435"/>
    <w:rsid w:val="003233BF"/>
    <w:rsid w:val="00325B82"/>
    <w:rsid w:val="00326B76"/>
    <w:rsid w:val="00327155"/>
    <w:rsid w:val="00331571"/>
    <w:rsid w:val="00332527"/>
    <w:rsid w:val="00332D9C"/>
    <w:rsid w:val="00333DE7"/>
    <w:rsid w:val="003348C4"/>
    <w:rsid w:val="003467A2"/>
    <w:rsid w:val="0035090D"/>
    <w:rsid w:val="00355028"/>
    <w:rsid w:val="00355A7F"/>
    <w:rsid w:val="0035632E"/>
    <w:rsid w:val="00360F51"/>
    <w:rsid w:val="00363AD4"/>
    <w:rsid w:val="003707EF"/>
    <w:rsid w:val="00371294"/>
    <w:rsid w:val="00371FA9"/>
    <w:rsid w:val="00372336"/>
    <w:rsid w:val="00375C5F"/>
    <w:rsid w:val="003764A2"/>
    <w:rsid w:val="0037673C"/>
    <w:rsid w:val="0037696E"/>
    <w:rsid w:val="00380CDC"/>
    <w:rsid w:val="00384D9F"/>
    <w:rsid w:val="003878B0"/>
    <w:rsid w:val="00387E70"/>
    <w:rsid w:val="00390B17"/>
    <w:rsid w:val="003938D8"/>
    <w:rsid w:val="003A00F1"/>
    <w:rsid w:val="003A3177"/>
    <w:rsid w:val="003A4A95"/>
    <w:rsid w:val="003A4EE8"/>
    <w:rsid w:val="003A729E"/>
    <w:rsid w:val="003B02BA"/>
    <w:rsid w:val="003B2550"/>
    <w:rsid w:val="003B74F9"/>
    <w:rsid w:val="003C450F"/>
    <w:rsid w:val="003C7F6A"/>
    <w:rsid w:val="003D08DD"/>
    <w:rsid w:val="003D0E23"/>
    <w:rsid w:val="003D3235"/>
    <w:rsid w:val="003D5734"/>
    <w:rsid w:val="003E1DDE"/>
    <w:rsid w:val="003E313A"/>
    <w:rsid w:val="003E6306"/>
    <w:rsid w:val="003F0529"/>
    <w:rsid w:val="003F3C36"/>
    <w:rsid w:val="003F5F9C"/>
    <w:rsid w:val="003F7A65"/>
    <w:rsid w:val="004026AC"/>
    <w:rsid w:val="00404006"/>
    <w:rsid w:val="00406709"/>
    <w:rsid w:val="00407B56"/>
    <w:rsid w:val="00407D0A"/>
    <w:rsid w:val="00411549"/>
    <w:rsid w:val="00411933"/>
    <w:rsid w:val="0041293D"/>
    <w:rsid w:val="00414BB0"/>
    <w:rsid w:val="00422A0C"/>
    <w:rsid w:val="00423FE7"/>
    <w:rsid w:val="004276B9"/>
    <w:rsid w:val="00431AE2"/>
    <w:rsid w:val="00431BF6"/>
    <w:rsid w:val="004322B1"/>
    <w:rsid w:val="00435831"/>
    <w:rsid w:val="00435ABA"/>
    <w:rsid w:val="00437A03"/>
    <w:rsid w:val="00441E9C"/>
    <w:rsid w:val="004429F6"/>
    <w:rsid w:val="00444DFF"/>
    <w:rsid w:val="004479C6"/>
    <w:rsid w:val="004523C8"/>
    <w:rsid w:val="00452427"/>
    <w:rsid w:val="00452CF0"/>
    <w:rsid w:val="0045335D"/>
    <w:rsid w:val="00453A9E"/>
    <w:rsid w:val="00454854"/>
    <w:rsid w:val="00455111"/>
    <w:rsid w:val="004552D7"/>
    <w:rsid w:val="0045613C"/>
    <w:rsid w:val="00461A0E"/>
    <w:rsid w:val="0046326F"/>
    <w:rsid w:val="0046688B"/>
    <w:rsid w:val="00474D14"/>
    <w:rsid w:val="0049393C"/>
    <w:rsid w:val="00494F82"/>
    <w:rsid w:val="004A08CD"/>
    <w:rsid w:val="004A4A84"/>
    <w:rsid w:val="004A7D4B"/>
    <w:rsid w:val="004B5E5A"/>
    <w:rsid w:val="004B63E5"/>
    <w:rsid w:val="004B6401"/>
    <w:rsid w:val="004B7F0A"/>
    <w:rsid w:val="004C1196"/>
    <w:rsid w:val="004C464E"/>
    <w:rsid w:val="004C5A57"/>
    <w:rsid w:val="004C60D9"/>
    <w:rsid w:val="004C7ED9"/>
    <w:rsid w:val="004D12EE"/>
    <w:rsid w:val="004D26E6"/>
    <w:rsid w:val="004D3A4E"/>
    <w:rsid w:val="004E07B0"/>
    <w:rsid w:val="004E1F09"/>
    <w:rsid w:val="004E2B06"/>
    <w:rsid w:val="004E469E"/>
    <w:rsid w:val="004E7AA8"/>
    <w:rsid w:val="004F5074"/>
    <w:rsid w:val="005020CD"/>
    <w:rsid w:val="005040FB"/>
    <w:rsid w:val="0050426E"/>
    <w:rsid w:val="005079CD"/>
    <w:rsid w:val="00510F51"/>
    <w:rsid w:val="0051105C"/>
    <w:rsid w:val="00512CDA"/>
    <w:rsid w:val="00513282"/>
    <w:rsid w:val="00514E46"/>
    <w:rsid w:val="00516E8B"/>
    <w:rsid w:val="005200B4"/>
    <w:rsid w:val="00520FEF"/>
    <w:rsid w:val="00521BC2"/>
    <w:rsid w:val="00524885"/>
    <w:rsid w:val="005264C8"/>
    <w:rsid w:val="00526D1D"/>
    <w:rsid w:val="00526D50"/>
    <w:rsid w:val="00530319"/>
    <w:rsid w:val="00530E4F"/>
    <w:rsid w:val="005320AB"/>
    <w:rsid w:val="005325AD"/>
    <w:rsid w:val="0053372F"/>
    <w:rsid w:val="00534587"/>
    <w:rsid w:val="00534A7C"/>
    <w:rsid w:val="005355F1"/>
    <w:rsid w:val="00535656"/>
    <w:rsid w:val="005364E4"/>
    <w:rsid w:val="005367FA"/>
    <w:rsid w:val="005408B0"/>
    <w:rsid w:val="00540A81"/>
    <w:rsid w:val="005413C5"/>
    <w:rsid w:val="00543B15"/>
    <w:rsid w:val="00544659"/>
    <w:rsid w:val="00551CBC"/>
    <w:rsid w:val="00551F94"/>
    <w:rsid w:val="005523CC"/>
    <w:rsid w:val="005525D8"/>
    <w:rsid w:val="005542A4"/>
    <w:rsid w:val="005554FF"/>
    <w:rsid w:val="0055568D"/>
    <w:rsid w:val="00556A13"/>
    <w:rsid w:val="00557505"/>
    <w:rsid w:val="005653E6"/>
    <w:rsid w:val="0056621A"/>
    <w:rsid w:val="00570771"/>
    <w:rsid w:val="005713C7"/>
    <w:rsid w:val="005741F0"/>
    <w:rsid w:val="00577D20"/>
    <w:rsid w:val="0058300F"/>
    <w:rsid w:val="005934B4"/>
    <w:rsid w:val="0059482D"/>
    <w:rsid w:val="00594990"/>
    <w:rsid w:val="005A0073"/>
    <w:rsid w:val="005A069B"/>
    <w:rsid w:val="005A0E19"/>
    <w:rsid w:val="005A38F8"/>
    <w:rsid w:val="005A4AAF"/>
    <w:rsid w:val="005A6269"/>
    <w:rsid w:val="005A6CA9"/>
    <w:rsid w:val="005A6D0E"/>
    <w:rsid w:val="005B0E61"/>
    <w:rsid w:val="005B44DD"/>
    <w:rsid w:val="005B5B4F"/>
    <w:rsid w:val="005B7834"/>
    <w:rsid w:val="005B7BE7"/>
    <w:rsid w:val="005C0CED"/>
    <w:rsid w:val="005C0D9D"/>
    <w:rsid w:val="005C2A2C"/>
    <w:rsid w:val="005C366A"/>
    <w:rsid w:val="005C4CB5"/>
    <w:rsid w:val="005C4FDA"/>
    <w:rsid w:val="005C5E2C"/>
    <w:rsid w:val="005D2BE9"/>
    <w:rsid w:val="005D3C74"/>
    <w:rsid w:val="005D4C88"/>
    <w:rsid w:val="005D5645"/>
    <w:rsid w:val="005D7547"/>
    <w:rsid w:val="005E1A49"/>
    <w:rsid w:val="005E271B"/>
    <w:rsid w:val="005E2803"/>
    <w:rsid w:val="005E5816"/>
    <w:rsid w:val="005E611B"/>
    <w:rsid w:val="005E61E1"/>
    <w:rsid w:val="005E7E52"/>
    <w:rsid w:val="005F2884"/>
    <w:rsid w:val="005F403C"/>
    <w:rsid w:val="005F40D9"/>
    <w:rsid w:val="0060178F"/>
    <w:rsid w:val="006023F0"/>
    <w:rsid w:val="0060740D"/>
    <w:rsid w:val="006078A7"/>
    <w:rsid w:val="006104A4"/>
    <w:rsid w:val="00610A28"/>
    <w:rsid w:val="00616AC3"/>
    <w:rsid w:val="00616C04"/>
    <w:rsid w:val="00622827"/>
    <w:rsid w:val="0062466F"/>
    <w:rsid w:val="00627F1C"/>
    <w:rsid w:val="00632221"/>
    <w:rsid w:val="00634D9F"/>
    <w:rsid w:val="006353B3"/>
    <w:rsid w:val="00635870"/>
    <w:rsid w:val="006371DC"/>
    <w:rsid w:val="00637FEB"/>
    <w:rsid w:val="00640663"/>
    <w:rsid w:val="00642AD3"/>
    <w:rsid w:val="00642DB7"/>
    <w:rsid w:val="00652A06"/>
    <w:rsid w:val="006538F5"/>
    <w:rsid w:val="00654317"/>
    <w:rsid w:val="00654910"/>
    <w:rsid w:val="00654ED2"/>
    <w:rsid w:val="00655515"/>
    <w:rsid w:val="006604F0"/>
    <w:rsid w:val="00662B42"/>
    <w:rsid w:val="00665136"/>
    <w:rsid w:val="006660BC"/>
    <w:rsid w:val="00666D20"/>
    <w:rsid w:val="00671230"/>
    <w:rsid w:val="00672C31"/>
    <w:rsid w:val="0067389E"/>
    <w:rsid w:val="00673AEF"/>
    <w:rsid w:val="00673DB7"/>
    <w:rsid w:val="00674B26"/>
    <w:rsid w:val="0067615A"/>
    <w:rsid w:val="00677403"/>
    <w:rsid w:val="006814A3"/>
    <w:rsid w:val="0068382A"/>
    <w:rsid w:val="00687165"/>
    <w:rsid w:val="00687D81"/>
    <w:rsid w:val="0069073D"/>
    <w:rsid w:val="00691079"/>
    <w:rsid w:val="006910F6"/>
    <w:rsid w:val="006939AC"/>
    <w:rsid w:val="00695FB9"/>
    <w:rsid w:val="0069727A"/>
    <w:rsid w:val="006A4C6E"/>
    <w:rsid w:val="006C261A"/>
    <w:rsid w:val="006C5E25"/>
    <w:rsid w:val="006C6C31"/>
    <w:rsid w:val="006D7C25"/>
    <w:rsid w:val="006E3C54"/>
    <w:rsid w:val="006F3C1C"/>
    <w:rsid w:val="00706DAB"/>
    <w:rsid w:val="00712EDE"/>
    <w:rsid w:val="007214A1"/>
    <w:rsid w:val="00721BCA"/>
    <w:rsid w:val="00721E74"/>
    <w:rsid w:val="00722FB6"/>
    <w:rsid w:val="007246C8"/>
    <w:rsid w:val="007259BD"/>
    <w:rsid w:val="007266CE"/>
    <w:rsid w:val="00726C3E"/>
    <w:rsid w:val="00730837"/>
    <w:rsid w:val="00732D40"/>
    <w:rsid w:val="00732F12"/>
    <w:rsid w:val="00732FCF"/>
    <w:rsid w:val="007337DC"/>
    <w:rsid w:val="00733856"/>
    <w:rsid w:val="007374A2"/>
    <w:rsid w:val="00740073"/>
    <w:rsid w:val="00741B6C"/>
    <w:rsid w:val="0076329F"/>
    <w:rsid w:val="00763C2F"/>
    <w:rsid w:val="00770FF8"/>
    <w:rsid w:val="00771818"/>
    <w:rsid w:val="00771B53"/>
    <w:rsid w:val="00775779"/>
    <w:rsid w:val="00784908"/>
    <w:rsid w:val="00785071"/>
    <w:rsid w:val="00785244"/>
    <w:rsid w:val="007929F0"/>
    <w:rsid w:val="00793BA8"/>
    <w:rsid w:val="0079474C"/>
    <w:rsid w:val="00794D18"/>
    <w:rsid w:val="007955DA"/>
    <w:rsid w:val="007A2314"/>
    <w:rsid w:val="007A36E5"/>
    <w:rsid w:val="007A498F"/>
    <w:rsid w:val="007A61E5"/>
    <w:rsid w:val="007A6635"/>
    <w:rsid w:val="007B0D0E"/>
    <w:rsid w:val="007C3F9A"/>
    <w:rsid w:val="007C677C"/>
    <w:rsid w:val="007C67AD"/>
    <w:rsid w:val="007D1EE2"/>
    <w:rsid w:val="007D24C0"/>
    <w:rsid w:val="007E6C9F"/>
    <w:rsid w:val="007F2878"/>
    <w:rsid w:val="007F2B4E"/>
    <w:rsid w:val="007F44DD"/>
    <w:rsid w:val="007F48FA"/>
    <w:rsid w:val="0080114D"/>
    <w:rsid w:val="0080131C"/>
    <w:rsid w:val="0080150B"/>
    <w:rsid w:val="00803766"/>
    <w:rsid w:val="008051D7"/>
    <w:rsid w:val="008056BA"/>
    <w:rsid w:val="008077B4"/>
    <w:rsid w:val="00810467"/>
    <w:rsid w:val="0081241A"/>
    <w:rsid w:val="008124D0"/>
    <w:rsid w:val="00817203"/>
    <w:rsid w:val="0082265C"/>
    <w:rsid w:val="0082419C"/>
    <w:rsid w:val="0082675C"/>
    <w:rsid w:val="00826F48"/>
    <w:rsid w:val="008303B8"/>
    <w:rsid w:val="008317AE"/>
    <w:rsid w:val="00831A42"/>
    <w:rsid w:val="008333D5"/>
    <w:rsid w:val="0083488E"/>
    <w:rsid w:val="00841525"/>
    <w:rsid w:val="008437E0"/>
    <w:rsid w:val="00843925"/>
    <w:rsid w:val="008441F9"/>
    <w:rsid w:val="00845466"/>
    <w:rsid w:val="00845A41"/>
    <w:rsid w:val="008466E3"/>
    <w:rsid w:val="00850DE1"/>
    <w:rsid w:val="008512D2"/>
    <w:rsid w:val="00853A39"/>
    <w:rsid w:val="00853D35"/>
    <w:rsid w:val="0085665B"/>
    <w:rsid w:val="00857F9C"/>
    <w:rsid w:val="00861344"/>
    <w:rsid w:val="00862E6C"/>
    <w:rsid w:val="00865286"/>
    <w:rsid w:val="0086679E"/>
    <w:rsid w:val="008706AD"/>
    <w:rsid w:val="0087080E"/>
    <w:rsid w:val="00876109"/>
    <w:rsid w:val="00876BCE"/>
    <w:rsid w:val="008823D2"/>
    <w:rsid w:val="0088497C"/>
    <w:rsid w:val="00884E7A"/>
    <w:rsid w:val="0088673E"/>
    <w:rsid w:val="008872D4"/>
    <w:rsid w:val="00890FEE"/>
    <w:rsid w:val="008942F2"/>
    <w:rsid w:val="0089439D"/>
    <w:rsid w:val="008A00FF"/>
    <w:rsid w:val="008A5846"/>
    <w:rsid w:val="008B16EE"/>
    <w:rsid w:val="008B201D"/>
    <w:rsid w:val="008B21C7"/>
    <w:rsid w:val="008B2257"/>
    <w:rsid w:val="008B29D9"/>
    <w:rsid w:val="008B6D8F"/>
    <w:rsid w:val="008C0C0B"/>
    <w:rsid w:val="008C7A47"/>
    <w:rsid w:val="008E18BB"/>
    <w:rsid w:val="008E1A66"/>
    <w:rsid w:val="008E380F"/>
    <w:rsid w:val="008E4C9F"/>
    <w:rsid w:val="008F1520"/>
    <w:rsid w:val="008F6F74"/>
    <w:rsid w:val="0090055B"/>
    <w:rsid w:val="009026C3"/>
    <w:rsid w:val="00903A43"/>
    <w:rsid w:val="00907805"/>
    <w:rsid w:val="009102E5"/>
    <w:rsid w:val="00916D77"/>
    <w:rsid w:val="00921310"/>
    <w:rsid w:val="00921D20"/>
    <w:rsid w:val="00922D87"/>
    <w:rsid w:val="009240A6"/>
    <w:rsid w:val="009320B4"/>
    <w:rsid w:val="0094041E"/>
    <w:rsid w:val="00941B6F"/>
    <w:rsid w:val="009501E9"/>
    <w:rsid w:val="009511B6"/>
    <w:rsid w:val="0095391C"/>
    <w:rsid w:val="00954725"/>
    <w:rsid w:val="00960159"/>
    <w:rsid w:val="00964E40"/>
    <w:rsid w:val="0096576C"/>
    <w:rsid w:val="009667F4"/>
    <w:rsid w:val="00970920"/>
    <w:rsid w:val="00971ABE"/>
    <w:rsid w:val="00974574"/>
    <w:rsid w:val="00976ED2"/>
    <w:rsid w:val="0098125B"/>
    <w:rsid w:val="00982BBF"/>
    <w:rsid w:val="00982D19"/>
    <w:rsid w:val="009836D1"/>
    <w:rsid w:val="00984FE5"/>
    <w:rsid w:val="00990161"/>
    <w:rsid w:val="00990814"/>
    <w:rsid w:val="00990C64"/>
    <w:rsid w:val="009910F2"/>
    <w:rsid w:val="009928EF"/>
    <w:rsid w:val="00992EC6"/>
    <w:rsid w:val="00997BC4"/>
    <w:rsid w:val="009A65FE"/>
    <w:rsid w:val="009A716E"/>
    <w:rsid w:val="009B0DA7"/>
    <w:rsid w:val="009B4F06"/>
    <w:rsid w:val="009C1FEA"/>
    <w:rsid w:val="009C300E"/>
    <w:rsid w:val="009D4756"/>
    <w:rsid w:val="009D597E"/>
    <w:rsid w:val="009D602C"/>
    <w:rsid w:val="009E53D4"/>
    <w:rsid w:val="009E72F2"/>
    <w:rsid w:val="009F5206"/>
    <w:rsid w:val="009F5A73"/>
    <w:rsid w:val="00A00F90"/>
    <w:rsid w:val="00A06402"/>
    <w:rsid w:val="00A07075"/>
    <w:rsid w:val="00A074E5"/>
    <w:rsid w:val="00A11A3A"/>
    <w:rsid w:val="00A12AE5"/>
    <w:rsid w:val="00A12C7C"/>
    <w:rsid w:val="00A13782"/>
    <w:rsid w:val="00A2457E"/>
    <w:rsid w:val="00A26132"/>
    <w:rsid w:val="00A2775D"/>
    <w:rsid w:val="00A303C3"/>
    <w:rsid w:val="00A30437"/>
    <w:rsid w:val="00A30514"/>
    <w:rsid w:val="00A31A1B"/>
    <w:rsid w:val="00A321A3"/>
    <w:rsid w:val="00A33553"/>
    <w:rsid w:val="00A346AA"/>
    <w:rsid w:val="00A378A5"/>
    <w:rsid w:val="00A41A5A"/>
    <w:rsid w:val="00A450A2"/>
    <w:rsid w:val="00A455F4"/>
    <w:rsid w:val="00A463B6"/>
    <w:rsid w:val="00A46612"/>
    <w:rsid w:val="00A46A8F"/>
    <w:rsid w:val="00A46C15"/>
    <w:rsid w:val="00A472EB"/>
    <w:rsid w:val="00A52002"/>
    <w:rsid w:val="00A55238"/>
    <w:rsid w:val="00A56F09"/>
    <w:rsid w:val="00A61114"/>
    <w:rsid w:val="00A6151D"/>
    <w:rsid w:val="00A617F7"/>
    <w:rsid w:val="00A62E0A"/>
    <w:rsid w:val="00A63654"/>
    <w:rsid w:val="00A64398"/>
    <w:rsid w:val="00A6570D"/>
    <w:rsid w:val="00A660CC"/>
    <w:rsid w:val="00A7165A"/>
    <w:rsid w:val="00A7225C"/>
    <w:rsid w:val="00A75120"/>
    <w:rsid w:val="00A76597"/>
    <w:rsid w:val="00A82750"/>
    <w:rsid w:val="00A8625A"/>
    <w:rsid w:val="00A86DCA"/>
    <w:rsid w:val="00A9130A"/>
    <w:rsid w:val="00A936A9"/>
    <w:rsid w:val="00A95BEC"/>
    <w:rsid w:val="00A96755"/>
    <w:rsid w:val="00A96EFE"/>
    <w:rsid w:val="00A9746A"/>
    <w:rsid w:val="00AA010F"/>
    <w:rsid w:val="00AA02A8"/>
    <w:rsid w:val="00AA0D30"/>
    <w:rsid w:val="00AA2506"/>
    <w:rsid w:val="00AA286A"/>
    <w:rsid w:val="00AA54E1"/>
    <w:rsid w:val="00AA5C11"/>
    <w:rsid w:val="00AB46D1"/>
    <w:rsid w:val="00AB6A5D"/>
    <w:rsid w:val="00AC1CA2"/>
    <w:rsid w:val="00AC5EEF"/>
    <w:rsid w:val="00AD2EFA"/>
    <w:rsid w:val="00AD332A"/>
    <w:rsid w:val="00AE29C7"/>
    <w:rsid w:val="00AE2C41"/>
    <w:rsid w:val="00AE446F"/>
    <w:rsid w:val="00AF469C"/>
    <w:rsid w:val="00B0200B"/>
    <w:rsid w:val="00B0271B"/>
    <w:rsid w:val="00B06649"/>
    <w:rsid w:val="00B06F9E"/>
    <w:rsid w:val="00B108E3"/>
    <w:rsid w:val="00B10C55"/>
    <w:rsid w:val="00B10F74"/>
    <w:rsid w:val="00B17EED"/>
    <w:rsid w:val="00B201E2"/>
    <w:rsid w:val="00B212E8"/>
    <w:rsid w:val="00B21FBD"/>
    <w:rsid w:val="00B221D7"/>
    <w:rsid w:val="00B26ACA"/>
    <w:rsid w:val="00B33DCD"/>
    <w:rsid w:val="00B35337"/>
    <w:rsid w:val="00B363ED"/>
    <w:rsid w:val="00B422D6"/>
    <w:rsid w:val="00B46484"/>
    <w:rsid w:val="00B46971"/>
    <w:rsid w:val="00B50AFB"/>
    <w:rsid w:val="00B521C8"/>
    <w:rsid w:val="00B56359"/>
    <w:rsid w:val="00B5774A"/>
    <w:rsid w:val="00B57955"/>
    <w:rsid w:val="00B57F7C"/>
    <w:rsid w:val="00B60777"/>
    <w:rsid w:val="00B61E82"/>
    <w:rsid w:val="00B6219B"/>
    <w:rsid w:val="00B62CC3"/>
    <w:rsid w:val="00B67B3B"/>
    <w:rsid w:val="00B70A06"/>
    <w:rsid w:val="00B72C40"/>
    <w:rsid w:val="00B7405E"/>
    <w:rsid w:val="00B74777"/>
    <w:rsid w:val="00B766F9"/>
    <w:rsid w:val="00B80D47"/>
    <w:rsid w:val="00B80EBC"/>
    <w:rsid w:val="00B840A7"/>
    <w:rsid w:val="00B8797B"/>
    <w:rsid w:val="00B9243E"/>
    <w:rsid w:val="00B97085"/>
    <w:rsid w:val="00B97ECF"/>
    <w:rsid w:val="00BA35FB"/>
    <w:rsid w:val="00BA39D3"/>
    <w:rsid w:val="00BA6B6B"/>
    <w:rsid w:val="00BA7743"/>
    <w:rsid w:val="00BB31EA"/>
    <w:rsid w:val="00BB5C38"/>
    <w:rsid w:val="00BC03B6"/>
    <w:rsid w:val="00BC35B7"/>
    <w:rsid w:val="00BC3EC3"/>
    <w:rsid w:val="00BC41E2"/>
    <w:rsid w:val="00BC4D6D"/>
    <w:rsid w:val="00BD0921"/>
    <w:rsid w:val="00BD29A4"/>
    <w:rsid w:val="00BD2E19"/>
    <w:rsid w:val="00BD385B"/>
    <w:rsid w:val="00BD4CD8"/>
    <w:rsid w:val="00BD7914"/>
    <w:rsid w:val="00BE0DB8"/>
    <w:rsid w:val="00BE7490"/>
    <w:rsid w:val="00BF150A"/>
    <w:rsid w:val="00BF397F"/>
    <w:rsid w:val="00BF4666"/>
    <w:rsid w:val="00BF4F68"/>
    <w:rsid w:val="00BF7968"/>
    <w:rsid w:val="00BF79F6"/>
    <w:rsid w:val="00C03555"/>
    <w:rsid w:val="00C0480E"/>
    <w:rsid w:val="00C05C7F"/>
    <w:rsid w:val="00C06BDE"/>
    <w:rsid w:val="00C0785F"/>
    <w:rsid w:val="00C07E64"/>
    <w:rsid w:val="00C126B2"/>
    <w:rsid w:val="00C12CBA"/>
    <w:rsid w:val="00C142EA"/>
    <w:rsid w:val="00C15E55"/>
    <w:rsid w:val="00C160A0"/>
    <w:rsid w:val="00C172C7"/>
    <w:rsid w:val="00C225FE"/>
    <w:rsid w:val="00C22E6B"/>
    <w:rsid w:val="00C2526D"/>
    <w:rsid w:val="00C33333"/>
    <w:rsid w:val="00C33351"/>
    <w:rsid w:val="00C36A68"/>
    <w:rsid w:val="00C37310"/>
    <w:rsid w:val="00C402B1"/>
    <w:rsid w:val="00C47F59"/>
    <w:rsid w:val="00C50490"/>
    <w:rsid w:val="00C50992"/>
    <w:rsid w:val="00C50F2D"/>
    <w:rsid w:val="00C528CA"/>
    <w:rsid w:val="00C52F7D"/>
    <w:rsid w:val="00C537E8"/>
    <w:rsid w:val="00C541EA"/>
    <w:rsid w:val="00C55677"/>
    <w:rsid w:val="00C5652F"/>
    <w:rsid w:val="00C56994"/>
    <w:rsid w:val="00C6208F"/>
    <w:rsid w:val="00C64F5A"/>
    <w:rsid w:val="00C6736A"/>
    <w:rsid w:val="00C72CEA"/>
    <w:rsid w:val="00C77ADA"/>
    <w:rsid w:val="00C839E2"/>
    <w:rsid w:val="00C8533B"/>
    <w:rsid w:val="00C9136C"/>
    <w:rsid w:val="00C921E1"/>
    <w:rsid w:val="00C97F38"/>
    <w:rsid w:val="00C97F39"/>
    <w:rsid w:val="00CA3A68"/>
    <w:rsid w:val="00CA4D11"/>
    <w:rsid w:val="00CA6223"/>
    <w:rsid w:val="00CB5D75"/>
    <w:rsid w:val="00CC1AF9"/>
    <w:rsid w:val="00CC2556"/>
    <w:rsid w:val="00CC283B"/>
    <w:rsid w:val="00CC7227"/>
    <w:rsid w:val="00CD187A"/>
    <w:rsid w:val="00CD1BA4"/>
    <w:rsid w:val="00CD3685"/>
    <w:rsid w:val="00CD3B4C"/>
    <w:rsid w:val="00CE2311"/>
    <w:rsid w:val="00CE36A8"/>
    <w:rsid w:val="00CE700A"/>
    <w:rsid w:val="00CF1432"/>
    <w:rsid w:val="00CF2843"/>
    <w:rsid w:val="00CF3DD0"/>
    <w:rsid w:val="00CF5130"/>
    <w:rsid w:val="00D01C3A"/>
    <w:rsid w:val="00D04C97"/>
    <w:rsid w:val="00D05220"/>
    <w:rsid w:val="00D10403"/>
    <w:rsid w:val="00D12782"/>
    <w:rsid w:val="00D1304D"/>
    <w:rsid w:val="00D15F0B"/>
    <w:rsid w:val="00D17CA9"/>
    <w:rsid w:val="00D20117"/>
    <w:rsid w:val="00D20278"/>
    <w:rsid w:val="00D24AE8"/>
    <w:rsid w:val="00D30307"/>
    <w:rsid w:val="00D32102"/>
    <w:rsid w:val="00D33EB9"/>
    <w:rsid w:val="00D34122"/>
    <w:rsid w:val="00D34DEC"/>
    <w:rsid w:val="00D35C56"/>
    <w:rsid w:val="00D37D5E"/>
    <w:rsid w:val="00D43614"/>
    <w:rsid w:val="00D44932"/>
    <w:rsid w:val="00D47E5F"/>
    <w:rsid w:val="00D510E2"/>
    <w:rsid w:val="00D519F7"/>
    <w:rsid w:val="00D530AE"/>
    <w:rsid w:val="00D5360E"/>
    <w:rsid w:val="00D54043"/>
    <w:rsid w:val="00D54FB5"/>
    <w:rsid w:val="00D57E13"/>
    <w:rsid w:val="00D60CA2"/>
    <w:rsid w:val="00D628EA"/>
    <w:rsid w:val="00D65AFF"/>
    <w:rsid w:val="00D70B2A"/>
    <w:rsid w:val="00D73606"/>
    <w:rsid w:val="00D73A66"/>
    <w:rsid w:val="00D9141E"/>
    <w:rsid w:val="00D92100"/>
    <w:rsid w:val="00D95A97"/>
    <w:rsid w:val="00D97AC0"/>
    <w:rsid w:val="00DA0A00"/>
    <w:rsid w:val="00DA356F"/>
    <w:rsid w:val="00DA3C88"/>
    <w:rsid w:val="00DA3F0B"/>
    <w:rsid w:val="00DA447F"/>
    <w:rsid w:val="00DA7946"/>
    <w:rsid w:val="00DB13F7"/>
    <w:rsid w:val="00DB456E"/>
    <w:rsid w:val="00DB472A"/>
    <w:rsid w:val="00DB7B7D"/>
    <w:rsid w:val="00DC08AD"/>
    <w:rsid w:val="00DC1391"/>
    <w:rsid w:val="00DC1668"/>
    <w:rsid w:val="00DC1800"/>
    <w:rsid w:val="00DC7279"/>
    <w:rsid w:val="00DC7FF5"/>
    <w:rsid w:val="00DD1787"/>
    <w:rsid w:val="00DD486E"/>
    <w:rsid w:val="00DD75CB"/>
    <w:rsid w:val="00DE1B80"/>
    <w:rsid w:val="00DE3148"/>
    <w:rsid w:val="00DE60A0"/>
    <w:rsid w:val="00DF0D07"/>
    <w:rsid w:val="00DF3577"/>
    <w:rsid w:val="00DF48A1"/>
    <w:rsid w:val="00DF4C06"/>
    <w:rsid w:val="00DF613E"/>
    <w:rsid w:val="00E003CB"/>
    <w:rsid w:val="00E0104B"/>
    <w:rsid w:val="00E03825"/>
    <w:rsid w:val="00E16878"/>
    <w:rsid w:val="00E172EB"/>
    <w:rsid w:val="00E21E56"/>
    <w:rsid w:val="00E2359E"/>
    <w:rsid w:val="00E262E0"/>
    <w:rsid w:val="00E27E20"/>
    <w:rsid w:val="00E32D05"/>
    <w:rsid w:val="00E3796E"/>
    <w:rsid w:val="00E40140"/>
    <w:rsid w:val="00E41588"/>
    <w:rsid w:val="00E4288D"/>
    <w:rsid w:val="00E430CA"/>
    <w:rsid w:val="00E43546"/>
    <w:rsid w:val="00E51825"/>
    <w:rsid w:val="00E51DED"/>
    <w:rsid w:val="00E52DDF"/>
    <w:rsid w:val="00E52F41"/>
    <w:rsid w:val="00E53FF1"/>
    <w:rsid w:val="00E554E7"/>
    <w:rsid w:val="00E561F8"/>
    <w:rsid w:val="00E61843"/>
    <w:rsid w:val="00E61B83"/>
    <w:rsid w:val="00E646FC"/>
    <w:rsid w:val="00E71B22"/>
    <w:rsid w:val="00E73481"/>
    <w:rsid w:val="00E764C3"/>
    <w:rsid w:val="00E7684B"/>
    <w:rsid w:val="00E77914"/>
    <w:rsid w:val="00E82193"/>
    <w:rsid w:val="00E82A7D"/>
    <w:rsid w:val="00E82DB9"/>
    <w:rsid w:val="00E86419"/>
    <w:rsid w:val="00E86F74"/>
    <w:rsid w:val="00E87E2F"/>
    <w:rsid w:val="00E91C9F"/>
    <w:rsid w:val="00E9286C"/>
    <w:rsid w:val="00E9396C"/>
    <w:rsid w:val="00E973DB"/>
    <w:rsid w:val="00EA02FC"/>
    <w:rsid w:val="00EA2E7A"/>
    <w:rsid w:val="00EA5503"/>
    <w:rsid w:val="00EA770B"/>
    <w:rsid w:val="00EB45F9"/>
    <w:rsid w:val="00EB5679"/>
    <w:rsid w:val="00EB74E6"/>
    <w:rsid w:val="00EB7558"/>
    <w:rsid w:val="00EC424D"/>
    <w:rsid w:val="00EC5CB6"/>
    <w:rsid w:val="00EC7C6A"/>
    <w:rsid w:val="00ED0033"/>
    <w:rsid w:val="00ED10C1"/>
    <w:rsid w:val="00ED19C6"/>
    <w:rsid w:val="00ED3BB5"/>
    <w:rsid w:val="00ED3D85"/>
    <w:rsid w:val="00ED3E41"/>
    <w:rsid w:val="00ED419A"/>
    <w:rsid w:val="00ED4E6A"/>
    <w:rsid w:val="00ED66BB"/>
    <w:rsid w:val="00EE2257"/>
    <w:rsid w:val="00EE44BA"/>
    <w:rsid w:val="00EF0D59"/>
    <w:rsid w:val="00EF37D6"/>
    <w:rsid w:val="00EF4936"/>
    <w:rsid w:val="00EF4C0A"/>
    <w:rsid w:val="00EF5FD5"/>
    <w:rsid w:val="00F00448"/>
    <w:rsid w:val="00F00B08"/>
    <w:rsid w:val="00F04879"/>
    <w:rsid w:val="00F0671C"/>
    <w:rsid w:val="00F11A32"/>
    <w:rsid w:val="00F12239"/>
    <w:rsid w:val="00F17903"/>
    <w:rsid w:val="00F20316"/>
    <w:rsid w:val="00F20881"/>
    <w:rsid w:val="00F22107"/>
    <w:rsid w:val="00F319CF"/>
    <w:rsid w:val="00F32A28"/>
    <w:rsid w:val="00F32AE5"/>
    <w:rsid w:val="00F32FF9"/>
    <w:rsid w:val="00F33569"/>
    <w:rsid w:val="00F351BC"/>
    <w:rsid w:val="00F36303"/>
    <w:rsid w:val="00F366B4"/>
    <w:rsid w:val="00F37380"/>
    <w:rsid w:val="00F37903"/>
    <w:rsid w:val="00F44601"/>
    <w:rsid w:val="00F47520"/>
    <w:rsid w:val="00F539F2"/>
    <w:rsid w:val="00F546B8"/>
    <w:rsid w:val="00F55300"/>
    <w:rsid w:val="00F615BD"/>
    <w:rsid w:val="00F61CC5"/>
    <w:rsid w:val="00F63519"/>
    <w:rsid w:val="00F64F82"/>
    <w:rsid w:val="00F7244A"/>
    <w:rsid w:val="00F8034F"/>
    <w:rsid w:val="00F85750"/>
    <w:rsid w:val="00F857B8"/>
    <w:rsid w:val="00F85AEC"/>
    <w:rsid w:val="00F8624A"/>
    <w:rsid w:val="00F86922"/>
    <w:rsid w:val="00F97389"/>
    <w:rsid w:val="00FA13C3"/>
    <w:rsid w:val="00FA2C5E"/>
    <w:rsid w:val="00FA310D"/>
    <w:rsid w:val="00FB17F2"/>
    <w:rsid w:val="00FB71F5"/>
    <w:rsid w:val="00FC00ED"/>
    <w:rsid w:val="00FC119C"/>
    <w:rsid w:val="00FD3E5A"/>
    <w:rsid w:val="00FE3331"/>
    <w:rsid w:val="00FE4939"/>
    <w:rsid w:val="00FE513A"/>
    <w:rsid w:val="00FE5D25"/>
    <w:rsid w:val="00FE688D"/>
    <w:rsid w:val="00FE7675"/>
    <w:rsid w:val="00FE7C3A"/>
    <w:rsid w:val="00FE7DC4"/>
    <w:rsid w:val="00FF1A87"/>
    <w:rsid w:val="00FF327F"/>
    <w:rsid w:val="00FF4230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5CAB"/>
  <w15:docId w15:val="{3B83EBC6-4ECD-4C7D-8358-C64C7F0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F09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6B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B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B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B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B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D5"/>
  </w:style>
  <w:style w:type="paragraph" w:styleId="Footer">
    <w:name w:val="footer"/>
    <w:basedOn w:val="Normal"/>
    <w:link w:val="FooterChar"/>
    <w:uiPriority w:val="99"/>
    <w:unhideWhenUsed/>
    <w:rsid w:val="0011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D5"/>
  </w:style>
  <w:style w:type="paragraph" w:styleId="BalloonText">
    <w:name w:val="Balloon Text"/>
    <w:basedOn w:val="Normal"/>
    <w:link w:val="BalloonTextChar"/>
    <w:uiPriority w:val="99"/>
    <w:semiHidden/>
    <w:unhideWhenUsed/>
    <w:rsid w:val="003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224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F351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5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1BC"/>
    <w:pPr>
      <w:spacing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1BC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1BC"/>
    <w:rPr>
      <w:rFonts w:eastAsiaTheme="minorEastAsia"/>
      <w:b/>
      <w:bCs/>
      <w:sz w:val="20"/>
      <w:szCs w:val="20"/>
      <w:lang w:eastAsia="en-GB"/>
    </w:rPr>
  </w:style>
  <w:style w:type="table" w:customStyle="1" w:styleId="1">
    <w:name w:val="شبكة جدول1"/>
    <w:basedOn w:val="TableNormal"/>
    <w:next w:val="TableGrid"/>
    <w:uiPriority w:val="39"/>
    <w:rsid w:val="00F351B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F3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0EBC"/>
  </w:style>
  <w:style w:type="paragraph" w:customStyle="1" w:styleId="Default">
    <w:name w:val="Default"/>
    <w:rsid w:val="004C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92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9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921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2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02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CECF-39D4-4A29-8352-B865CD2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DRK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</dc:creator>
  <cp:lastModifiedBy>Ibrahim AlShalafi</cp:lastModifiedBy>
  <cp:revision>13</cp:revision>
  <cp:lastPrinted>2022-01-12T09:55:00Z</cp:lastPrinted>
  <dcterms:created xsi:type="dcterms:W3CDTF">2024-10-01T11:31:00Z</dcterms:created>
  <dcterms:modified xsi:type="dcterms:W3CDTF">2024-10-06T05:58:00Z</dcterms:modified>
</cp:coreProperties>
</file>