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19BB5" w14:textId="71D35020" w:rsidR="00884951" w:rsidRPr="00107925" w:rsidRDefault="009845BB" w:rsidP="00786165">
      <w:pPr>
        <w:tabs>
          <w:tab w:val="right" w:pos="9639"/>
        </w:tabs>
        <w:rPr>
          <w:rFonts w:asciiTheme="majorBidi" w:hAnsiTheme="majorBidi" w:cstheme="majorBidi"/>
          <w:sz w:val="28"/>
          <w:szCs w:val="28"/>
          <w:rtl/>
        </w:rPr>
      </w:pPr>
      <w:r w:rsidRPr="00107925">
        <w:rPr>
          <w:rFonts w:asciiTheme="majorBidi" w:eastAsiaTheme="minorEastAsia" w:hAnsiTheme="majorBidi" w:cstheme="majorBidi"/>
          <w:b/>
          <w:bCs/>
          <w:sz w:val="28"/>
          <w:szCs w:val="28"/>
          <w:rtl/>
        </w:rPr>
        <w:t xml:space="preserve">   </w:t>
      </w:r>
      <w:r w:rsidR="00D07E2D">
        <w:rPr>
          <w:rFonts w:asciiTheme="majorBidi" w:eastAsiaTheme="minorEastAsia" w:hAnsiTheme="majorBidi" w:cstheme="majorBidi" w:hint="cs"/>
          <w:b/>
          <w:bCs/>
          <w:sz w:val="28"/>
          <w:szCs w:val="28"/>
          <w:rtl/>
        </w:rPr>
        <w:t xml:space="preserve">        </w:t>
      </w:r>
      <w:r w:rsidRPr="00107925">
        <w:rPr>
          <w:rFonts w:asciiTheme="majorBidi" w:eastAsiaTheme="minorEastAsia" w:hAnsiTheme="majorBidi" w:cstheme="majorBidi"/>
          <w:b/>
          <w:bCs/>
          <w:sz w:val="28"/>
          <w:szCs w:val="28"/>
          <w:rtl/>
        </w:rPr>
        <w:t xml:space="preserve"> </w:t>
      </w:r>
      <w:r w:rsidR="00286710" w:rsidRPr="00107925">
        <w:rPr>
          <w:rFonts w:asciiTheme="majorBidi" w:eastAsiaTheme="minorEastAsia" w:hAnsiTheme="majorBidi" w:cstheme="majorBidi"/>
          <w:b/>
          <w:bCs/>
          <w:sz w:val="28"/>
          <w:szCs w:val="28"/>
          <w:rtl/>
        </w:rPr>
        <w:t xml:space="preserve">                      </w:t>
      </w:r>
      <w:r w:rsidR="00D07E2D">
        <w:rPr>
          <w:rFonts w:asciiTheme="majorBidi" w:eastAsiaTheme="minorEastAsia" w:hAnsiTheme="majorBidi" w:cstheme="majorBidi" w:hint="cs"/>
          <w:b/>
          <w:bCs/>
          <w:sz w:val="28"/>
          <w:szCs w:val="28"/>
          <w:rtl/>
        </w:rPr>
        <w:t xml:space="preserve">           </w:t>
      </w:r>
      <w:r w:rsidR="00286710" w:rsidRPr="00107925">
        <w:rPr>
          <w:rFonts w:asciiTheme="majorBidi" w:eastAsiaTheme="minorEastAsia" w:hAnsiTheme="majorBidi" w:cstheme="majorBidi"/>
          <w:b/>
          <w:bCs/>
          <w:sz w:val="28"/>
          <w:szCs w:val="28"/>
          <w:rtl/>
        </w:rPr>
        <w:t xml:space="preserve">                   </w:t>
      </w:r>
    </w:p>
    <w:tbl>
      <w:tblPr>
        <w:tblStyle w:val="TableGrid"/>
        <w:bidiVisual/>
        <w:tblW w:w="10469" w:type="dxa"/>
        <w:tblInd w:w="-318" w:type="dxa"/>
        <w:tblLayout w:type="fixed"/>
        <w:tblLook w:val="04A0" w:firstRow="1" w:lastRow="0" w:firstColumn="1" w:lastColumn="0" w:noHBand="0" w:noVBand="1"/>
      </w:tblPr>
      <w:tblGrid>
        <w:gridCol w:w="5066"/>
        <w:gridCol w:w="5403"/>
      </w:tblGrid>
      <w:tr w:rsidR="009845BB" w:rsidRPr="00107925" w14:paraId="5E0408C1" w14:textId="77777777" w:rsidTr="00427EF9">
        <w:trPr>
          <w:trHeight w:val="13031"/>
        </w:trPr>
        <w:tc>
          <w:tcPr>
            <w:tcW w:w="5066" w:type="dxa"/>
            <w:shd w:val="clear" w:color="auto" w:fill="FFFFFF" w:themeFill="background1"/>
          </w:tcPr>
          <w:p w14:paraId="783AA524" w14:textId="7CDE45B8" w:rsidR="00E3595E" w:rsidRPr="00104FFB" w:rsidRDefault="003B2820" w:rsidP="00786165">
            <w:pPr>
              <w:pStyle w:val="NormalWeb"/>
              <w:bidi/>
              <w:spacing w:before="0" w:beforeAutospacing="0" w:after="0" w:afterAutospacing="0"/>
              <w:jc w:val="center"/>
              <w:rPr>
                <w:rFonts w:asciiTheme="majorBidi" w:hAnsiTheme="majorBidi" w:cstheme="majorBidi"/>
                <w:sz w:val="28"/>
                <w:szCs w:val="28"/>
                <w:rtl/>
              </w:rPr>
            </w:pPr>
            <w:r w:rsidRPr="00104FFB">
              <w:rPr>
                <w:rFonts w:asciiTheme="majorBidi" w:eastAsiaTheme="minorEastAsia" w:hAnsiTheme="majorBidi" w:cstheme="majorBidi" w:hint="cs"/>
                <w:b/>
                <w:bCs/>
                <w:sz w:val="28"/>
                <w:szCs w:val="28"/>
                <w:rtl/>
              </w:rPr>
              <w:t>مدونة تضارب المصالح</w:t>
            </w:r>
          </w:p>
          <w:p w14:paraId="0AEF9D86" w14:textId="77777777" w:rsidR="00D07E2D" w:rsidRPr="00104FFB" w:rsidRDefault="00D07E2D" w:rsidP="00786165">
            <w:pPr>
              <w:pStyle w:val="NormalWeb"/>
              <w:bidi/>
              <w:spacing w:before="0" w:beforeAutospacing="0" w:after="0" w:afterAutospacing="0"/>
              <w:jc w:val="both"/>
              <w:rPr>
                <w:rStyle w:val="notranslate"/>
                <w:rFonts w:asciiTheme="majorBidi" w:eastAsiaTheme="minorHAnsi" w:hAnsiTheme="majorBidi"/>
                <w:sz w:val="28"/>
                <w:szCs w:val="28"/>
                <w:rtl/>
              </w:rPr>
            </w:pPr>
          </w:p>
          <w:p w14:paraId="1C58F68B" w14:textId="1AC5417B" w:rsidR="00107925" w:rsidRPr="00104FFB" w:rsidRDefault="00D07E2D" w:rsidP="00786165">
            <w:pPr>
              <w:pStyle w:val="NormalWeb"/>
              <w:bidi/>
              <w:spacing w:before="0" w:beforeAutospacing="0" w:after="0" w:afterAutospacing="0"/>
              <w:jc w:val="both"/>
              <w:rPr>
                <w:rFonts w:asciiTheme="majorBidi" w:hAnsiTheme="majorBidi" w:cstheme="majorBidi"/>
                <w:sz w:val="28"/>
                <w:szCs w:val="28"/>
                <w:rtl/>
              </w:rPr>
            </w:pPr>
            <w:r w:rsidRPr="00104FFB">
              <w:rPr>
                <w:rStyle w:val="notranslate"/>
                <w:rFonts w:asciiTheme="majorBidi" w:eastAsiaTheme="minorHAnsi" w:hAnsiTheme="majorBidi"/>
                <w:sz w:val="28"/>
                <w:szCs w:val="28"/>
                <w:rtl/>
              </w:rPr>
              <w:t xml:space="preserve">تتطلب سياسة منظمة </w:t>
            </w:r>
            <w:proofErr w:type="spellStart"/>
            <w:r w:rsidR="00C16169">
              <w:rPr>
                <w:rStyle w:val="notranslate"/>
                <w:rFonts w:asciiTheme="majorBidi" w:eastAsiaTheme="minorHAnsi" w:hAnsiTheme="majorBidi" w:hint="cs"/>
                <w:sz w:val="28"/>
                <w:szCs w:val="28"/>
                <w:rtl/>
              </w:rPr>
              <w:t>كوردايد</w:t>
            </w:r>
            <w:proofErr w:type="spellEnd"/>
            <w:r w:rsidRPr="00104FFB">
              <w:rPr>
                <w:rStyle w:val="notranslate"/>
                <w:rFonts w:asciiTheme="majorBidi" w:eastAsiaTheme="minorHAnsi" w:hAnsiTheme="majorBidi"/>
                <w:sz w:val="28"/>
                <w:szCs w:val="28"/>
                <w:rtl/>
              </w:rPr>
              <w:t xml:space="preserve"> ان يتحلى موظفيها، وكذلك المتناقصون والموردون والمقاولون </w:t>
            </w:r>
            <w:proofErr w:type="spellStart"/>
            <w:r w:rsidRPr="00104FFB">
              <w:rPr>
                <w:rStyle w:val="notranslate"/>
                <w:rFonts w:asciiTheme="majorBidi" w:eastAsiaTheme="minorHAnsi" w:hAnsiTheme="majorBidi"/>
                <w:sz w:val="28"/>
                <w:szCs w:val="28"/>
                <w:rtl/>
              </w:rPr>
              <w:t>والمقاولون</w:t>
            </w:r>
            <w:proofErr w:type="spellEnd"/>
            <w:r w:rsidRPr="00104FFB">
              <w:rPr>
                <w:rStyle w:val="notranslate"/>
                <w:rFonts w:asciiTheme="majorBidi" w:eastAsiaTheme="minorHAnsi" w:hAnsiTheme="majorBidi"/>
                <w:sz w:val="28"/>
                <w:szCs w:val="28"/>
                <w:rtl/>
              </w:rPr>
              <w:t xml:space="preserve"> من الباطن والاستشاريون ومزودو الخدمات، بأعلى مستوى أخلاقي وألا يكون لديهم اي تضارب مصالح خلال سير إجراءات التعاقدات والتوريد وتنفيذ العقود. وتناغماً مع الاسس والمعايير المعمول بها في المنظمة في جميع أنشطتها، فقد صدرت مدونة تضارب المصالح في هذه الورقة.</w:t>
            </w:r>
            <w:r w:rsidR="00107925" w:rsidRPr="00104FFB">
              <w:rPr>
                <w:rFonts w:asciiTheme="majorBidi" w:hAnsiTheme="majorBidi" w:cstheme="majorBidi"/>
                <w:sz w:val="28"/>
                <w:szCs w:val="28"/>
                <w:rtl/>
              </w:rPr>
              <w:t> </w:t>
            </w:r>
          </w:p>
          <w:p w14:paraId="1BF6F9FB" w14:textId="505775F0" w:rsidR="00107925" w:rsidRPr="00104FFB" w:rsidRDefault="00107925" w:rsidP="00786165">
            <w:pPr>
              <w:spacing w:line="276" w:lineRule="auto"/>
              <w:jc w:val="both"/>
              <w:rPr>
                <w:rStyle w:val="notranslate"/>
                <w:rFonts w:asciiTheme="majorBidi" w:hAnsiTheme="majorBidi" w:cstheme="majorBidi"/>
                <w:sz w:val="28"/>
                <w:szCs w:val="28"/>
                <w:rtl/>
              </w:rPr>
            </w:pPr>
          </w:p>
          <w:p w14:paraId="2FCAE6C2" w14:textId="036F0F73" w:rsidR="0090359D" w:rsidRPr="003B22F6" w:rsidRDefault="00107925" w:rsidP="003B22F6">
            <w:pPr>
              <w:pStyle w:val="NormalWeb"/>
              <w:bidi/>
              <w:spacing w:before="0" w:beforeAutospacing="0" w:after="0" w:afterAutospacing="0"/>
              <w:jc w:val="both"/>
              <w:rPr>
                <w:rFonts w:asciiTheme="majorBidi" w:hAnsiTheme="majorBidi" w:cstheme="majorBidi"/>
                <w:sz w:val="28"/>
                <w:szCs w:val="28"/>
                <w:rtl/>
              </w:rPr>
            </w:pPr>
            <w:r w:rsidRPr="00104FFB">
              <w:rPr>
                <w:rFonts w:asciiTheme="majorBidi" w:hAnsiTheme="majorBidi" w:cstheme="majorBidi"/>
                <w:sz w:val="28"/>
                <w:szCs w:val="28"/>
                <w:rtl/>
              </w:rPr>
              <w:t>  </w:t>
            </w:r>
            <w:r w:rsidR="0090359D" w:rsidRPr="00104FFB">
              <w:rPr>
                <w:rFonts w:eastAsia="Calibri"/>
                <w:b/>
                <w:bCs/>
                <w:sz w:val="28"/>
                <w:szCs w:val="28"/>
                <w:u w:val="single"/>
                <w:rtl/>
                <w:lang w:bidi="ar-YE"/>
              </w:rPr>
              <w:t>البضائع والاشغال</w:t>
            </w:r>
            <w:r w:rsidR="0090359D" w:rsidRPr="00104FFB">
              <w:rPr>
                <w:rFonts w:eastAsia="Calibri" w:hint="cs"/>
                <w:b/>
                <w:bCs/>
                <w:sz w:val="28"/>
                <w:szCs w:val="28"/>
                <w:u w:val="single"/>
                <w:rtl/>
                <w:lang w:bidi="ar-YE"/>
              </w:rPr>
              <w:t xml:space="preserve"> </w:t>
            </w:r>
            <w:r w:rsidR="0090359D" w:rsidRPr="00104FFB">
              <w:rPr>
                <w:rFonts w:eastAsia="Calibri"/>
                <w:b/>
                <w:bCs/>
                <w:sz w:val="28"/>
                <w:szCs w:val="28"/>
                <w:u w:val="single"/>
                <w:rtl/>
                <w:lang w:bidi="ar-YE"/>
              </w:rPr>
              <w:t>(الاعمال المدنية) والخدمات غير الاستشارية</w:t>
            </w:r>
            <w:r w:rsidR="0090359D" w:rsidRPr="00104FFB">
              <w:rPr>
                <w:rFonts w:eastAsia="Calibri" w:hint="cs"/>
                <w:b/>
                <w:bCs/>
                <w:sz w:val="28"/>
                <w:szCs w:val="28"/>
                <w:u w:val="single"/>
                <w:rtl/>
                <w:lang w:bidi="ar-YE"/>
              </w:rPr>
              <w:t>:</w:t>
            </w:r>
          </w:p>
          <w:p w14:paraId="094B05F7" w14:textId="77777777" w:rsidR="0090359D" w:rsidRPr="00104FFB" w:rsidRDefault="0090359D" w:rsidP="00786165">
            <w:pPr>
              <w:spacing w:after="160" w:line="259" w:lineRule="auto"/>
              <w:jc w:val="both"/>
              <w:rPr>
                <w:rFonts w:ascii="Times New Roman" w:eastAsia="Calibri" w:hAnsi="Times New Roman" w:cs="Times New Roman"/>
                <w:sz w:val="28"/>
                <w:szCs w:val="28"/>
                <w:rtl/>
              </w:rPr>
            </w:pPr>
            <w:r w:rsidRPr="00104FFB">
              <w:rPr>
                <w:rFonts w:ascii="Times New Roman" w:eastAsia="Calibri" w:hAnsi="Times New Roman" w:cs="Times New Roman"/>
                <w:sz w:val="28"/>
                <w:szCs w:val="28"/>
                <w:rtl/>
                <w:lang w:bidi="ar-YE"/>
              </w:rPr>
              <w:t>1- يعتبر المتقدم للمناقصة او الممارسة (صاحب العرض) سواء كان مقاولاً أو مورداً أو متعهد خدمات غير استشارية في وضع تضارب المصالح في الحالات الأتية:</w:t>
            </w:r>
          </w:p>
          <w:p w14:paraId="1E8B34B3" w14:textId="1EA8797A" w:rsidR="00E3595E" w:rsidRPr="00104FFB" w:rsidRDefault="0090359D" w:rsidP="00786165">
            <w:pPr>
              <w:pStyle w:val="ListParagraph"/>
              <w:numPr>
                <w:ilvl w:val="0"/>
                <w:numId w:val="41"/>
              </w:numPr>
              <w:spacing w:after="160" w:line="259" w:lineRule="auto"/>
              <w:ind w:left="0" w:firstLine="0"/>
              <w:jc w:val="both"/>
              <w:rPr>
                <w:rFonts w:ascii="Times New Roman" w:eastAsia="Calibri" w:hAnsi="Times New Roman" w:cs="Times New Roman"/>
                <w:sz w:val="28"/>
                <w:szCs w:val="28"/>
                <w:lang w:bidi="ar-YE"/>
              </w:rPr>
            </w:pPr>
            <w:r w:rsidRPr="00104FFB">
              <w:rPr>
                <w:rFonts w:ascii="Times New Roman" w:eastAsia="Calibri" w:hAnsi="Times New Roman" w:cs="Times New Roman"/>
                <w:sz w:val="28"/>
                <w:szCs w:val="28"/>
                <w:rtl/>
                <w:lang w:bidi="ar-YE"/>
              </w:rPr>
              <w:t xml:space="preserve">عمليات توريد بضائع أو تنفيذ اشغال او تقديم خدمات غير </w:t>
            </w:r>
            <w:r w:rsidRPr="00104FFB">
              <w:rPr>
                <w:rFonts w:ascii="Times New Roman" w:eastAsia="Calibri" w:hAnsi="Times New Roman" w:cs="Times New Roman" w:hint="cs"/>
                <w:sz w:val="28"/>
                <w:szCs w:val="28"/>
                <w:rtl/>
                <w:lang w:bidi="ar-YE"/>
              </w:rPr>
              <w:t>استشارية</w:t>
            </w:r>
            <w:r w:rsidRPr="00104FFB">
              <w:rPr>
                <w:rFonts w:ascii="Times New Roman" w:eastAsia="Calibri" w:hAnsi="Times New Roman" w:cs="Times New Roman"/>
                <w:sz w:val="28"/>
                <w:szCs w:val="28"/>
                <w:rtl/>
                <w:lang w:bidi="ar-YE"/>
              </w:rPr>
              <w:t xml:space="preserve"> مرتبطة بصورة مباشرة أو غير مباشرة بخدمات استشارية تم تنفيذها من قبله في مرحلة الاعداد او التنفيذ للمشروع، أو أي خدمات نفذت من قبل أي جهة تابعة له او تخضع بصورة مباشرة او غير مباشرة </w:t>
            </w:r>
            <w:r w:rsidRPr="00104FFB">
              <w:rPr>
                <w:rFonts w:ascii="Times New Roman" w:eastAsia="Calibri" w:hAnsi="Times New Roman" w:cs="Times New Roman" w:hint="cs"/>
                <w:sz w:val="28"/>
                <w:szCs w:val="28"/>
                <w:rtl/>
                <w:lang w:bidi="ar-YE"/>
              </w:rPr>
              <w:t>لسلطته</w:t>
            </w:r>
            <w:r w:rsidRPr="00104FFB">
              <w:rPr>
                <w:rFonts w:ascii="Times New Roman" w:eastAsia="Calibri" w:hAnsi="Times New Roman" w:cs="Times New Roman"/>
                <w:sz w:val="28"/>
                <w:szCs w:val="28"/>
                <w:rtl/>
                <w:lang w:bidi="ar-YE"/>
              </w:rPr>
              <w:t xml:space="preserve"> أو لسلطته مع اخرين بالمشاركة. هذا البند لا</w:t>
            </w:r>
            <w:r w:rsidRPr="00104FFB">
              <w:rPr>
                <w:rFonts w:ascii="Times New Roman" w:eastAsia="Calibri" w:hAnsi="Times New Roman" w:cs="Times New Roman" w:hint="cs"/>
                <w:sz w:val="28"/>
                <w:szCs w:val="28"/>
                <w:rtl/>
                <w:lang w:bidi="ar-YE"/>
              </w:rPr>
              <w:t xml:space="preserve"> </w:t>
            </w:r>
            <w:r w:rsidRPr="00104FFB">
              <w:rPr>
                <w:rFonts w:ascii="Times New Roman" w:eastAsia="Calibri" w:hAnsi="Times New Roman" w:cs="Times New Roman"/>
                <w:sz w:val="28"/>
                <w:szCs w:val="28"/>
                <w:rtl/>
                <w:lang w:bidi="ar-YE"/>
              </w:rPr>
              <w:t xml:space="preserve">ينطبق على </w:t>
            </w:r>
            <w:r w:rsidRPr="00104FFB">
              <w:rPr>
                <w:rFonts w:ascii="Times New Roman" w:eastAsia="Calibri" w:hAnsi="Times New Roman" w:cs="Times New Roman" w:hint="cs"/>
                <w:sz w:val="28"/>
                <w:szCs w:val="28"/>
                <w:rtl/>
                <w:lang w:bidi="ar-YE"/>
              </w:rPr>
              <w:t xml:space="preserve">الشركات </w:t>
            </w:r>
            <w:r w:rsidRPr="00104FFB">
              <w:rPr>
                <w:rFonts w:ascii="Times New Roman" w:eastAsia="Calibri" w:hAnsi="Times New Roman" w:cs="Times New Roman"/>
                <w:sz w:val="28"/>
                <w:szCs w:val="28"/>
                <w:rtl/>
                <w:lang w:bidi="ar-YE"/>
              </w:rPr>
              <w:t xml:space="preserve">(استشاريين او مقاولين او موردين) التي تقوم مجتمعة بتنفيذ التزامات المقاول في </w:t>
            </w:r>
            <w:r w:rsidRPr="00104FFB">
              <w:rPr>
                <w:rFonts w:ascii="Times New Roman" w:eastAsia="Calibri" w:hAnsi="Times New Roman" w:cs="Times New Roman" w:hint="cs"/>
                <w:sz w:val="28"/>
                <w:szCs w:val="28"/>
                <w:rtl/>
                <w:lang w:bidi="ar-YE"/>
              </w:rPr>
              <w:t>إطار</w:t>
            </w:r>
            <w:r w:rsidRPr="00104FFB">
              <w:rPr>
                <w:rFonts w:ascii="Times New Roman" w:eastAsia="Calibri" w:hAnsi="Times New Roman" w:cs="Times New Roman"/>
                <w:sz w:val="28"/>
                <w:szCs w:val="28"/>
                <w:rtl/>
                <w:lang w:bidi="ar-YE"/>
              </w:rPr>
              <w:t xml:space="preserve"> عقد تسليم مفتاح او عقد التصميم والبناء.</w:t>
            </w:r>
          </w:p>
          <w:p w14:paraId="72AFDF40" w14:textId="77777777" w:rsidR="00E54348" w:rsidRPr="00104FFB" w:rsidRDefault="00E54348" w:rsidP="00786165">
            <w:pPr>
              <w:spacing w:after="160" w:line="259" w:lineRule="auto"/>
              <w:jc w:val="both"/>
              <w:rPr>
                <w:rFonts w:ascii="Times New Roman" w:eastAsia="Calibri" w:hAnsi="Times New Roman" w:cs="Times New Roman"/>
                <w:sz w:val="28"/>
                <w:szCs w:val="28"/>
                <w:rtl/>
                <w:lang w:bidi="ar-YE"/>
              </w:rPr>
            </w:pPr>
          </w:p>
          <w:p w14:paraId="4902929D" w14:textId="18622674" w:rsidR="0090359D" w:rsidRPr="00104FFB" w:rsidRDefault="0090359D" w:rsidP="00786165">
            <w:pPr>
              <w:pStyle w:val="ListParagraph"/>
              <w:numPr>
                <w:ilvl w:val="0"/>
                <w:numId w:val="41"/>
              </w:numPr>
              <w:spacing w:after="160" w:line="259" w:lineRule="auto"/>
              <w:ind w:left="0" w:firstLine="0"/>
              <w:jc w:val="both"/>
              <w:rPr>
                <w:rFonts w:ascii="Times New Roman" w:eastAsia="Calibri" w:hAnsi="Times New Roman" w:cs="Times New Roman"/>
                <w:sz w:val="28"/>
                <w:szCs w:val="28"/>
                <w:rtl/>
                <w:lang w:bidi="ar-YE"/>
              </w:rPr>
            </w:pPr>
            <w:r w:rsidRPr="00104FFB">
              <w:rPr>
                <w:rFonts w:ascii="Times New Roman" w:eastAsia="Calibri" w:hAnsi="Times New Roman" w:cs="Times New Roman"/>
                <w:sz w:val="28"/>
                <w:szCs w:val="28"/>
                <w:rtl/>
                <w:lang w:bidi="ar-YE"/>
              </w:rPr>
              <w:t xml:space="preserve">شاملا العاملين معه يكون لديه </w:t>
            </w:r>
            <w:r w:rsidR="00786165" w:rsidRPr="00104FFB">
              <w:rPr>
                <w:rFonts w:ascii="Times New Roman" w:eastAsia="Calibri" w:hAnsi="Times New Roman" w:cs="Times New Roman" w:hint="cs"/>
                <w:sz w:val="28"/>
                <w:szCs w:val="28"/>
                <w:rtl/>
                <w:lang w:bidi="ar-YE"/>
              </w:rPr>
              <w:t>مصالح</w:t>
            </w:r>
            <w:r w:rsidR="00786165" w:rsidRPr="00104FFB">
              <w:rPr>
                <w:rFonts w:ascii="Times New Roman" w:eastAsia="Calibri" w:hAnsi="Times New Roman" w:cs="Times New Roman" w:hint="eastAsia"/>
                <w:sz w:val="28"/>
                <w:szCs w:val="28"/>
                <w:rtl/>
                <w:lang w:bidi="ar-YE"/>
              </w:rPr>
              <w:t>،</w:t>
            </w:r>
            <w:r w:rsidRPr="00104FFB">
              <w:rPr>
                <w:rFonts w:ascii="Times New Roman" w:eastAsia="Calibri" w:hAnsi="Times New Roman" w:cs="Times New Roman"/>
                <w:sz w:val="28"/>
                <w:szCs w:val="28"/>
                <w:rtl/>
                <w:lang w:bidi="ar-YE"/>
              </w:rPr>
              <w:t xml:space="preserve"> او </w:t>
            </w:r>
            <w:proofErr w:type="gramStart"/>
            <w:r w:rsidRPr="00104FFB">
              <w:rPr>
                <w:rFonts w:ascii="Times New Roman" w:eastAsia="Calibri" w:hAnsi="Times New Roman" w:cs="Times New Roman"/>
                <w:sz w:val="28"/>
                <w:szCs w:val="28"/>
                <w:rtl/>
                <w:lang w:bidi="ar-YE"/>
              </w:rPr>
              <w:t>منافع</w:t>
            </w:r>
            <w:proofErr w:type="gramEnd"/>
            <w:r w:rsidRPr="00104FFB">
              <w:rPr>
                <w:rFonts w:ascii="Times New Roman" w:eastAsia="Calibri" w:hAnsi="Times New Roman" w:cs="Times New Roman"/>
                <w:sz w:val="28"/>
                <w:szCs w:val="28"/>
                <w:rtl/>
                <w:lang w:bidi="ar-YE"/>
              </w:rPr>
              <w:t xml:space="preserve"> او اعمال وثيقة او علاقات عائلية مع المختصين في المنظمة أو الجهة الكفيلة التنفيذية للمشروع او المستفيد من جزء من تمويل المنظمة او اي طرف اخر يمثل او يقوم بأعمال نيابة عن المنظمة وهو:</w:t>
            </w:r>
          </w:p>
          <w:p w14:paraId="305BE976" w14:textId="77777777" w:rsidR="008D14EB" w:rsidRPr="00104FFB" w:rsidRDefault="008D14EB" w:rsidP="00786165">
            <w:pPr>
              <w:spacing w:after="160" w:line="259" w:lineRule="auto"/>
              <w:jc w:val="both"/>
              <w:rPr>
                <w:rFonts w:asciiTheme="majorBidi" w:hAnsiTheme="majorBidi" w:cs="Times New Roman"/>
                <w:sz w:val="28"/>
                <w:szCs w:val="28"/>
                <w:rtl/>
              </w:rPr>
            </w:pPr>
          </w:p>
          <w:p w14:paraId="11346901" w14:textId="6A6EFBB9" w:rsidR="00DB4FC0" w:rsidRPr="00104FFB" w:rsidRDefault="00FF08FD" w:rsidP="00786165">
            <w:pPr>
              <w:spacing w:after="160" w:line="259" w:lineRule="auto"/>
              <w:jc w:val="both"/>
              <w:rPr>
                <w:rFonts w:ascii="Times New Roman" w:eastAsia="Calibri" w:hAnsi="Times New Roman" w:cs="Times New Roman"/>
                <w:sz w:val="28"/>
                <w:szCs w:val="28"/>
                <w:rtl/>
                <w:lang w:bidi="ar-YE"/>
              </w:rPr>
            </w:pPr>
            <w:r w:rsidRPr="00104FFB">
              <w:rPr>
                <w:rFonts w:ascii="Times New Roman" w:eastAsia="Calibri" w:hAnsi="Times New Roman" w:cs="Times New Roman" w:hint="cs"/>
                <w:sz w:val="28"/>
                <w:szCs w:val="28"/>
                <w:rtl/>
                <w:lang w:bidi="ar-YE"/>
              </w:rPr>
              <w:t>1.</w:t>
            </w:r>
            <w:r w:rsidR="0090359D" w:rsidRPr="00104FFB">
              <w:rPr>
                <w:rFonts w:ascii="Times New Roman" w:eastAsia="Calibri" w:hAnsi="Times New Roman" w:cs="Times New Roman"/>
                <w:sz w:val="28"/>
                <w:szCs w:val="28"/>
                <w:rtl/>
                <w:lang w:bidi="ar-YE"/>
              </w:rPr>
              <w:t>مشارك بصورة مباشرة او غير مباشرة في الإعداد لوثائق التعاقد او مواصفات البضائع و / أو التحليل والتقييم لإجراءات ذلك العقد.</w:t>
            </w:r>
          </w:p>
          <w:p w14:paraId="2FD0A19D" w14:textId="77777777" w:rsidR="00E3595E" w:rsidRPr="00104FFB" w:rsidRDefault="00E3595E" w:rsidP="00786165">
            <w:pPr>
              <w:spacing w:after="160" w:line="259" w:lineRule="auto"/>
              <w:jc w:val="both"/>
              <w:rPr>
                <w:rFonts w:ascii="Times New Roman" w:eastAsia="Calibri" w:hAnsi="Times New Roman" w:cs="Times New Roman"/>
                <w:sz w:val="28"/>
                <w:szCs w:val="28"/>
                <w:rtl/>
                <w:lang w:bidi="ar-YE"/>
              </w:rPr>
            </w:pPr>
          </w:p>
          <w:p w14:paraId="776AE18A" w14:textId="77777777" w:rsidR="0098779E" w:rsidRPr="00104FFB" w:rsidRDefault="0098779E" w:rsidP="00786165">
            <w:pPr>
              <w:spacing w:after="160" w:line="259" w:lineRule="auto"/>
              <w:jc w:val="both"/>
              <w:rPr>
                <w:rFonts w:ascii="Times New Roman" w:eastAsia="Calibri" w:hAnsi="Times New Roman" w:cs="Times New Roman"/>
                <w:sz w:val="28"/>
                <w:szCs w:val="28"/>
                <w:rtl/>
              </w:rPr>
            </w:pPr>
          </w:p>
          <w:p w14:paraId="7DE1BAD1" w14:textId="60067755" w:rsidR="002B7936" w:rsidRPr="00104FFB" w:rsidRDefault="00FF08FD" w:rsidP="00786165">
            <w:pPr>
              <w:spacing w:after="160" w:line="259" w:lineRule="auto"/>
              <w:jc w:val="both"/>
              <w:rPr>
                <w:rFonts w:ascii="Times New Roman" w:eastAsia="Calibri" w:hAnsi="Times New Roman" w:cs="Times New Roman"/>
                <w:sz w:val="28"/>
                <w:szCs w:val="28"/>
                <w:rtl/>
                <w:lang w:bidi="ar-YE"/>
              </w:rPr>
            </w:pPr>
            <w:r w:rsidRPr="00104FFB">
              <w:rPr>
                <w:rFonts w:ascii="Times New Roman" w:eastAsia="Calibri" w:hAnsi="Times New Roman" w:cs="Times New Roman" w:hint="cs"/>
                <w:sz w:val="28"/>
                <w:szCs w:val="28"/>
                <w:rtl/>
                <w:lang w:bidi="ar-YE"/>
              </w:rPr>
              <w:t>2</w:t>
            </w:r>
            <w:r w:rsidR="009C5364" w:rsidRPr="00104FFB">
              <w:rPr>
                <w:rFonts w:ascii="Times New Roman" w:eastAsia="Calibri" w:hAnsi="Times New Roman" w:cs="Times New Roman" w:hint="cs"/>
                <w:sz w:val="28"/>
                <w:szCs w:val="28"/>
                <w:rtl/>
                <w:lang w:bidi="ar-YE"/>
              </w:rPr>
              <w:t>.</w:t>
            </w:r>
            <w:r w:rsidR="0090359D" w:rsidRPr="00104FFB">
              <w:rPr>
                <w:rFonts w:ascii="Times New Roman" w:eastAsia="Calibri" w:hAnsi="Times New Roman" w:cs="Times New Roman"/>
                <w:sz w:val="28"/>
                <w:szCs w:val="28"/>
                <w:rtl/>
                <w:lang w:bidi="ar-YE"/>
              </w:rPr>
              <w:t xml:space="preserve">سيشارك في التنفيذ او الإشراف على تنفيذ العقد، إلا </w:t>
            </w:r>
            <w:r w:rsidR="0090359D" w:rsidRPr="00104FFB">
              <w:rPr>
                <w:rFonts w:ascii="Times New Roman" w:eastAsia="Calibri" w:hAnsi="Times New Roman" w:cs="Times New Roman" w:hint="cs"/>
                <w:sz w:val="28"/>
                <w:szCs w:val="28"/>
                <w:rtl/>
                <w:lang w:bidi="ar-YE"/>
              </w:rPr>
              <w:t>إذا</w:t>
            </w:r>
            <w:r w:rsidR="0090359D" w:rsidRPr="00104FFB">
              <w:rPr>
                <w:rFonts w:ascii="Times New Roman" w:eastAsia="Calibri" w:hAnsi="Times New Roman" w:cs="Times New Roman"/>
                <w:sz w:val="28"/>
                <w:szCs w:val="28"/>
                <w:rtl/>
                <w:lang w:bidi="ar-YE"/>
              </w:rPr>
              <w:t xml:space="preserve"> تم تسوية التضارب الناتج عن تلك العلاقة بأسلوب مُرضيٍ للمنظمة خلال سير إجراءات التعاقد أو التنفيذ للعقد. </w:t>
            </w:r>
          </w:p>
          <w:p w14:paraId="06DB278C" w14:textId="77777777" w:rsidR="00E3595E" w:rsidRPr="00104FFB" w:rsidRDefault="00E3595E" w:rsidP="00786165">
            <w:pPr>
              <w:spacing w:after="160" w:line="259" w:lineRule="auto"/>
              <w:jc w:val="both"/>
              <w:rPr>
                <w:rFonts w:ascii="Times New Roman" w:eastAsia="Calibri" w:hAnsi="Times New Roman" w:cs="Times New Roman"/>
                <w:sz w:val="28"/>
                <w:szCs w:val="28"/>
                <w:rtl/>
              </w:rPr>
            </w:pPr>
          </w:p>
          <w:p w14:paraId="43FEFE57" w14:textId="77777777" w:rsidR="0090359D" w:rsidRPr="00104FFB" w:rsidRDefault="0090359D" w:rsidP="00786165">
            <w:pPr>
              <w:spacing w:after="160" w:line="259" w:lineRule="auto"/>
              <w:jc w:val="both"/>
              <w:rPr>
                <w:rFonts w:ascii="Times New Roman" w:eastAsia="Calibri" w:hAnsi="Times New Roman" w:cs="Times New Roman"/>
                <w:sz w:val="28"/>
                <w:szCs w:val="28"/>
                <w:rtl/>
                <w:lang w:bidi="ar-YE"/>
              </w:rPr>
            </w:pPr>
            <w:r w:rsidRPr="00104FFB">
              <w:rPr>
                <w:rFonts w:ascii="Times New Roman" w:eastAsia="Calibri" w:hAnsi="Times New Roman" w:cs="Times New Roman"/>
                <w:sz w:val="28"/>
                <w:szCs w:val="28"/>
                <w:rtl/>
                <w:lang w:bidi="ar-YE"/>
              </w:rPr>
              <w:t xml:space="preserve">ج. إذا لم يكن مستجيباً لأي من حالات تضارب المصالح </w:t>
            </w:r>
            <w:r w:rsidRPr="00104FFB">
              <w:rPr>
                <w:rFonts w:ascii="Times New Roman" w:eastAsia="Calibri" w:hAnsi="Times New Roman" w:cs="Times New Roman" w:hint="cs"/>
                <w:sz w:val="28"/>
                <w:szCs w:val="28"/>
                <w:rtl/>
                <w:lang w:bidi="ar-YE"/>
              </w:rPr>
              <w:t>الأخرى</w:t>
            </w:r>
            <w:r w:rsidRPr="00104FFB">
              <w:rPr>
                <w:rFonts w:ascii="Times New Roman" w:eastAsia="Calibri" w:hAnsi="Times New Roman" w:cs="Times New Roman"/>
                <w:sz w:val="28"/>
                <w:szCs w:val="28"/>
                <w:rtl/>
                <w:lang w:bidi="ar-YE"/>
              </w:rPr>
              <w:t xml:space="preserve"> المحددة في وثائق التعاقد النمطية للمنظمة ذات الصلة</w:t>
            </w:r>
            <w:r w:rsidRPr="00104FFB">
              <w:rPr>
                <w:rFonts w:ascii="Times New Roman" w:eastAsia="Calibri" w:hAnsi="Times New Roman" w:cs="Times New Roman" w:hint="cs"/>
                <w:sz w:val="28"/>
                <w:szCs w:val="28"/>
                <w:rtl/>
                <w:lang w:bidi="ar-YE"/>
              </w:rPr>
              <w:t xml:space="preserve"> </w:t>
            </w:r>
            <w:r w:rsidRPr="00104FFB">
              <w:rPr>
                <w:rFonts w:ascii="Times New Roman" w:eastAsia="Calibri" w:hAnsi="Times New Roman" w:cs="Times New Roman"/>
                <w:sz w:val="28"/>
                <w:szCs w:val="28"/>
                <w:rtl/>
                <w:lang w:bidi="ar-YE"/>
              </w:rPr>
              <w:t>بعملية التعاقد المعنية.</w:t>
            </w:r>
          </w:p>
          <w:p w14:paraId="183A3940" w14:textId="2088EC5F" w:rsidR="0090359D" w:rsidRPr="00104FFB" w:rsidRDefault="0090359D" w:rsidP="00786165">
            <w:pPr>
              <w:spacing w:line="276" w:lineRule="auto"/>
              <w:ind w:firstLine="135"/>
              <w:jc w:val="both"/>
              <w:rPr>
                <w:rStyle w:val="notranslate"/>
                <w:rFonts w:asciiTheme="majorBidi" w:hAnsiTheme="majorBidi" w:cstheme="majorBidi"/>
                <w:sz w:val="28"/>
                <w:szCs w:val="28"/>
                <w:rtl/>
                <w:lang w:bidi="ar-YE"/>
              </w:rPr>
            </w:pPr>
          </w:p>
          <w:p w14:paraId="7EC51D34" w14:textId="75C9192A" w:rsidR="0090359D" w:rsidRPr="00104FFB" w:rsidRDefault="0090359D" w:rsidP="00786165">
            <w:pPr>
              <w:spacing w:after="160" w:line="259" w:lineRule="auto"/>
              <w:jc w:val="both"/>
              <w:rPr>
                <w:rFonts w:ascii="Times New Roman" w:eastAsia="Calibri" w:hAnsi="Times New Roman" w:cs="Times New Roman"/>
                <w:sz w:val="28"/>
                <w:szCs w:val="28"/>
                <w:rtl/>
              </w:rPr>
            </w:pPr>
            <w:r w:rsidRPr="00104FFB">
              <w:rPr>
                <w:rFonts w:ascii="Times New Roman" w:eastAsia="Calibri" w:hAnsi="Times New Roman" w:cs="Times New Roman" w:hint="cs"/>
                <w:sz w:val="28"/>
                <w:szCs w:val="28"/>
                <w:rtl/>
                <w:lang w:bidi="ar-YE"/>
              </w:rPr>
              <w:t>2-يجب</w:t>
            </w:r>
            <w:r w:rsidRPr="00104FFB">
              <w:rPr>
                <w:rFonts w:ascii="Times New Roman" w:eastAsia="Calibri" w:hAnsi="Times New Roman" w:cs="Times New Roman"/>
                <w:sz w:val="28"/>
                <w:szCs w:val="28"/>
                <w:rtl/>
                <w:lang w:bidi="ar-YE"/>
              </w:rPr>
              <w:t xml:space="preserve"> على المتقدم للمناقصة او الممارسة التصريح كتابة فيما يوجد لديه علاقات </w:t>
            </w:r>
            <w:r w:rsidR="0098779E" w:rsidRPr="00104FFB">
              <w:rPr>
                <w:rFonts w:ascii="Times New Roman" w:eastAsia="Calibri" w:hAnsi="Times New Roman" w:cs="Times New Roman" w:hint="cs"/>
                <w:sz w:val="28"/>
                <w:szCs w:val="28"/>
                <w:rtl/>
                <w:lang w:bidi="ar-YE"/>
              </w:rPr>
              <w:t>عائلية</w:t>
            </w:r>
            <w:r w:rsidR="0098779E" w:rsidRPr="00104FFB">
              <w:rPr>
                <w:rFonts w:ascii="Times New Roman" w:eastAsia="Calibri" w:hAnsi="Times New Roman" w:cs="Times New Roman" w:hint="eastAsia"/>
                <w:sz w:val="28"/>
                <w:szCs w:val="28"/>
                <w:rtl/>
                <w:lang w:bidi="ar-YE"/>
              </w:rPr>
              <w:t>،</w:t>
            </w:r>
            <w:r w:rsidRPr="00104FFB">
              <w:rPr>
                <w:rFonts w:ascii="Times New Roman" w:eastAsia="Calibri" w:hAnsi="Times New Roman" w:cs="Times New Roman"/>
                <w:sz w:val="28"/>
                <w:szCs w:val="28"/>
                <w:rtl/>
                <w:lang w:bidi="ar-YE"/>
              </w:rPr>
              <w:t xml:space="preserve"> أو </w:t>
            </w:r>
            <w:r w:rsidR="0098779E" w:rsidRPr="00104FFB">
              <w:rPr>
                <w:rFonts w:ascii="Times New Roman" w:eastAsia="Calibri" w:hAnsi="Times New Roman" w:cs="Times New Roman" w:hint="cs"/>
                <w:sz w:val="28"/>
                <w:szCs w:val="28"/>
                <w:rtl/>
                <w:lang w:bidi="ar-YE"/>
              </w:rPr>
              <w:t>اي مصالح</w:t>
            </w:r>
            <w:r w:rsidR="0098779E" w:rsidRPr="00104FFB">
              <w:rPr>
                <w:rFonts w:ascii="Times New Roman" w:eastAsia="Calibri" w:hAnsi="Times New Roman" w:cs="Times New Roman" w:hint="eastAsia"/>
                <w:sz w:val="28"/>
                <w:szCs w:val="28"/>
                <w:rtl/>
                <w:lang w:bidi="ar-YE"/>
              </w:rPr>
              <w:t>،</w:t>
            </w:r>
            <w:r w:rsidR="00E54348">
              <w:rPr>
                <w:rFonts w:ascii="Times New Roman" w:eastAsia="Calibri" w:hAnsi="Times New Roman" w:cs="Times New Roman" w:hint="cs"/>
                <w:sz w:val="28"/>
                <w:szCs w:val="28"/>
                <w:rtl/>
                <w:lang w:bidi="ar-YE"/>
              </w:rPr>
              <w:t xml:space="preserve"> </w:t>
            </w:r>
            <w:r w:rsidRPr="00104FFB">
              <w:rPr>
                <w:rFonts w:ascii="Times New Roman" w:eastAsia="Calibri" w:hAnsi="Times New Roman" w:cs="Times New Roman"/>
                <w:sz w:val="28"/>
                <w:szCs w:val="28"/>
                <w:rtl/>
                <w:lang w:bidi="ar-YE"/>
              </w:rPr>
              <w:t xml:space="preserve">او </w:t>
            </w:r>
            <w:proofErr w:type="gramStart"/>
            <w:r w:rsidRPr="00104FFB">
              <w:rPr>
                <w:rFonts w:ascii="Times New Roman" w:eastAsia="Calibri" w:hAnsi="Times New Roman" w:cs="Times New Roman"/>
                <w:sz w:val="28"/>
                <w:szCs w:val="28"/>
                <w:rtl/>
                <w:lang w:bidi="ar-YE"/>
              </w:rPr>
              <w:t>منافع</w:t>
            </w:r>
            <w:proofErr w:type="gramEnd"/>
            <w:r w:rsidRPr="00104FFB">
              <w:rPr>
                <w:rFonts w:ascii="Times New Roman" w:eastAsia="Calibri" w:hAnsi="Times New Roman" w:cs="Times New Roman"/>
                <w:sz w:val="28"/>
                <w:szCs w:val="28"/>
                <w:rtl/>
                <w:lang w:bidi="ar-YE"/>
              </w:rPr>
              <w:t xml:space="preserve"> او اعمال بصورة مباشرة او غير مباشرة مع اي من العاملين في المنظمة طبقاً للنموذج </w:t>
            </w:r>
            <w:r w:rsidRPr="00104FFB">
              <w:rPr>
                <w:rFonts w:ascii="Times New Roman" w:eastAsia="Calibri" w:hAnsi="Times New Roman" w:cs="Times New Roman" w:hint="cs"/>
                <w:sz w:val="28"/>
                <w:szCs w:val="28"/>
                <w:rtl/>
                <w:lang w:bidi="ar-YE"/>
              </w:rPr>
              <w:t>المعد لذلك</w:t>
            </w:r>
            <w:r w:rsidRPr="00104FFB">
              <w:rPr>
                <w:rFonts w:ascii="Times New Roman" w:eastAsia="Calibri" w:hAnsi="Times New Roman" w:cs="Times New Roman"/>
                <w:sz w:val="28"/>
                <w:szCs w:val="28"/>
                <w:rtl/>
                <w:lang w:bidi="ar-YE"/>
              </w:rPr>
              <w:t>.</w:t>
            </w:r>
          </w:p>
          <w:p w14:paraId="7B7AAFE1" w14:textId="54DEEFA8" w:rsidR="00CF6BEF" w:rsidRPr="00104FFB" w:rsidRDefault="00973392" w:rsidP="00786165">
            <w:pPr>
              <w:spacing w:after="160" w:line="259" w:lineRule="auto"/>
              <w:jc w:val="both"/>
              <w:rPr>
                <w:rFonts w:ascii="Times New Roman" w:eastAsia="Calibri" w:hAnsi="Times New Roman" w:cs="Times New Roman"/>
                <w:b/>
                <w:bCs/>
                <w:sz w:val="28"/>
                <w:szCs w:val="28"/>
                <w:u w:val="single"/>
                <w:rtl/>
              </w:rPr>
            </w:pPr>
            <w:r w:rsidRPr="00104FFB">
              <w:rPr>
                <w:rFonts w:ascii="Times New Roman" w:eastAsia="Calibri" w:hAnsi="Times New Roman" w:cs="Times New Roman"/>
                <w:b/>
                <w:bCs/>
                <w:sz w:val="28"/>
                <w:szCs w:val="28"/>
                <w:u w:val="single"/>
                <w:rtl/>
              </w:rPr>
              <w:t>بيان إقرار</w:t>
            </w:r>
            <w:r w:rsidRPr="00104FFB">
              <w:rPr>
                <w:rFonts w:ascii="Times New Roman" w:eastAsia="Calibri" w:hAnsi="Times New Roman" w:cs="Times New Roman" w:hint="cs"/>
                <w:b/>
                <w:bCs/>
                <w:sz w:val="28"/>
                <w:szCs w:val="28"/>
                <w:u w:val="single"/>
                <w:rtl/>
              </w:rPr>
              <w:t>:</w:t>
            </w:r>
          </w:p>
          <w:p w14:paraId="0F47C56F" w14:textId="38A338EE" w:rsidR="00973392" w:rsidRPr="00192A3A" w:rsidRDefault="00CF6BEF" w:rsidP="4F2CF567">
            <w:pPr>
              <w:spacing w:after="160" w:line="259" w:lineRule="auto"/>
              <w:jc w:val="both"/>
              <w:rPr>
                <w:rFonts w:ascii="Times New Roman" w:eastAsia="Calibri" w:hAnsi="Times New Roman" w:cs="Times New Roman"/>
                <w:sz w:val="28"/>
                <w:szCs w:val="28"/>
                <w:rtl/>
              </w:rPr>
            </w:pPr>
            <w:r w:rsidRPr="00192A3A">
              <w:rPr>
                <w:rFonts w:ascii="Times New Roman" w:eastAsia="Calibri" w:hAnsi="Times New Roman" w:cs="Times New Roman"/>
                <w:sz w:val="28"/>
                <w:szCs w:val="28"/>
                <w:rtl/>
              </w:rPr>
              <w:t>هذه الورقة تحمل إقرار المورد في العقد/مناقصة رقم</w:t>
            </w:r>
            <w:r w:rsidRPr="00192A3A">
              <w:rPr>
                <w:rFonts w:ascii="Times New Roman" w:eastAsia="Calibri" w:hAnsi="Times New Roman" w:cs="Times New Roman"/>
                <w:sz w:val="28"/>
                <w:szCs w:val="28"/>
              </w:rPr>
              <w:t xml:space="preserve"> (</w:t>
            </w:r>
            <w:r w:rsidR="00C16169">
              <w:rPr>
                <w:rFonts w:asciiTheme="majorBidi" w:hAnsiTheme="majorBidi" w:cstheme="majorBidi"/>
                <w:b/>
                <w:bCs/>
                <w:sz w:val="28"/>
                <w:szCs w:val="28"/>
              </w:rPr>
              <w:t>Cordaid</w:t>
            </w:r>
            <w:r w:rsidR="00E37E78" w:rsidRPr="00192A3A">
              <w:rPr>
                <w:rFonts w:asciiTheme="majorBidi" w:hAnsiTheme="majorBidi" w:cstheme="majorBidi"/>
                <w:b/>
                <w:bCs/>
                <w:sz w:val="28"/>
                <w:szCs w:val="28"/>
              </w:rPr>
              <w:t>/</w:t>
            </w:r>
            <w:r w:rsidR="00F14418" w:rsidRPr="00192A3A">
              <w:rPr>
                <w:rFonts w:asciiTheme="majorBidi" w:hAnsiTheme="majorBidi" w:cstheme="majorBidi"/>
                <w:b/>
                <w:bCs/>
                <w:sz w:val="28"/>
                <w:szCs w:val="28"/>
              </w:rPr>
              <w:t>FSL</w:t>
            </w:r>
            <w:r w:rsidR="00E37E78" w:rsidRPr="00192A3A">
              <w:rPr>
                <w:rFonts w:asciiTheme="majorBidi" w:hAnsiTheme="majorBidi" w:cstheme="majorBidi"/>
                <w:b/>
                <w:bCs/>
                <w:sz w:val="28"/>
                <w:szCs w:val="28"/>
              </w:rPr>
              <w:t>/</w:t>
            </w:r>
            <w:r w:rsidR="003F5593">
              <w:rPr>
                <w:rFonts w:asciiTheme="majorBidi" w:hAnsiTheme="majorBidi" w:cstheme="majorBidi"/>
                <w:b/>
                <w:bCs/>
                <w:sz w:val="28"/>
                <w:szCs w:val="28"/>
              </w:rPr>
              <w:t>2</w:t>
            </w:r>
            <w:r w:rsidR="00E37E78" w:rsidRPr="00192A3A">
              <w:rPr>
                <w:rFonts w:asciiTheme="majorBidi" w:hAnsiTheme="majorBidi" w:cstheme="majorBidi"/>
                <w:b/>
                <w:bCs/>
                <w:sz w:val="28"/>
                <w:szCs w:val="28"/>
              </w:rPr>
              <w:t>/</w:t>
            </w:r>
            <w:r w:rsidR="00CB4C26" w:rsidRPr="00192A3A">
              <w:rPr>
                <w:rFonts w:asciiTheme="majorBidi" w:hAnsiTheme="majorBidi" w:cstheme="majorBidi"/>
                <w:b/>
                <w:bCs/>
                <w:sz w:val="28"/>
                <w:szCs w:val="28"/>
              </w:rPr>
              <w:t>202</w:t>
            </w:r>
            <w:r w:rsidR="00192A3A" w:rsidRPr="00192A3A">
              <w:rPr>
                <w:rFonts w:asciiTheme="majorBidi" w:hAnsiTheme="majorBidi" w:cstheme="majorBidi"/>
                <w:b/>
                <w:bCs/>
                <w:sz w:val="28"/>
                <w:szCs w:val="28"/>
              </w:rPr>
              <w:t>5</w:t>
            </w:r>
            <w:r w:rsidRPr="00192A3A">
              <w:rPr>
                <w:rFonts w:ascii="Times New Roman" w:eastAsia="Calibri" w:hAnsi="Times New Roman" w:cs="Times New Roman"/>
                <w:sz w:val="28"/>
                <w:szCs w:val="28"/>
              </w:rPr>
              <w:t xml:space="preserve">) </w:t>
            </w:r>
            <w:r w:rsidRPr="00192A3A">
              <w:rPr>
                <w:rFonts w:ascii="Times New Roman" w:eastAsia="Calibri" w:hAnsi="Times New Roman" w:cs="Times New Roman"/>
                <w:sz w:val="28"/>
                <w:szCs w:val="28"/>
                <w:rtl/>
              </w:rPr>
              <w:t xml:space="preserve">بأنه تسلم من منظمة </w:t>
            </w:r>
            <w:proofErr w:type="spellStart"/>
            <w:r w:rsidR="00C16169">
              <w:rPr>
                <w:rFonts w:ascii="Times New Roman" w:eastAsia="Calibri" w:hAnsi="Times New Roman" w:cs="Times New Roman" w:hint="cs"/>
                <w:sz w:val="28"/>
                <w:szCs w:val="28"/>
                <w:rtl/>
              </w:rPr>
              <w:t>كوردايد</w:t>
            </w:r>
            <w:proofErr w:type="spellEnd"/>
            <w:r w:rsidRPr="00192A3A">
              <w:rPr>
                <w:rFonts w:ascii="Times New Roman" w:eastAsia="Calibri" w:hAnsi="Times New Roman" w:cs="Times New Roman"/>
                <w:sz w:val="28"/>
                <w:szCs w:val="28"/>
                <w:rtl/>
              </w:rPr>
              <w:t xml:space="preserve"> نسخة من مدونة تضارب المصالح، وبخصوص علاقته بأحد العاملين في المنظمة فإنه يدلي بهذا البيان وكما يلي</w:t>
            </w:r>
            <w:r w:rsidRPr="00192A3A">
              <w:rPr>
                <w:rFonts w:ascii="Times New Roman" w:eastAsia="Calibri" w:hAnsi="Times New Roman" w:cs="Times New Roman"/>
                <w:sz w:val="28"/>
                <w:szCs w:val="28"/>
              </w:rPr>
              <w:t>:</w:t>
            </w:r>
          </w:p>
          <w:p w14:paraId="5B38377E" w14:textId="77777777" w:rsidR="001115BD" w:rsidRPr="00104FFB" w:rsidRDefault="001115BD" w:rsidP="003B22F6">
            <w:pPr>
              <w:spacing w:after="160" w:line="259" w:lineRule="auto"/>
              <w:jc w:val="both"/>
              <w:rPr>
                <w:rFonts w:ascii="Times New Roman" w:eastAsia="Calibri" w:hAnsi="Times New Roman" w:cs="Times New Roman"/>
                <w:sz w:val="28"/>
                <w:szCs w:val="28"/>
                <w:rtl/>
              </w:rPr>
            </w:pPr>
          </w:p>
          <w:p w14:paraId="0F449CC5" w14:textId="563EDC33" w:rsidR="001115BD" w:rsidRPr="00104FFB" w:rsidRDefault="001115BD" w:rsidP="00786165">
            <w:pPr>
              <w:pStyle w:val="ListParagraph"/>
              <w:numPr>
                <w:ilvl w:val="0"/>
                <w:numId w:val="38"/>
              </w:numPr>
              <w:spacing w:after="160" w:line="259" w:lineRule="auto"/>
              <w:ind w:left="360"/>
              <w:rPr>
                <w:rFonts w:ascii="Times New Roman" w:eastAsia="Calibri" w:hAnsi="Times New Roman" w:cs="Times New Roman"/>
                <w:sz w:val="28"/>
                <w:szCs w:val="28"/>
                <w:rtl/>
              </w:rPr>
            </w:pPr>
            <w:r w:rsidRPr="00104FFB">
              <w:rPr>
                <w:rFonts w:ascii="Times New Roman" w:eastAsia="Calibri" w:hAnsi="Times New Roman" w:cs="Times New Roman"/>
                <w:sz w:val="28"/>
                <w:szCs w:val="28"/>
                <w:rtl/>
              </w:rPr>
              <w:t xml:space="preserve">لديه علاقة عائلية مع أحد العاملين </w:t>
            </w:r>
          </w:p>
          <w:p w14:paraId="5217F0B9" w14:textId="147E92E3" w:rsidR="001115BD" w:rsidRPr="00104FFB" w:rsidRDefault="001115BD" w:rsidP="00786165">
            <w:pPr>
              <w:spacing w:after="160" w:line="259" w:lineRule="auto"/>
              <w:ind w:left="360"/>
              <w:rPr>
                <w:rFonts w:ascii="Times New Roman" w:eastAsia="Calibri" w:hAnsi="Times New Roman" w:cs="Times New Roman"/>
                <w:sz w:val="28"/>
                <w:szCs w:val="28"/>
                <w:rtl/>
              </w:rPr>
            </w:pPr>
            <w:r w:rsidRPr="00104FFB">
              <w:rPr>
                <w:rFonts w:ascii="Times New Roman" w:eastAsia="Calibri" w:hAnsi="Times New Roman" w:cs="Times New Roman"/>
                <w:noProof/>
                <w:sz w:val="28"/>
                <w:szCs w:val="28"/>
              </w:rPr>
              <w:drawing>
                <wp:anchor distT="0" distB="0" distL="114300" distR="114300" simplePos="0" relativeHeight="251658240" behindDoc="0" locked="0" layoutInCell="1" allowOverlap="1" wp14:anchorId="5CEE20B3" wp14:editId="19FB0C68">
                  <wp:simplePos x="0" y="0"/>
                  <wp:positionH relativeFrom="column">
                    <wp:posOffset>1997075</wp:posOffset>
                  </wp:positionH>
                  <wp:positionV relativeFrom="paragraph">
                    <wp:posOffset>324485</wp:posOffset>
                  </wp:positionV>
                  <wp:extent cx="311150" cy="1644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1150" cy="164465"/>
                          </a:xfrm>
                          <a:prstGeom prst="rect">
                            <a:avLst/>
                          </a:prstGeom>
                          <a:noFill/>
                        </pic:spPr>
                      </pic:pic>
                    </a:graphicData>
                  </a:graphic>
                  <wp14:sizeRelH relativeFrom="page">
                    <wp14:pctWidth>0</wp14:pctWidth>
                  </wp14:sizeRelH>
                  <wp14:sizeRelV relativeFrom="page">
                    <wp14:pctHeight>0</wp14:pctHeight>
                  </wp14:sizeRelV>
                </wp:anchor>
              </w:drawing>
            </w:r>
            <w:r w:rsidRPr="00104FFB">
              <w:rPr>
                <w:rFonts w:ascii="Times New Roman" w:eastAsia="Calibri" w:hAnsi="Times New Roman" w:cs="Times New Roman"/>
                <w:sz w:val="28"/>
                <w:szCs w:val="28"/>
                <w:rtl/>
              </w:rPr>
              <w:t xml:space="preserve">       نعم  </w:t>
            </w:r>
            <w:r w:rsidR="003B2820" w:rsidRPr="00104FFB">
              <w:rPr>
                <w:rFonts w:ascii="Times New Roman" w:eastAsia="Calibri" w:hAnsi="Times New Roman" w:cs="Times New Roman"/>
                <w:noProof/>
                <w:sz w:val="28"/>
                <w:szCs w:val="28"/>
              </w:rPr>
              <w:drawing>
                <wp:inline distT="0" distB="0" distL="0" distR="0" wp14:anchorId="56D5D38C" wp14:editId="64218DD4">
                  <wp:extent cx="311150" cy="1644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1150" cy="164465"/>
                          </a:xfrm>
                          <a:prstGeom prst="rect">
                            <a:avLst/>
                          </a:prstGeom>
                          <a:noFill/>
                        </pic:spPr>
                      </pic:pic>
                    </a:graphicData>
                  </a:graphic>
                </wp:inline>
              </w:drawing>
            </w:r>
          </w:p>
          <w:p w14:paraId="50E3F48A" w14:textId="53BA51D6" w:rsidR="001115BD" w:rsidRPr="00104FFB" w:rsidRDefault="001115BD" w:rsidP="00786165">
            <w:pPr>
              <w:spacing w:after="160" w:line="259" w:lineRule="auto"/>
              <w:ind w:left="360"/>
              <w:rPr>
                <w:rFonts w:ascii="Times New Roman" w:eastAsia="Calibri" w:hAnsi="Times New Roman" w:cs="Times New Roman"/>
                <w:sz w:val="28"/>
                <w:szCs w:val="28"/>
                <w:rtl/>
              </w:rPr>
            </w:pPr>
            <w:r w:rsidRPr="00104FFB">
              <w:rPr>
                <w:rFonts w:ascii="Times New Roman" w:eastAsia="Calibri" w:hAnsi="Times New Roman" w:cs="Times New Roman"/>
                <w:sz w:val="28"/>
                <w:szCs w:val="28"/>
                <w:rtl/>
              </w:rPr>
              <w:t xml:space="preserve">       لا </w:t>
            </w:r>
            <w:r w:rsidR="004431AA" w:rsidRPr="00104FFB">
              <w:rPr>
                <w:rFonts w:ascii="Times New Roman" w:eastAsia="Calibri" w:hAnsi="Times New Roman" w:cs="Times New Roman" w:hint="cs"/>
                <w:sz w:val="28"/>
                <w:szCs w:val="28"/>
                <w:rtl/>
              </w:rPr>
              <w:t xml:space="preserve">   </w:t>
            </w:r>
          </w:p>
          <w:p w14:paraId="529A0581" w14:textId="259C78A7" w:rsidR="001115BD" w:rsidRPr="00104FFB" w:rsidRDefault="001115BD" w:rsidP="00786165">
            <w:pPr>
              <w:spacing w:after="160" w:line="480" w:lineRule="auto"/>
              <w:ind w:left="360"/>
              <w:jc w:val="both"/>
              <w:rPr>
                <w:rFonts w:ascii="Times New Roman" w:eastAsia="Calibri" w:hAnsi="Times New Roman" w:cs="Times New Roman"/>
                <w:sz w:val="28"/>
                <w:szCs w:val="28"/>
                <w:rtl/>
              </w:rPr>
            </w:pPr>
            <w:r w:rsidRPr="00104FFB">
              <w:rPr>
                <w:rFonts w:ascii="Times New Roman" w:eastAsia="Calibri" w:hAnsi="Times New Roman" w:cs="Times New Roman"/>
                <w:sz w:val="28"/>
                <w:szCs w:val="28"/>
                <w:rtl/>
              </w:rPr>
              <w:t>في حال كانت الاجابة نعم يتم تعبئة ما يلي:</w:t>
            </w:r>
          </w:p>
          <w:tbl>
            <w:tblPr>
              <w:tblStyle w:val="TableGrid"/>
              <w:bidiVisual/>
              <w:tblW w:w="5000" w:type="pct"/>
              <w:jc w:val="center"/>
              <w:tblLayout w:type="fixed"/>
              <w:tblLook w:val="04A0" w:firstRow="1" w:lastRow="0" w:firstColumn="1" w:lastColumn="0" w:noHBand="0" w:noVBand="1"/>
            </w:tblPr>
            <w:tblGrid>
              <w:gridCol w:w="2416"/>
              <w:gridCol w:w="2424"/>
            </w:tblGrid>
            <w:tr w:rsidR="001115BD" w:rsidRPr="00104FFB" w14:paraId="7A986D11" w14:textId="77777777">
              <w:trPr>
                <w:jc w:val="center"/>
              </w:trPr>
              <w:tc>
                <w:tcPr>
                  <w:tcW w:w="2496" w:type="pct"/>
                  <w:shd w:val="clear" w:color="auto" w:fill="BFBFBF" w:themeFill="background1" w:themeFillShade="BF"/>
                  <w:vAlign w:val="center"/>
                </w:tcPr>
                <w:p w14:paraId="73D7897E" w14:textId="77777777" w:rsidR="001115BD" w:rsidRPr="00104FFB" w:rsidRDefault="001115BD" w:rsidP="00786165">
                  <w:pPr>
                    <w:pStyle w:val="ListParagraph"/>
                    <w:ind w:left="0"/>
                    <w:jc w:val="center"/>
                    <w:rPr>
                      <w:rFonts w:asciiTheme="majorBidi" w:hAnsiTheme="majorBidi" w:cstheme="majorBidi"/>
                      <w:sz w:val="28"/>
                      <w:szCs w:val="28"/>
                      <w:rtl/>
                      <w:lang w:bidi="ar-YE"/>
                    </w:rPr>
                  </w:pPr>
                  <w:bookmarkStart w:id="1" w:name="_Hlk78187811"/>
                  <w:r w:rsidRPr="00104FFB">
                    <w:rPr>
                      <w:rFonts w:asciiTheme="majorBidi" w:hAnsiTheme="majorBidi" w:cstheme="majorBidi"/>
                      <w:sz w:val="28"/>
                      <w:szCs w:val="28"/>
                      <w:rtl/>
                      <w:lang w:bidi="ar-YE"/>
                    </w:rPr>
                    <w:t>اسم العامل</w:t>
                  </w:r>
                </w:p>
              </w:tc>
              <w:tc>
                <w:tcPr>
                  <w:tcW w:w="2504" w:type="pct"/>
                  <w:shd w:val="clear" w:color="auto" w:fill="BFBFBF" w:themeFill="background1" w:themeFillShade="BF"/>
                  <w:vAlign w:val="center"/>
                </w:tcPr>
                <w:p w14:paraId="2EC299F1" w14:textId="77777777" w:rsidR="001115BD" w:rsidRPr="00104FFB" w:rsidRDefault="001115BD" w:rsidP="00786165">
                  <w:pPr>
                    <w:pStyle w:val="ListParagraph"/>
                    <w:ind w:left="0"/>
                    <w:jc w:val="center"/>
                    <w:rPr>
                      <w:rFonts w:asciiTheme="majorBidi" w:hAnsiTheme="majorBidi" w:cstheme="majorBidi"/>
                      <w:sz w:val="28"/>
                      <w:szCs w:val="28"/>
                      <w:rtl/>
                      <w:lang w:bidi="ar-YE"/>
                    </w:rPr>
                  </w:pPr>
                  <w:r w:rsidRPr="00104FFB">
                    <w:rPr>
                      <w:rFonts w:asciiTheme="majorBidi" w:hAnsiTheme="majorBidi" w:cstheme="majorBidi"/>
                      <w:sz w:val="28"/>
                      <w:szCs w:val="28"/>
                      <w:rtl/>
                      <w:lang w:bidi="ar-YE"/>
                    </w:rPr>
                    <w:t>نوع العلاقة العائلية</w:t>
                  </w:r>
                </w:p>
              </w:tc>
            </w:tr>
            <w:tr w:rsidR="001115BD" w:rsidRPr="00104FFB" w14:paraId="6CA724CB" w14:textId="77777777">
              <w:trPr>
                <w:jc w:val="center"/>
              </w:trPr>
              <w:tc>
                <w:tcPr>
                  <w:tcW w:w="2496" w:type="pct"/>
                  <w:vAlign w:val="center"/>
                </w:tcPr>
                <w:p w14:paraId="449D200F" w14:textId="77777777" w:rsidR="001115BD" w:rsidRPr="00104FFB" w:rsidRDefault="001115BD" w:rsidP="00786165">
                  <w:pPr>
                    <w:pStyle w:val="ListParagraph"/>
                    <w:ind w:left="0"/>
                    <w:jc w:val="center"/>
                    <w:rPr>
                      <w:rFonts w:asciiTheme="majorBidi" w:hAnsiTheme="majorBidi" w:cstheme="majorBidi"/>
                      <w:sz w:val="28"/>
                      <w:szCs w:val="28"/>
                      <w:rtl/>
                      <w:lang w:bidi="ar-YE"/>
                    </w:rPr>
                  </w:pPr>
                </w:p>
              </w:tc>
              <w:tc>
                <w:tcPr>
                  <w:tcW w:w="2504" w:type="pct"/>
                  <w:vAlign w:val="center"/>
                </w:tcPr>
                <w:p w14:paraId="5AE3B517" w14:textId="77777777" w:rsidR="001115BD" w:rsidRPr="00104FFB" w:rsidRDefault="001115BD" w:rsidP="00786165">
                  <w:pPr>
                    <w:pStyle w:val="ListParagraph"/>
                    <w:ind w:left="0"/>
                    <w:jc w:val="center"/>
                    <w:rPr>
                      <w:rFonts w:asciiTheme="majorBidi" w:hAnsiTheme="majorBidi" w:cstheme="majorBidi"/>
                      <w:sz w:val="28"/>
                      <w:szCs w:val="28"/>
                      <w:rtl/>
                      <w:lang w:bidi="ar-YE"/>
                    </w:rPr>
                  </w:pPr>
                </w:p>
              </w:tc>
            </w:tr>
            <w:tr w:rsidR="001115BD" w:rsidRPr="00104FFB" w14:paraId="3EDF1D52" w14:textId="77777777">
              <w:trPr>
                <w:jc w:val="center"/>
              </w:trPr>
              <w:tc>
                <w:tcPr>
                  <w:tcW w:w="2496" w:type="pct"/>
                  <w:vAlign w:val="center"/>
                </w:tcPr>
                <w:p w14:paraId="633B8019" w14:textId="77777777" w:rsidR="001115BD" w:rsidRPr="00104FFB" w:rsidRDefault="001115BD" w:rsidP="00786165">
                  <w:pPr>
                    <w:pStyle w:val="ListParagraph"/>
                    <w:ind w:left="0"/>
                    <w:jc w:val="center"/>
                    <w:rPr>
                      <w:rFonts w:asciiTheme="majorBidi" w:hAnsiTheme="majorBidi" w:cstheme="majorBidi"/>
                      <w:sz w:val="28"/>
                      <w:szCs w:val="28"/>
                      <w:rtl/>
                      <w:lang w:bidi="ar-YE"/>
                    </w:rPr>
                  </w:pPr>
                </w:p>
              </w:tc>
              <w:tc>
                <w:tcPr>
                  <w:tcW w:w="2504" w:type="pct"/>
                  <w:vAlign w:val="center"/>
                </w:tcPr>
                <w:p w14:paraId="7CAE1EC3" w14:textId="77777777" w:rsidR="001115BD" w:rsidRPr="00104FFB" w:rsidRDefault="001115BD" w:rsidP="00786165">
                  <w:pPr>
                    <w:pStyle w:val="ListParagraph"/>
                    <w:ind w:left="0"/>
                    <w:jc w:val="center"/>
                    <w:rPr>
                      <w:rFonts w:asciiTheme="majorBidi" w:hAnsiTheme="majorBidi" w:cstheme="majorBidi"/>
                      <w:sz w:val="28"/>
                      <w:szCs w:val="28"/>
                      <w:rtl/>
                      <w:lang w:bidi="ar-YE"/>
                    </w:rPr>
                  </w:pPr>
                </w:p>
              </w:tc>
            </w:tr>
            <w:tr w:rsidR="001115BD" w:rsidRPr="00104FFB" w14:paraId="2EFF3A27" w14:textId="77777777">
              <w:trPr>
                <w:jc w:val="center"/>
              </w:trPr>
              <w:tc>
                <w:tcPr>
                  <w:tcW w:w="2496" w:type="pct"/>
                  <w:vAlign w:val="center"/>
                </w:tcPr>
                <w:p w14:paraId="10749DA5" w14:textId="77777777" w:rsidR="001115BD" w:rsidRPr="00104FFB" w:rsidRDefault="001115BD" w:rsidP="00786165">
                  <w:pPr>
                    <w:pStyle w:val="ListParagraph"/>
                    <w:ind w:left="0"/>
                    <w:jc w:val="center"/>
                    <w:rPr>
                      <w:rFonts w:asciiTheme="majorBidi" w:hAnsiTheme="majorBidi" w:cstheme="majorBidi"/>
                      <w:sz w:val="28"/>
                      <w:szCs w:val="28"/>
                      <w:rtl/>
                      <w:lang w:bidi="ar-YE"/>
                    </w:rPr>
                  </w:pPr>
                </w:p>
              </w:tc>
              <w:tc>
                <w:tcPr>
                  <w:tcW w:w="2504" w:type="pct"/>
                  <w:vAlign w:val="center"/>
                </w:tcPr>
                <w:p w14:paraId="64D08806" w14:textId="77777777" w:rsidR="001115BD" w:rsidRPr="00104FFB" w:rsidRDefault="001115BD" w:rsidP="00786165">
                  <w:pPr>
                    <w:pStyle w:val="ListParagraph"/>
                    <w:ind w:left="0"/>
                    <w:jc w:val="center"/>
                    <w:rPr>
                      <w:rFonts w:asciiTheme="majorBidi" w:hAnsiTheme="majorBidi" w:cstheme="majorBidi"/>
                      <w:sz w:val="28"/>
                      <w:szCs w:val="28"/>
                      <w:rtl/>
                      <w:lang w:bidi="ar-YE"/>
                    </w:rPr>
                  </w:pPr>
                </w:p>
              </w:tc>
            </w:tr>
            <w:tr w:rsidR="001115BD" w:rsidRPr="00104FFB" w14:paraId="6EAFBCC4" w14:textId="77777777">
              <w:trPr>
                <w:jc w:val="center"/>
              </w:trPr>
              <w:tc>
                <w:tcPr>
                  <w:tcW w:w="2496" w:type="pct"/>
                  <w:vAlign w:val="center"/>
                </w:tcPr>
                <w:p w14:paraId="1066BA32" w14:textId="77777777" w:rsidR="001115BD" w:rsidRPr="00104FFB" w:rsidRDefault="001115BD" w:rsidP="00786165">
                  <w:pPr>
                    <w:pStyle w:val="ListParagraph"/>
                    <w:ind w:left="0"/>
                    <w:jc w:val="center"/>
                    <w:rPr>
                      <w:rFonts w:asciiTheme="majorBidi" w:hAnsiTheme="majorBidi" w:cstheme="majorBidi"/>
                      <w:sz w:val="28"/>
                      <w:szCs w:val="28"/>
                      <w:rtl/>
                      <w:lang w:bidi="ar-YE"/>
                    </w:rPr>
                  </w:pPr>
                </w:p>
              </w:tc>
              <w:tc>
                <w:tcPr>
                  <w:tcW w:w="2504" w:type="pct"/>
                  <w:vAlign w:val="center"/>
                </w:tcPr>
                <w:p w14:paraId="5001C357" w14:textId="77777777" w:rsidR="001115BD" w:rsidRPr="00104FFB" w:rsidRDefault="001115BD" w:rsidP="00786165">
                  <w:pPr>
                    <w:pStyle w:val="ListParagraph"/>
                    <w:ind w:left="0"/>
                    <w:jc w:val="center"/>
                    <w:rPr>
                      <w:rFonts w:asciiTheme="majorBidi" w:hAnsiTheme="majorBidi" w:cstheme="majorBidi"/>
                      <w:sz w:val="28"/>
                      <w:szCs w:val="28"/>
                      <w:rtl/>
                      <w:lang w:bidi="ar-YE"/>
                    </w:rPr>
                  </w:pPr>
                </w:p>
              </w:tc>
            </w:tr>
          </w:tbl>
          <w:bookmarkEnd w:id="1"/>
          <w:p w14:paraId="1CBD92AD" w14:textId="784F51B0" w:rsidR="003B2820" w:rsidRPr="00104FFB" w:rsidRDefault="003B2820" w:rsidP="00786165">
            <w:pPr>
              <w:pStyle w:val="ListParagraph"/>
              <w:numPr>
                <w:ilvl w:val="0"/>
                <w:numId w:val="38"/>
              </w:numPr>
              <w:spacing w:after="160" w:line="259" w:lineRule="auto"/>
              <w:ind w:left="360"/>
              <w:rPr>
                <w:rFonts w:ascii="Times New Roman" w:eastAsia="Calibri" w:hAnsi="Times New Roman" w:cs="Times New Roman"/>
                <w:sz w:val="28"/>
                <w:szCs w:val="28"/>
              </w:rPr>
            </w:pPr>
            <w:r w:rsidRPr="00104FFB">
              <w:rPr>
                <w:rFonts w:ascii="Times New Roman" w:eastAsia="Calibri" w:hAnsi="Times New Roman" w:cs="Times New Roman"/>
                <w:sz w:val="28"/>
                <w:szCs w:val="28"/>
                <w:rtl/>
              </w:rPr>
              <w:t xml:space="preserve">لديه مصالح مباشرة او غير مباشرة مع أحد العاملين       </w:t>
            </w:r>
          </w:p>
          <w:p w14:paraId="601F23D0" w14:textId="512FA1A0" w:rsidR="003B2820" w:rsidRPr="00104FFB" w:rsidRDefault="003B2820" w:rsidP="00786165">
            <w:pPr>
              <w:spacing w:after="160" w:line="259" w:lineRule="auto"/>
              <w:ind w:left="165" w:firstLine="141"/>
              <w:rPr>
                <w:rFonts w:ascii="Times New Roman" w:eastAsia="Calibri" w:hAnsi="Times New Roman" w:cs="Times New Roman"/>
                <w:sz w:val="28"/>
                <w:szCs w:val="28"/>
                <w:rtl/>
              </w:rPr>
            </w:pPr>
            <w:r w:rsidRPr="00104FFB">
              <w:rPr>
                <w:rFonts w:ascii="Times New Roman" w:eastAsia="Calibri" w:hAnsi="Times New Roman" w:cs="Times New Roman" w:hint="cs"/>
                <w:sz w:val="28"/>
                <w:szCs w:val="28"/>
                <w:rtl/>
              </w:rPr>
              <w:t xml:space="preserve">    </w:t>
            </w:r>
            <w:r w:rsidRPr="00104FFB">
              <w:rPr>
                <w:rFonts w:ascii="Times New Roman" w:eastAsia="Calibri" w:hAnsi="Times New Roman" w:cs="Times New Roman"/>
                <w:sz w:val="28"/>
                <w:szCs w:val="28"/>
                <w:rtl/>
              </w:rPr>
              <w:t xml:space="preserve">     نعم</w:t>
            </w:r>
            <w:r w:rsidR="00AD3704" w:rsidRPr="00104FFB">
              <w:rPr>
                <w:rFonts w:ascii="Times New Roman" w:eastAsia="Calibri" w:hAnsi="Times New Roman" w:cs="Times New Roman" w:hint="cs"/>
                <w:sz w:val="28"/>
                <w:szCs w:val="28"/>
                <w:rtl/>
              </w:rPr>
              <w:t xml:space="preserve">    </w:t>
            </w:r>
            <w:r w:rsidRPr="00104FFB">
              <w:rPr>
                <w:rFonts w:ascii="Times New Roman" w:eastAsia="Calibri" w:hAnsi="Times New Roman" w:cs="Times New Roman"/>
                <w:sz w:val="28"/>
                <w:szCs w:val="28"/>
                <w:rtl/>
              </w:rPr>
              <w:t xml:space="preserve"> </w:t>
            </w:r>
            <w:r w:rsidRPr="00104FFB">
              <w:rPr>
                <w:noProof/>
              </w:rPr>
              <w:drawing>
                <wp:inline distT="0" distB="0" distL="0" distR="0" wp14:anchorId="450CA8B6" wp14:editId="11B11574">
                  <wp:extent cx="311150" cy="1644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1150" cy="164465"/>
                          </a:xfrm>
                          <a:prstGeom prst="rect">
                            <a:avLst/>
                          </a:prstGeom>
                          <a:noFill/>
                        </pic:spPr>
                      </pic:pic>
                    </a:graphicData>
                  </a:graphic>
                </wp:inline>
              </w:drawing>
            </w:r>
          </w:p>
          <w:p w14:paraId="25ADC6BE" w14:textId="7ABDCBE1" w:rsidR="003B2820" w:rsidRPr="00104FFB" w:rsidRDefault="00AD3704" w:rsidP="00786165">
            <w:pPr>
              <w:spacing w:after="160" w:line="259" w:lineRule="auto"/>
              <w:ind w:left="732" w:hanging="372"/>
              <w:rPr>
                <w:rFonts w:ascii="Times New Roman" w:eastAsia="Calibri" w:hAnsi="Times New Roman" w:cs="Times New Roman"/>
                <w:sz w:val="28"/>
                <w:szCs w:val="28"/>
                <w:rtl/>
              </w:rPr>
            </w:pPr>
            <w:r w:rsidRPr="00104FFB">
              <w:rPr>
                <w:noProof/>
              </w:rPr>
              <w:drawing>
                <wp:anchor distT="0" distB="0" distL="114300" distR="114300" simplePos="0" relativeHeight="251658241" behindDoc="0" locked="0" layoutInCell="1" allowOverlap="1" wp14:anchorId="352399A8" wp14:editId="0A0EAD6A">
                  <wp:simplePos x="0" y="0"/>
                  <wp:positionH relativeFrom="column">
                    <wp:posOffset>1818640</wp:posOffset>
                  </wp:positionH>
                  <wp:positionV relativeFrom="paragraph">
                    <wp:posOffset>2540</wp:posOffset>
                  </wp:positionV>
                  <wp:extent cx="311150" cy="16446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1150" cy="164465"/>
                          </a:xfrm>
                          <a:prstGeom prst="rect">
                            <a:avLst/>
                          </a:prstGeom>
                          <a:noFill/>
                        </pic:spPr>
                      </pic:pic>
                    </a:graphicData>
                  </a:graphic>
                  <wp14:sizeRelH relativeFrom="page">
                    <wp14:pctWidth>0</wp14:pctWidth>
                  </wp14:sizeRelH>
                  <wp14:sizeRelV relativeFrom="page">
                    <wp14:pctHeight>0</wp14:pctHeight>
                  </wp14:sizeRelV>
                </wp:anchor>
              </w:drawing>
            </w:r>
            <w:r w:rsidR="003B2820" w:rsidRPr="00104FFB">
              <w:rPr>
                <w:rFonts w:ascii="Times New Roman" w:eastAsia="Calibri" w:hAnsi="Times New Roman" w:cs="Times New Roman"/>
                <w:sz w:val="28"/>
                <w:szCs w:val="28"/>
                <w:rtl/>
              </w:rPr>
              <w:t xml:space="preserve">       </w:t>
            </w:r>
            <w:r w:rsidRPr="00104FFB">
              <w:rPr>
                <w:rFonts w:ascii="Times New Roman" w:eastAsia="Calibri" w:hAnsi="Times New Roman" w:cs="Times New Roman" w:hint="cs"/>
                <w:sz w:val="28"/>
                <w:szCs w:val="28"/>
                <w:rtl/>
              </w:rPr>
              <w:t xml:space="preserve">  </w:t>
            </w:r>
            <w:r w:rsidR="003B2820" w:rsidRPr="00104FFB">
              <w:rPr>
                <w:rFonts w:ascii="Times New Roman" w:eastAsia="Calibri" w:hAnsi="Times New Roman" w:cs="Times New Roman"/>
                <w:sz w:val="28"/>
                <w:szCs w:val="28"/>
                <w:rtl/>
              </w:rPr>
              <w:t>لا</w:t>
            </w:r>
          </w:p>
          <w:p w14:paraId="038D21ED" w14:textId="64E1CD52" w:rsidR="001E511B" w:rsidRPr="00104FFB" w:rsidRDefault="003B2820" w:rsidP="001E511B">
            <w:pPr>
              <w:spacing w:after="160" w:line="600" w:lineRule="auto"/>
              <w:ind w:left="360"/>
              <w:jc w:val="both"/>
              <w:rPr>
                <w:rFonts w:ascii="Times New Roman" w:eastAsia="Calibri" w:hAnsi="Times New Roman" w:cs="Times New Roman"/>
                <w:sz w:val="28"/>
                <w:szCs w:val="28"/>
                <w:rtl/>
              </w:rPr>
            </w:pPr>
            <w:r w:rsidRPr="00104FFB">
              <w:rPr>
                <w:rFonts w:ascii="Times New Roman" w:eastAsia="Calibri" w:hAnsi="Times New Roman" w:cs="Times New Roman"/>
                <w:sz w:val="28"/>
                <w:szCs w:val="28"/>
                <w:rtl/>
              </w:rPr>
              <w:t>في حال كانت الاجابة نعم يتم تعبئة ما يلي:</w:t>
            </w:r>
          </w:p>
          <w:tbl>
            <w:tblPr>
              <w:tblStyle w:val="TableGrid"/>
              <w:bidiVisual/>
              <w:tblW w:w="5000" w:type="pct"/>
              <w:jc w:val="center"/>
              <w:tblLayout w:type="fixed"/>
              <w:tblLook w:val="04A0" w:firstRow="1" w:lastRow="0" w:firstColumn="1" w:lastColumn="0" w:noHBand="0" w:noVBand="1"/>
            </w:tblPr>
            <w:tblGrid>
              <w:gridCol w:w="2416"/>
              <w:gridCol w:w="2424"/>
            </w:tblGrid>
            <w:tr w:rsidR="003B2820" w:rsidRPr="00104FFB" w14:paraId="0EC30F6E" w14:textId="77777777">
              <w:trPr>
                <w:jc w:val="center"/>
              </w:trPr>
              <w:tc>
                <w:tcPr>
                  <w:tcW w:w="2496" w:type="pct"/>
                  <w:shd w:val="clear" w:color="auto" w:fill="BFBFBF" w:themeFill="background1" w:themeFillShade="BF"/>
                  <w:vAlign w:val="center"/>
                </w:tcPr>
                <w:p w14:paraId="4504157F" w14:textId="77777777" w:rsidR="003B2820" w:rsidRPr="00104FFB" w:rsidRDefault="003B2820" w:rsidP="00786165">
                  <w:pPr>
                    <w:pStyle w:val="ListParagraph"/>
                    <w:ind w:left="0"/>
                    <w:jc w:val="center"/>
                    <w:rPr>
                      <w:rFonts w:asciiTheme="majorBidi" w:hAnsiTheme="majorBidi" w:cstheme="majorBidi"/>
                      <w:sz w:val="28"/>
                      <w:szCs w:val="28"/>
                      <w:rtl/>
                      <w:lang w:bidi="ar-YE"/>
                    </w:rPr>
                  </w:pPr>
                  <w:r w:rsidRPr="00104FFB">
                    <w:rPr>
                      <w:rFonts w:asciiTheme="majorBidi" w:hAnsiTheme="majorBidi" w:cstheme="majorBidi"/>
                      <w:sz w:val="28"/>
                      <w:szCs w:val="28"/>
                      <w:rtl/>
                      <w:lang w:bidi="ar-YE"/>
                    </w:rPr>
                    <w:lastRenderedPageBreak/>
                    <w:t>اسم العامل</w:t>
                  </w:r>
                </w:p>
              </w:tc>
              <w:tc>
                <w:tcPr>
                  <w:tcW w:w="2504" w:type="pct"/>
                  <w:shd w:val="clear" w:color="auto" w:fill="BFBFBF" w:themeFill="background1" w:themeFillShade="BF"/>
                  <w:vAlign w:val="center"/>
                </w:tcPr>
                <w:p w14:paraId="48B97B7C" w14:textId="39992498" w:rsidR="003B2820" w:rsidRPr="00104FFB" w:rsidRDefault="003B2820" w:rsidP="00786165">
                  <w:pPr>
                    <w:pStyle w:val="ListParagraph"/>
                    <w:ind w:left="0"/>
                    <w:jc w:val="center"/>
                    <w:rPr>
                      <w:rFonts w:asciiTheme="majorBidi" w:hAnsiTheme="majorBidi" w:cstheme="majorBidi"/>
                      <w:sz w:val="28"/>
                      <w:szCs w:val="28"/>
                      <w:rtl/>
                      <w:lang w:bidi="ar-YE"/>
                    </w:rPr>
                  </w:pPr>
                  <w:r w:rsidRPr="00104FFB">
                    <w:rPr>
                      <w:rFonts w:asciiTheme="majorBidi" w:hAnsiTheme="majorBidi" w:cs="Times New Roman"/>
                      <w:sz w:val="28"/>
                      <w:szCs w:val="28"/>
                      <w:rtl/>
                      <w:lang w:bidi="ar-YE"/>
                    </w:rPr>
                    <w:t>تفاصيل نوع المصلحة</w:t>
                  </w:r>
                </w:p>
              </w:tc>
            </w:tr>
            <w:tr w:rsidR="003B2820" w:rsidRPr="00104FFB" w14:paraId="58E6B1E6" w14:textId="77777777">
              <w:trPr>
                <w:jc w:val="center"/>
              </w:trPr>
              <w:tc>
                <w:tcPr>
                  <w:tcW w:w="2496" w:type="pct"/>
                  <w:vAlign w:val="center"/>
                </w:tcPr>
                <w:p w14:paraId="6C339818" w14:textId="77777777" w:rsidR="003B2820" w:rsidRPr="00104FFB" w:rsidRDefault="003B2820" w:rsidP="00786165">
                  <w:pPr>
                    <w:pStyle w:val="ListParagraph"/>
                    <w:ind w:left="0"/>
                    <w:jc w:val="center"/>
                    <w:rPr>
                      <w:rFonts w:asciiTheme="majorBidi" w:hAnsiTheme="majorBidi" w:cstheme="majorBidi"/>
                      <w:sz w:val="28"/>
                      <w:szCs w:val="28"/>
                      <w:rtl/>
                      <w:lang w:bidi="ar-YE"/>
                    </w:rPr>
                  </w:pPr>
                </w:p>
              </w:tc>
              <w:tc>
                <w:tcPr>
                  <w:tcW w:w="2504" w:type="pct"/>
                  <w:vAlign w:val="center"/>
                </w:tcPr>
                <w:p w14:paraId="125EC636" w14:textId="77777777" w:rsidR="003B2820" w:rsidRPr="00104FFB" w:rsidRDefault="003B2820" w:rsidP="00786165">
                  <w:pPr>
                    <w:pStyle w:val="ListParagraph"/>
                    <w:ind w:left="0"/>
                    <w:jc w:val="center"/>
                    <w:rPr>
                      <w:rFonts w:asciiTheme="majorBidi" w:hAnsiTheme="majorBidi" w:cstheme="majorBidi"/>
                      <w:sz w:val="28"/>
                      <w:szCs w:val="28"/>
                      <w:rtl/>
                      <w:lang w:bidi="ar-YE"/>
                    </w:rPr>
                  </w:pPr>
                </w:p>
              </w:tc>
            </w:tr>
            <w:tr w:rsidR="003B2820" w:rsidRPr="00104FFB" w14:paraId="4573859A" w14:textId="77777777">
              <w:trPr>
                <w:jc w:val="center"/>
              </w:trPr>
              <w:tc>
                <w:tcPr>
                  <w:tcW w:w="2496" w:type="pct"/>
                  <w:vAlign w:val="center"/>
                </w:tcPr>
                <w:p w14:paraId="2543ABCF" w14:textId="77777777" w:rsidR="003B2820" w:rsidRPr="00104FFB" w:rsidRDefault="003B2820" w:rsidP="00786165">
                  <w:pPr>
                    <w:pStyle w:val="ListParagraph"/>
                    <w:ind w:left="0"/>
                    <w:jc w:val="center"/>
                    <w:rPr>
                      <w:rFonts w:asciiTheme="majorBidi" w:hAnsiTheme="majorBidi" w:cstheme="majorBidi"/>
                      <w:sz w:val="28"/>
                      <w:szCs w:val="28"/>
                      <w:rtl/>
                      <w:lang w:bidi="ar-YE"/>
                    </w:rPr>
                  </w:pPr>
                </w:p>
              </w:tc>
              <w:tc>
                <w:tcPr>
                  <w:tcW w:w="2504" w:type="pct"/>
                  <w:vAlign w:val="center"/>
                </w:tcPr>
                <w:p w14:paraId="3022E337" w14:textId="77777777" w:rsidR="003B2820" w:rsidRPr="00104FFB" w:rsidRDefault="003B2820" w:rsidP="00786165">
                  <w:pPr>
                    <w:pStyle w:val="ListParagraph"/>
                    <w:ind w:left="0"/>
                    <w:jc w:val="center"/>
                    <w:rPr>
                      <w:rFonts w:asciiTheme="majorBidi" w:hAnsiTheme="majorBidi" w:cstheme="majorBidi"/>
                      <w:sz w:val="28"/>
                      <w:szCs w:val="28"/>
                      <w:rtl/>
                      <w:lang w:bidi="ar-YE"/>
                    </w:rPr>
                  </w:pPr>
                </w:p>
              </w:tc>
            </w:tr>
            <w:tr w:rsidR="003B2820" w:rsidRPr="00104FFB" w14:paraId="726E8CE9" w14:textId="77777777">
              <w:trPr>
                <w:jc w:val="center"/>
              </w:trPr>
              <w:tc>
                <w:tcPr>
                  <w:tcW w:w="2496" w:type="pct"/>
                  <w:vAlign w:val="center"/>
                </w:tcPr>
                <w:p w14:paraId="7BD94FDD" w14:textId="77777777" w:rsidR="003B2820" w:rsidRPr="00104FFB" w:rsidRDefault="003B2820" w:rsidP="00786165">
                  <w:pPr>
                    <w:pStyle w:val="ListParagraph"/>
                    <w:ind w:left="0"/>
                    <w:jc w:val="center"/>
                    <w:rPr>
                      <w:rFonts w:asciiTheme="majorBidi" w:hAnsiTheme="majorBidi" w:cstheme="majorBidi"/>
                      <w:sz w:val="28"/>
                      <w:szCs w:val="28"/>
                      <w:rtl/>
                      <w:lang w:bidi="ar-YE"/>
                    </w:rPr>
                  </w:pPr>
                </w:p>
              </w:tc>
              <w:tc>
                <w:tcPr>
                  <w:tcW w:w="2504" w:type="pct"/>
                  <w:vAlign w:val="center"/>
                </w:tcPr>
                <w:p w14:paraId="5AD9D934" w14:textId="77777777" w:rsidR="003B2820" w:rsidRPr="00104FFB" w:rsidRDefault="003B2820" w:rsidP="00786165">
                  <w:pPr>
                    <w:pStyle w:val="ListParagraph"/>
                    <w:ind w:left="0"/>
                    <w:jc w:val="center"/>
                    <w:rPr>
                      <w:rFonts w:asciiTheme="majorBidi" w:hAnsiTheme="majorBidi" w:cstheme="majorBidi"/>
                      <w:sz w:val="28"/>
                      <w:szCs w:val="28"/>
                      <w:rtl/>
                      <w:lang w:bidi="ar-YE"/>
                    </w:rPr>
                  </w:pPr>
                </w:p>
              </w:tc>
            </w:tr>
            <w:tr w:rsidR="003B2820" w:rsidRPr="00104FFB" w14:paraId="46E6A7E7" w14:textId="77777777">
              <w:trPr>
                <w:jc w:val="center"/>
              </w:trPr>
              <w:tc>
                <w:tcPr>
                  <w:tcW w:w="2496" w:type="pct"/>
                  <w:vAlign w:val="center"/>
                </w:tcPr>
                <w:p w14:paraId="1620AB80" w14:textId="77777777" w:rsidR="003B2820" w:rsidRPr="00104FFB" w:rsidRDefault="003B2820" w:rsidP="00786165">
                  <w:pPr>
                    <w:pStyle w:val="ListParagraph"/>
                    <w:ind w:left="0"/>
                    <w:jc w:val="center"/>
                    <w:rPr>
                      <w:rFonts w:asciiTheme="majorBidi" w:hAnsiTheme="majorBidi" w:cstheme="majorBidi"/>
                      <w:sz w:val="28"/>
                      <w:szCs w:val="28"/>
                      <w:rtl/>
                      <w:lang w:bidi="ar-YE"/>
                    </w:rPr>
                  </w:pPr>
                </w:p>
              </w:tc>
              <w:tc>
                <w:tcPr>
                  <w:tcW w:w="2504" w:type="pct"/>
                  <w:vAlign w:val="center"/>
                </w:tcPr>
                <w:p w14:paraId="7E6013DB" w14:textId="77777777" w:rsidR="003B2820" w:rsidRPr="00104FFB" w:rsidRDefault="003B2820" w:rsidP="00786165">
                  <w:pPr>
                    <w:pStyle w:val="ListParagraph"/>
                    <w:ind w:left="0"/>
                    <w:jc w:val="center"/>
                    <w:rPr>
                      <w:rFonts w:asciiTheme="majorBidi" w:hAnsiTheme="majorBidi" w:cstheme="majorBidi"/>
                      <w:sz w:val="28"/>
                      <w:szCs w:val="28"/>
                      <w:rtl/>
                      <w:lang w:bidi="ar-YE"/>
                    </w:rPr>
                  </w:pPr>
                </w:p>
              </w:tc>
            </w:tr>
          </w:tbl>
          <w:p w14:paraId="76B3FABA" w14:textId="71A6A1BC" w:rsidR="00973392" w:rsidRPr="00104FFB" w:rsidRDefault="00973392" w:rsidP="00786165">
            <w:pPr>
              <w:spacing w:after="160" w:line="360" w:lineRule="auto"/>
              <w:jc w:val="both"/>
              <w:rPr>
                <w:rFonts w:ascii="Times New Roman" w:eastAsia="Calibri" w:hAnsi="Times New Roman" w:cs="Times New Roman"/>
                <w:sz w:val="28"/>
                <w:szCs w:val="28"/>
                <w:rtl/>
              </w:rPr>
            </w:pPr>
          </w:p>
          <w:p w14:paraId="44A202D0" w14:textId="77777777" w:rsidR="00AD3704" w:rsidRPr="00104FFB" w:rsidRDefault="00AD3704" w:rsidP="00786165">
            <w:pPr>
              <w:spacing w:after="160" w:line="360" w:lineRule="auto"/>
              <w:jc w:val="both"/>
              <w:rPr>
                <w:rFonts w:ascii="Times New Roman" w:eastAsia="Calibri" w:hAnsi="Times New Roman" w:cs="Times New Roman"/>
                <w:sz w:val="28"/>
                <w:szCs w:val="28"/>
                <w:rtl/>
              </w:rPr>
            </w:pPr>
          </w:p>
          <w:p w14:paraId="10051F17" w14:textId="77777777" w:rsidR="0070016A" w:rsidRPr="00104FFB" w:rsidRDefault="0070016A" w:rsidP="00786165">
            <w:pPr>
              <w:spacing w:after="160" w:line="259" w:lineRule="auto"/>
              <w:jc w:val="both"/>
              <w:rPr>
                <w:rFonts w:ascii="Times New Roman" w:eastAsia="Calibri" w:hAnsi="Times New Roman" w:cs="Times New Roman"/>
                <w:sz w:val="28"/>
                <w:szCs w:val="28"/>
                <w:rtl/>
              </w:rPr>
            </w:pPr>
            <w:r w:rsidRPr="00104FFB">
              <w:rPr>
                <w:rFonts w:ascii="Times New Roman" w:eastAsia="Calibri" w:hAnsi="Times New Roman" w:cs="Times New Roman"/>
                <w:sz w:val="28"/>
                <w:szCs w:val="28"/>
                <w:rtl/>
              </w:rPr>
              <w:t>انا الموقع أدناه اُدلي بهذا البيان والإقرار بإن جميع البيانات المذكرة اعلاه صحيحة، ويحق للمنظمة اتخاذ الإجراءات التي يراها مناسبة تجاهي في حال عدم صحة البيانات المذكورة.</w:t>
            </w:r>
          </w:p>
          <w:p w14:paraId="1D97CA07" w14:textId="77777777" w:rsidR="00D367C2" w:rsidRPr="00104FFB" w:rsidRDefault="00D367C2" w:rsidP="00786165">
            <w:pPr>
              <w:spacing w:after="160" w:line="360" w:lineRule="auto"/>
              <w:jc w:val="both"/>
              <w:rPr>
                <w:rFonts w:ascii="Times New Roman" w:eastAsia="Calibri" w:hAnsi="Times New Roman" w:cs="Times New Roman"/>
                <w:sz w:val="28"/>
                <w:szCs w:val="28"/>
                <w:rtl/>
              </w:rPr>
            </w:pPr>
          </w:p>
          <w:p w14:paraId="7B9CED34" w14:textId="77777777" w:rsidR="0070016A" w:rsidRPr="00104FFB" w:rsidRDefault="0070016A" w:rsidP="00786165">
            <w:pPr>
              <w:spacing w:after="160" w:line="259" w:lineRule="auto"/>
              <w:ind w:left="165"/>
              <w:rPr>
                <w:rFonts w:ascii="Times New Roman" w:eastAsia="Calibri" w:hAnsi="Times New Roman" w:cs="Times New Roman"/>
                <w:sz w:val="28"/>
                <w:szCs w:val="28"/>
                <w:rtl/>
              </w:rPr>
            </w:pPr>
            <w:r w:rsidRPr="00104FFB">
              <w:rPr>
                <w:rFonts w:ascii="Times New Roman" w:eastAsia="Calibri" w:hAnsi="Times New Roman" w:cs="Times New Roman"/>
                <w:sz w:val="28"/>
                <w:szCs w:val="28"/>
                <w:rtl/>
              </w:rPr>
              <w:t>المورد (مقدم العطاء)</w:t>
            </w:r>
          </w:p>
          <w:p w14:paraId="4E44F0D5" w14:textId="4DAB95F1" w:rsidR="0070016A" w:rsidRPr="00104FFB" w:rsidRDefault="0070016A" w:rsidP="00786165">
            <w:pPr>
              <w:spacing w:after="160" w:line="360" w:lineRule="auto"/>
              <w:ind w:left="165"/>
              <w:rPr>
                <w:rFonts w:ascii="Times New Roman" w:eastAsia="Calibri" w:hAnsi="Times New Roman" w:cs="Times New Roman"/>
                <w:sz w:val="28"/>
                <w:szCs w:val="28"/>
                <w:rtl/>
              </w:rPr>
            </w:pPr>
            <w:r w:rsidRPr="00104FFB">
              <w:rPr>
                <w:rFonts w:ascii="Times New Roman" w:eastAsia="Calibri" w:hAnsi="Times New Roman" w:cs="Times New Roman"/>
                <w:sz w:val="28"/>
                <w:szCs w:val="28"/>
                <w:rtl/>
              </w:rPr>
              <w:t xml:space="preserve">                                                                        الاسم:  ..................................</w:t>
            </w:r>
            <w:r w:rsidR="00460665" w:rsidRPr="00104FFB">
              <w:rPr>
                <w:rFonts w:ascii="Times New Roman" w:eastAsia="Calibri" w:hAnsi="Times New Roman" w:cs="Times New Roman" w:hint="cs"/>
                <w:sz w:val="28"/>
                <w:szCs w:val="28"/>
                <w:rtl/>
              </w:rPr>
              <w:t>..</w:t>
            </w:r>
          </w:p>
          <w:p w14:paraId="45D7E87B" w14:textId="4019A110" w:rsidR="0070016A" w:rsidRPr="00104FFB" w:rsidRDefault="0070016A" w:rsidP="00786165">
            <w:pPr>
              <w:spacing w:after="160" w:line="360" w:lineRule="auto"/>
              <w:ind w:left="165"/>
              <w:rPr>
                <w:rFonts w:ascii="Times New Roman" w:eastAsia="Calibri" w:hAnsi="Times New Roman" w:cs="Times New Roman"/>
                <w:sz w:val="28"/>
                <w:szCs w:val="28"/>
                <w:rtl/>
              </w:rPr>
            </w:pPr>
            <w:r w:rsidRPr="00104FFB">
              <w:rPr>
                <w:rFonts w:ascii="Times New Roman" w:eastAsia="Calibri" w:hAnsi="Times New Roman" w:cs="Times New Roman"/>
                <w:sz w:val="28"/>
                <w:szCs w:val="28"/>
                <w:rtl/>
              </w:rPr>
              <w:t xml:space="preserve">                                                          التوقيع: ...................................</w:t>
            </w:r>
          </w:p>
          <w:p w14:paraId="06FE8D01" w14:textId="77777777" w:rsidR="0070016A" w:rsidRPr="00104FFB" w:rsidRDefault="0070016A" w:rsidP="00786165">
            <w:pPr>
              <w:spacing w:after="160" w:line="259" w:lineRule="auto"/>
              <w:ind w:left="165"/>
              <w:rPr>
                <w:rFonts w:ascii="Times New Roman" w:eastAsia="Calibri" w:hAnsi="Times New Roman" w:cs="Times New Roman"/>
                <w:sz w:val="28"/>
                <w:szCs w:val="28"/>
                <w:rtl/>
              </w:rPr>
            </w:pPr>
          </w:p>
          <w:p w14:paraId="3D9F572C" w14:textId="6E741C6D" w:rsidR="0070016A" w:rsidRPr="00104FFB" w:rsidRDefault="0070016A" w:rsidP="00786165">
            <w:pPr>
              <w:spacing w:after="160" w:line="259" w:lineRule="auto"/>
              <w:ind w:left="165"/>
              <w:jc w:val="both"/>
              <w:rPr>
                <w:rFonts w:ascii="Times New Roman" w:eastAsia="Calibri" w:hAnsi="Times New Roman" w:cs="Times New Roman"/>
                <w:sz w:val="28"/>
                <w:szCs w:val="28"/>
                <w:rtl/>
              </w:rPr>
            </w:pPr>
            <w:r w:rsidRPr="00104FFB">
              <w:rPr>
                <w:rFonts w:ascii="Times New Roman" w:eastAsia="Calibri" w:hAnsi="Times New Roman" w:cs="Times New Roman"/>
                <w:sz w:val="28"/>
                <w:szCs w:val="28"/>
                <w:rtl/>
              </w:rPr>
              <w:t xml:space="preserve">                                                                        الختم:</w:t>
            </w:r>
          </w:p>
          <w:p w14:paraId="1DC25757" w14:textId="33E2B553" w:rsidR="00973392" w:rsidRPr="00104FFB" w:rsidRDefault="00973392" w:rsidP="4F2CF567">
            <w:pPr>
              <w:spacing w:after="160" w:line="259" w:lineRule="auto"/>
              <w:ind w:left="360"/>
              <w:jc w:val="both"/>
              <w:rPr>
                <w:rFonts w:ascii="Times New Roman" w:eastAsia="Calibri" w:hAnsi="Times New Roman" w:cs="Times New Roman"/>
                <w:sz w:val="28"/>
                <w:szCs w:val="28"/>
                <w:rtl/>
              </w:rPr>
            </w:pPr>
          </w:p>
          <w:p w14:paraId="2063CD5F" w14:textId="77777777" w:rsidR="001831E6" w:rsidRPr="00104FFB" w:rsidRDefault="001831E6" w:rsidP="00786165">
            <w:pPr>
              <w:spacing w:line="276" w:lineRule="auto"/>
              <w:jc w:val="both"/>
              <w:rPr>
                <w:rFonts w:asciiTheme="majorBidi" w:hAnsiTheme="majorBidi" w:cstheme="majorBidi"/>
                <w:sz w:val="28"/>
                <w:szCs w:val="28"/>
                <w:lang w:bidi="ar-YE"/>
              </w:rPr>
            </w:pPr>
          </w:p>
          <w:p w14:paraId="00D1CE08" w14:textId="77777777" w:rsidR="001831E6" w:rsidRPr="00104FFB" w:rsidRDefault="001831E6" w:rsidP="00786165">
            <w:pPr>
              <w:spacing w:line="276" w:lineRule="auto"/>
              <w:jc w:val="both"/>
              <w:rPr>
                <w:rStyle w:val="notranslate"/>
                <w:rtl/>
              </w:rPr>
            </w:pPr>
          </w:p>
          <w:p w14:paraId="718A809D" w14:textId="77777777" w:rsidR="00107925" w:rsidRPr="00104FFB" w:rsidRDefault="00107925" w:rsidP="00786165">
            <w:pPr>
              <w:pStyle w:val="NormalWeb"/>
              <w:bidi/>
              <w:spacing w:before="0" w:beforeAutospacing="0" w:after="0" w:afterAutospacing="0"/>
              <w:ind w:left="360" w:right="720" w:firstLine="60"/>
              <w:jc w:val="both"/>
              <w:rPr>
                <w:rFonts w:asciiTheme="majorBidi" w:hAnsiTheme="majorBidi" w:cstheme="majorBidi"/>
                <w:sz w:val="28"/>
                <w:szCs w:val="28"/>
                <w:rtl/>
              </w:rPr>
            </w:pPr>
          </w:p>
          <w:p w14:paraId="0805DDB0" w14:textId="641653B8" w:rsidR="00120674" w:rsidRPr="00104FFB" w:rsidRDefault="00120674" w:rsidP="00786165">
            <w:pPr>
              <w:rPr>
                <w:rFonts w:asciiTheme="majorBidi" w:hAnsiTheme="majorBidi" w:cstheme="majorBidi"/>
                <w:b/>
                <w:bCs/>
                <w:sz w:val="28"/>
                <w:szCs w:val="28"/>
                <w:rtl/>
              </w:rPr>
            </w:pPr>
          </w:p>
          <w:p w14:paraId="4796AF2E" w14:textId="7ACB62C8" w:rsidR="00120674" w:rsidRPr="00104FFB" w:rsidRDefault="00120674" w:rsidP="00786165">
            <w:pPr>
              <w:pStyle w:val="ListParagraph"/>
              <w:ind w:left="0" w:firstLine="720"/>
              <w:rPr>
                <w:rFonts w:asciiTheme="majorBidi" w:hAnsiTheme="majorBidi" w:cstheme="majorBidi"/>
                <w:b/>
                <w:bCs/>
                <w:sz w:val="28"/>
                <w:szCs w:val="28"/>
                <w:rtl/>
              </w:rPr>
            </w:pPr>
          </w:p>
          <w:p w14:paraId="1BE95FDA" w14:textId="77777777" w:rsidR="001C2FDC" w:rsidRDefault="001C2FDC" w:rsidP="003B22F6">
            <w:pPr>
              <w:rPr>
                <w:rFonts w:asciiTheme="majorBidi" w:hAnsiTheme="majorBidi" w:cstheme="majorBidi"/>
                <w:b/>
                <w:bCs/>
                <w:sz w:val="28"/>
                <w:szCs w:val="28"/>
                <w:rtl/>
              </w:rPr>
            </w:pPr>
          </w:p>
          <w:p w14:paraId="4D39520D" w14:textId="77777777" w:rsidR="00427EF9" w:rsidRDefault="00427EF9" w:rsidP="003B22F6">
            <w:pPr>
              <w:rPr>
                <w:rFonts w:asciiTheme="majorBidi" w:hAnsiTheme="majorBidi" w:cstheme="majorBidi"/>
                <w:b/>
                <w:bCs/>
                <w:sz w:val="28"/>
                <w:szCs w:val="28"/>
                <w:rtl/>
              </w:rPr>
            </w:pPr>
          </w:p>
          <w:p w14:paraId="45B188D3" w14:textId="77777777" w:rsidR="00427EF9" w:rsidRDefault="00427EF9" w:rsidP="003B22F6">
            <w:pPr>
              <w:rPr>
                <w:rFonts w:asciiTheme="majorBidi" w:hAnsiTheme="majorBidi" w:cstheme="majorBidi"/>
                <w:b/>
                <w:bCs/>
                <w:sz w:val="28"/>
                <w:szCs w:val="28"/>
                <w:rtl/>
              </w:rPr>
            </w:pPr>
          </w:p>
          <w:p w14:paraId="585B76FE" w14:textId="77777777" w:rsidR="00427EF9" w:rsidRDefault="00427EF9" w:rsidP="003B22F6">
            <w:pPr>
              <w:rPr>
                <w:rFonts w:asciiTheme="majorBidi" w:hAnsiTheme="majorBidi" w:cstheme="majorBidi"/>
                <w:b/>
                <w:bCs/>
                <w:sz w:val="28"/>
                <w:szCs w:val="28"/>
                <w:rtl/>
              </w:rPr>
            </w:pPr>
          </w:p>
          <w:p w14:paraId="7D44FAAB" w14:textId="77777777" w:rsidR="00427EF9" w:rsidRDefault="00427EF9" w:rsidP="003B22F6">
            <w:pPr>
              <w:rPr>
                <w:rFonts w:asciiTheme="majorBidi" w:hAnsiTheme="majorBidi" w:cstheme="majorBidi"/>
                <w:b/>
                <w:bCs/>
                <w:sz w:val="28"/>
                <w:szCs w:val="28"/>
                <w:rtl/>
              </w:rPr>
            </w:pPr>
          </w:p>
          <w:p w14:paraId="7E5FD124" w14:textId="77777777" w:rsidR="00427EF9" w:rsidRDefault="00427EF9" w:rsidP="003B22F6">
            <w:pPr>
              <w:rPr>
                <w:rFonts w:asciiTheme="majorBidi" w:hAnsiTheme="majorBidi" w:cstheme="majorBidi"/>
                <w:b/>
                <w:bCs/>
                <w:sz w:val="28"/>
                <w:szCs w:val="28"/>
                <w:rtl/>
              </w:rPr>
            </w:pPr>
          </w:p>
          <w:p w14:paraId="024425F2" w14:textId="77777777" w:rsidR="00427EF9" w:rsidRDefault="00427EF9" w:rsidP="003B22F6">
            <w:pPr>
              <w:rPr>
                <w:rFonts w:asciiTheme="majorBidi" w:hAnsiTheme="majorBidi" w:cstheme="majorBidi"/>
                <w:b/>
                <w:bCs/>
                <w:sz w:val="28"/>
                <w:szCs w:val="28"/>
                <w:rtl/>
              </w:rPr>
            </w:pPr>
          </w:p>
          <w:p w14:paraId="2F9A5350" w14:textId="347E2820" w:rsidR="00427EF9" w:rsidRPr="003B22F6" w:rsidRDefault="00427EF9" w:rsidP="003B22F6">
            <w:pPr>
              <w:rPr>
                <w:rFonts w:asciiTheme="majorBidi" w:hAnsiTheme="majorBidi" w:cstheme="majorBidi"/>
                <w:b/>
                <w:bCs/>
                <w:sz w:val="28"/>
                <w:szCs w:val="28"/>
                <w:rtl/>
              </w:rPr>
            </w:pPr>
          </w:p>
        </w:tc>
        <w:tc>
          <w:tcPr>
            <w:tcW w:w="5403" w:type="dxa"/>
          </w:tcPr>
          <w:p w14:paraId="42269A6C" w14:textId="52B5D23C" w:rsidR="00107925" w:rsidRPr="00104FFB" w:rsidRDefault="003B2820" w:rsidP="00786165">
            <w:pPr>
              <w:jc w:val="center"/>
              <w:rPr>
                <w:rFonts w:asciiTheme="majorBidi" w:hAnsiTheme="majorBidi" w:cstheme="majorBidi"/>
                <w:b/>
                <w:bCs/>
                <w:sz w:val="28"/>
                <w:szCs w:val="28"/>
                <w:u w:val="single"/>
                <w:rtl/>
              </w:rPr>
            </w:pPr>
            <w:r w:rsidRPr="00104FFB">
              <w:rPr>
                <w:rFonts w:asciiTheme="majorBidi" w:eastAsiaTheme="minorEastAsia" w:hAnsiTheme="majorBidi" w:cstheme="majorBidi"/>
                <w:b/>
                <w:bCs/>
                <w:sz w:val="28"/>
                <w:szCs w:val="28"/>
              </w:rPr>
              <w:lastRenderedPageBreak/>
              <w:t>Conflict of Interest</w:t>
            </w:r>
          </w:p>
          <w:p w14:paraId="446054D5" w14:textId="77777777" w:rsidR="001C2FDC" w:rsidRPr="00104FFB" w:rsidRDefault="001C2FDC" w:rsidP="00786165">
            <w:pPr>
              <w:bidi w:val="0"/>
              <w:jc w:val="both"/>
              <w:rPr>
                <w:rFonts w:asciiTheme="majorBidi" w:hAnsiTheme="majorBidi" w:cstheme="majorBidi"/>
                <w:b/>
                <w:bCs/>
                <w:sz w:val="28"/>
                <w:szCs w:val="28"/>
              </w:rPr>
            </w:pPr>
          </w:p>
          <w:p w14:paraId="4792FF2F" w14:textId="07CC9D13" w:rsidR="00D07E2D" w:rsidRPr="00104FFB" w:rsidRDefault="00D07E2D" w:rsidP="00786165">
            <w:pPr>
              <w:bidi w:val="0"/>
              <w:jc w:val="both"/>
              <w:rPr>
                <w:rFonts w:asciiTheme="majorBidi" w:hAnsiTheme="majorBidi" w:cstheme="majorBidi"/>
                <w:sz w:val="28"/>
                <w:szCs w:val="28"/>
              </w:rPr>
            </w:pPr>
            <w:r w:rsidRPr="00104FFB">
              <w:rPr>
                <w:rFonts w:asciiTheme="majorBidi" w:hAnsiTheme="majorBidi" w:cstheme="majorBidi"/>
                <w:sz w:val="28"/>
                <w:szCs w:val="28"/>
              </w:rPr>
              <w:t xml:space="preserve">The policy of </w:t>
            </w:r>
            <w:r w:rsidR="00C16169">
              <w:rPr>
                <w:rFonts w:asciiTheme="majorBidi" w:hAnsiTheme="majorBidi" w:cstheme="majorBidi"/>
                <w:sz w:val="28"/>
                <w:szCs w:val="28"/>
              </w:rPr>
              <w:t>Cordaid</w:t>
            </w:r>
            <w:r w:rsidRPr="00104FFB">
              <w:rPr>
                <w:rFonts w:asciiTheme="majorBidi" w:hAnsiTheme="majorBidi" w:cstheme="majorBidi"/>
                <w:sz w:val="28"/>
                <w:szCs w:val="28"/>
              </w:rPr>
              <w:t xml:space="preserve"> requires that its employees, as well as bidders, suppliers, contractors, subcontractors, consultants and service providers, be of the highest ethical standard and not have any conflict of interest during the conduct of contracting, supply and contract implementation procedures. In line with the principles and standards applicable in the organization in all its activities, a code of conflict of interest has been issued in this paper.</w:t>
            </w:r>
          </w:p>
          <w:p w14:paraId="78345A4F" w14:textId="77FB778F" w:rsidR="007447B0" w:rsidRPr="00104FFB" w:rsidRDefault="0090359D" w:rsidP="00786165">
            <w:pPr>
              <w:jc w:val="right"/>
              <w:rPr>
                <w:rFonts w:asciiTheme="majorBidi" w:hAnsiTheme="majorBidi" w:cstheme="majorBidi"/>
                <w:b/>
                <w:bCs/>
                <w:sz w:val="28"/>
                <w:szCs w:val="28"/>
                <w:u w:val="single"/>
                <w:rtl/>
              </w:rPr>
            </w:pPr>
            <w:r w:rsidRPr="00104FFB">
              <w:rPr>
                <w:rFonts w:asciiTheme="majorBidi" w:hAnsiTheme="majorBidi" w:cstheme="majorBidi"/>
                <w:b/>
                <w:bCs/>
                <w:sz w:val="28"/>
                <w:szCs w:val="28"/>
                <w:u w:val="single"/>
              </w:rPr>
              <w:t>Goods, works (civil works) and non-consulting services:</w:t>
            </w:r>
          </w:p>
          <w:p w14:paraId="107D6A00" w14:textId="77777777" w:rsidR="0090359D" w:rsidRPr="00104FFB" w:rsidRDefault="0090359D" w:rsidP="00786165">
            <w:pPr>
              <w:bidi w:val="0"/>
              <w:rPr>
                <w:rFonts w:asciiTheme="majorBidi" w:hAnsiTheme="majorBidi" w:cstheme="majorBidi"/>
                <w:sz w:val="28"/>
                <w:szCs w:val="28"/>
                <w:rtl/>
              </w:rPr>
            </w:pPr>
          </w:p>
          <w:p w14:paraId="6787BD7E" w14:textId="1B0DC963" w:rsidR="000D0BF8" w:rsidRPr="00104FFB" w:rsidRDefault="0090359D" w:rsidP="00786165">
            <w:pPr>
              <w:bidi w:val="0"/>
              <w:jc w:val="both"/>
              <w:rPr>
                <w:rFonts w:asciiTheme="majorBidi" w:hAnsiTheme="majorBidi" w:cstheme="majorBidi"/>
                <w:sz w:val="28"/>
                <w:szCs w:val="28"/>
              </w:rPr>
            </w:pPr>
            <w:r w:rsidRPr="00104FFB">
              <w:rPr>
                <w:rFonts w:asciiTheme="majorBidi" w:hAnsiTheme="majorBidi" w:cs="Times New Roman"/>
                <w:sz w:val="28"/>
                <w:szCs w:val="28"/>
                <w:rtl/>
              </w:rPr>
              <w:t>-</w:t>
            </w:r>
            <w:r w:rsidR="00E3595E" w:rsidRPr="00104FFB">
              <w:rPr>
                <w:rFonts w:asciiTheme="majorBidi" w:hAnsiTheme="majorBidi" w:cs="Times New Roman"/>
                <w:sz w:val="28"/>
                <w:szCs w:val="28"/>
              </w:rPr>
              <w:t>1</w:t>
            </w:r>
            <w:r w:rsidRPr="00104FFB">
              <w:rPr>
                <w:rFonts w:asciiTheme="majorBidi" w:hAnsiTheme="majorBidi" w:cs="Times New Roman"/>
                <w:sz w:val="28"/>
                <w:szCs w:val="28"/>
                <w:rtl/>
              </w:rPr>
              <w:t xml:space="preserve"> </w:t>
            </w:r>
            <w:r w:rsidRPr="00104FFB">
              <w:rPr>
                <w:rFonts w:asciiTheme="majorBidi" w:hAnsiTheme="majorBidi" w:cstheme="majorBidi"/>
                <w:sz w:val="28"/>
                <w:szCs w:val="28"/>
              </w:rPr>
              <w:t>The applicant for the tender or the offer (the bidder)</w:t>
            </w:r>
            <w:r w:rsidRPr="00104FFB">
              <w:rPr>
                <w:rFonts w:asciiTheme="majorBidi" w:hAnsiTheme="majorBidi" w:cstheme="majorBidi"/>
                <w:sz w:val="28"/>
                <w:szCs w:val="28"/>
                <w:rtl/>
              </w:rPr>
              <w:t>،</w:t>
            </w:r>
            <w:r w:rsidRPr="00104FFB">
              <w:rPr>
                <w:rFonts w:asciiTheme="majorBidi" w:hAnsiTheme="majorBidi" w:cstheme="majorBidi"/>
                <w:sz w:val="28"/>
                <w:szCs w:val="28"/>
              </w:rPr>
              <w:t xml:space="preserve"> whether he is a contractor, supplier or contractor of consulting services, is considered a conflict of interest in the following cases</w:t>
            </w:r>
            <w:r w:rsidRPr="00104FFB">
              <w:rPr>
                <w:rFonts w:asciiTheme="majorBidi" w:hAnsiTheme="majorBidi" w:cs="Times New Roman"/>
                <w:sz w:val="28"/>
                <w:szCs w:val="28"/>
                <w:rtl/>
              </w:rPr>
              <w:t>:</w:t>
            </w:r>
          </w:p>
          <w:p w14:paraId="7DED2D2A" w14:textId="4A7CD77A" w:rsidR="00862BDB" w:rsidRPr="00104FFB" w:rsidRDefault="00862BDB" w:rsidP="00786165">
            <w:pPr>
              <w:bidi w:val="0"/>
              <w:jc w:val="both"/>
              <w:rPr>
                <w:rFonts w:asciiTheme="majorBidi" w:hAnsiTheme="majorBidi" w:cstheme="majorBidi"/>
                <w:sz w:val="28"/>
                <w:szCs w:val="28"/>
              </w:rPr>
            </w:pPr>
            <w:r w:rsidRPr="00104FFB">
              <w:rPr>
                <w:rFonts w:asciiTheme="majorBidi" w:hAnsiTheme="majorBidi" w:cstheme="majorBidi"/>
                <w:sz w:val="28"/>
                <w:szCs w:val="28"/>
              </w:rPr>
              <w:t>A- Operations of supplying goods or executing works or providing non-consulting services directly or indirectly related to advisory services implemented by him in the preparation or implementation phase of the project, or any services carried out by any party affiliated with him or directly or indirectly under his authority or to his authority with others to participate. This clause does not apply to companies (consultants, contractors or suppliers) that collectively carry out the contractor's obligations under a turnkey contract or a design and build contract.</w:t>
            </w:r>
          </w:p>
          <w:p w14:paraId="32632D5A" w14:textId="77777777" w:rsidR="00862BDB" w:rsidRPr="00104FFB" w:rsidRDefault="00862BDB" w:rsidP="00786165">
            <w:pPr>
              <w:bidi w:val="0"/>
              <w:jc w:val="both"/>
              <w:rPr>
                <w:rFonts w:asciiTheme="majorBidi" w:hAnsiTheme="majorBidi" w:cstheme="majorBidi"/>
                <w:sz w:val="28"/>
                <w:szCs w:val="28"/>
              </w:rPr>
            </w:pPr>
          </w:p>
          <w:p w14:paraId="3374B410" w14:textId="73FD4A85" w:rsidR="000D0BF8" w:rsidRPr="00104FFB" w:rsidRDefault="00862BDB" w:rsidP="00786165">
            <w:pPr>
              <w:bidi w:val="0"/>
              <w:jc w:val="both"/>
              <w:rPr>
                <w:rFonts w:asciiTheme="majorBidi" w:hAnsiTheme="majorBidi" w:cstheme="majorBidi"/>
                <w:sz w:val="28"/>
                <w:szCs w:val="28"/>
              </w:rPr>
            </w:pPr>
            <w:r w:rsidRPr="00104FFB">
              <w:rPr>
                <w:rFonts w:asciiTheme="majorBidi" w:hAnsiTheme="majorBidi" w:cstheme="majorBidi"/>
                <w:sz w:val="28"/>
                <w:szCs w:val="28"/>
              </w:rPr>
              <w:t xml:space="preserve">B. Including his employees, he has interests, benefits, close business, or family relations with the specialists in the organization, the executive sponsor of the project, the beneficiary of part of the organization’s funding, or any other party representing or performing work on behalf of the </w:t>
            </w:r>
            <w:r w:rsidRPr="00104FFB">
              <w:rPr>
                <w:rFonts w:asciiTheme="majorBidi" w:hAnsiTheme="majorBidi" w:cstheme="majorBidi"/>
                <w:sz w:val="28"/>
                <w:szCs w:val="28"/>
              </w:rPr>
              <w:lastRenderedPageBreak/>
              <w:t>organization, which is:</w:t>
            </w:r>
          </w:p>
          <w:p w14:paraId="5720CD4C" w14:textId="77777777" w:rsidR="00862BDB" w:rsidRPr="00104FFB" w:rsidRDefault="00862BDB" w:rsidP="00786165">
            <w:pPr>
              <w:jc w:val="right"/>
              <w:rPr>
                <w:rFonts w:asciiTheme="majorBidi" w:hAnsiTheme="majorBidi" w:cstheme="majorBidi"/>
                <w:sz w:val="28"/>
                <w:szCs w:val="28"/>
              </w:rPr>
            </w:pPr>
          </w:p>
          <w:p w14:paraId="4C14CB0E" w14:textId="57BD08D0" w:rsidR="007447B0" w:rsidRPr="00104FFB" w:rsidRDefault="00E3595E" w:rsidP="00786165">
            <w:pPr>
              <w:bidi w:val="0"/>
              <w:jc w:val="both"/>
              <w:rPr>
                <w:rFonts w:asciiTheme="majorBidi" w:hAnsiTheme="majorBidi" w:cstheme="majorBidi"/>
                <w:sz w:val="28"/>
                <w:szCs w:val="28"/>
              </w:rPr>
            </w:pPr>
            <w:r w:rsidRPr="00104FFB">
              <w:rPr>
                <w:rFonts w:asciiTheme="majorBidi" w:hAnsiTheme="majorBidi" w:cs="Times New Roman"/>
                <w:sz w:val="28"/>
                <w:szCs w:val="28"/>
              </w:rPr>
              <w:t>1</w:t>
            </w:r>
            <w:r w:rsidR="00862BDB" w:rsidRPr="00104FFB">
              <w:rPr>
                <w:rFonts w:asciiTheme="majorBidi" w:hAnsiTheme="majorBidi" w:cs="Times New Roman"/>
                <w:sz w:val="28"/>
                <w:szCs w:val="28"/>
              </w:rPr>
              <w:t>.</w:t>
            </w:r>
            <w:r w:rsidR="00862BDB" w:rsidRPr="00104FFB">
              <w:rPr>
                <w:rFonts w:asciiTheme="majorBidi" w:hAnsiTheme="majorBidi" w:cs="Times New Roman"/>
                <w:sz w:val="28"/>
                <w:szCs w:val="28"/>
                <w:rtl/>
              </w:rPr>
              <w:t xml:space="preserve"> </w:t>
            </w:r>
            <w:r w:rsidR="00862BDB" w:rsidRPr="00104FFB">
              <w:rPr>
                <w:rFonts w:asciiTheme="majorBidi" w:hAnsiTheme="majorBidi" w:cstheme="majorBidi"/>
                <w:sz w:val="28"/>
                <w:szCs w:val="28"/>
              </w:rPr>
              <w:t>Participating directly or indirectly in the preparation of contract documents or specifications of goods and/or analysis and evaluation of the procedures of that contract</w:t>
            </w:r>
            <w:r w:rsidR="00862BDB" w:rsidRPr="00104FFB">
              <w:rPr>
                <w:rFonts w:asciiTheme="majorBidi" w:hAnsiTheme="majorBidi" w:cs="Times New Roman"/>
                <w:sz w:val="28"/>
                <w:szCs w:val="28"/>
                <w:rtl/>
              </w:rPr>
              <w:t>.</w:t>
            </w:r>
          </w:p>
          <w:p w14:paraId="19B70623" w14:textId="1D7321B1" w:rsidR="00892DB3" w:rsidRPr="00104FFB" w:rsidRDefault="00892DB3" w:rsidP="00786165">
            <w:pPr>
              <w:jc w:val="right"/>
              <w:rPr>
                <w:rFonts w:asciiTheme="majorBidi" w:hAnsiTheme="majorBidi" w:cstheme="majorBidi"/>
                <w:sz w:val="28"/>
                <w:szCs w:val="28"/>
                <w:rtl/>
              </w:rPr>
            </w:pPr>
          </w:p>
          <w:p w14:paraId="64E046E2" w14:textId="00C9E47A" w:rsidR="00892DB3" w:rsidRPr="00104FFB" w:rsidRDefault="00E3595E" w:rsidP="00786165">
            <w:pPr>
              <w:bidi w:val="0"/>
              <w:jc w:val="both"/>
              <w:rPr>
                <w:rFonts w:asciiTheme="majorBidi" w:hAnsiTheme="majorBidi" w:cstheme="majorBidi"/>
                <w:sz w:val="28"/>
                <w:szCs w:val="28"/>
              </w:rPr>
            </w:pPr>
            <w:r w:rsidRPr="00104FFB">
              <w:rPr>
                <w:rFonts w:asciiTheme="majorBidi" w:hAnsiTheme="majorBidi" w:cs="Times New Roman"/>
                <w:sz w:val="28"/>
                <w:szCs w:val="28"/>
              </w:rPr>
              <w:t>2</w:t>
            </w:r>
            <w:r w:rsidR="00862BDB" w:rsidRPr="00104FFB">
              <w:rPr>
                <w:rFonts w:asciiTheme="majorBidi" w:hAnsiTheme="majorBidi" w:cs="Times New Roman"/>
                <w:sz w:val="28"/>
                <w:szCs w:val="28"/>
              </w:rPr>
              <w:t>.</w:t>
            </w:r>
            <w:r w:rsidR="00862BDB" w:rsidRPr="00104FFB">
              <w:rPr>
                <w:rFonts w:asciiTheme="majorBidi" w:hAnsiTheme="majorBidi" w:cstheme="majorBidi"/>
                <w:sz w:val="28"/>
                <w:szCs w:val="28"/>
              </w:rPr>
              <w:t xml:space="preserve">He will participate in the implementation or supervision of the implementation of the contract, unless the conflict resulting from that relationship is settled in a manner satisfactory to the organization </w:t>
            </w:r>
            <w:proofErr w:type="gramStart"/>
            <w:r w:rsidR="00862BDB" w:rsidRPr="00104FFB">
              <w:rPr>
                <w:rFonts w:asciiTheme="majorBidi" w:hAnsiTheme="majorBidi" w:cstheme="majorBidi"/>
                <w:sz w:val="28"/>
                <w:szCs w:val="28"/>
              </w:rPr>
              <w:t>during the course of</w:t>
            </w:r>
            <w:proofErr w:type="gramEnd"/>
            <w:r w:rsidR="00862BDB" w:rsidRPr="00104FFB">
              <w:rPr>
                <w:rFonts w:asciiTheme="majorBidi" w:hAnsiTheme="majorBidi" w:cstheme="majorBidi"/>
                <w:sz w:val="28"/>
                <w:szCs w:val="28"/>
              </w:rPr>
              <w:t xml:space="preserve"> the contracting procedures or the implementation of the contract</w:t>
            </w:r>
            <w:r w:rsidR="00862BDB" w:rsidRPr="00104FFB">
              <w:rPr>
                <w:rFonts w:asciiTheme="majorBidi" w:hAnsiTheme="majorBidi" w:cs="Times New Roman"/>
                <w:sz w:val="28"/>
                <w:szCs w:val="28"/>
                <w:rtl/>
              </w:rPr>
              <w:t>.</w:t>
            </w:r>
          </w:p>
          <w:p w14:paraId="77A418ED" w14:textId="6D5D2392" w:rsidR="00862BDB" w:rsidRPr="00104FFB" w:rsidRDefault="00862BDB" w:rsidP="00786165">
            <w:pPr>
              <w:bidi w:val="0"/>
              <w:jc w:val="both"/>
              <w:rPr>
                <w:rFonts w:asciiTheme="majorBidi" w:hAnsiTheme="majorBidi" w:cstheme="majorBidi"/>
                <w:sz w:val="28"/>
                <w:szCs w:val="28"/>
              </w:rPr>
            </w:pPr>
          </w:p>
          <w:p w14:paraId="292A9266" w14:textId="16A54444" w:rsidR="00862BDB" w:rsidRPr="00104FFB" w:rsidRDefault="00862BDB" w:rsidP="00786165">
            <w:pPr>
              <w:bidi w:val="0"/>
              <w:jc w:val="both"/>
              <w:rPr>
                <w:rFonts w:asciiTheme="majorBidi" w:hAnsiTheme="majorBidi" w:cstheme="majorBidi"/>
                <w:sz w:val="28"/>
                <w:szCs w:val="28"/>
              </w:rPr>
            </w:pPr>
            <w:r w:rsidRPr="00104FFB">
              <w:rPr>
                <w:rFonts w:asciiTheme="majorBidi" w:hAnsiTheme="majorBidi" w:cstheme="majorBidi"/>
                <w:sz w:val="28"/>
                <w:szCs w:val="28"/>
              </w:rPr>
              <w:t>c. If it does not respond to any of the other conflicts of interest identified in the organization's standard contracting documents relevant to the contracting process in question.</w:t>
            </w:r>
          </w:p>
          <w:p w14:paraId="5D38A092" w14:textId="6074DFE6" w:rsidR="00862BDB" w:rsidRPr="00104FFB" w:rsidRDefault="00862BDB" w:rsidP="00786165">
            <w:pPr>
              <w:bidi w:val="0"/>
              <w:jc w:val="both"/>
              <w:rPr>
                <w:rFonts w:asciiTheme="majorBidi" w:hAnsiTheme="majorBidi" w:cstheme="majorBidi"/>
                <w:sz w:val="28"/>
                <w:szCs w:val="28"/>
              </w:rPr>
            </w:pPr>
          </w:p>
          <w:p w14:paraId="7EBE52BE" w14:textId="5CCADEB6" w:rsidR="00862BDB" w:rsidRPr="00104FFB" w:rsidRDefault="00862BDB" w:rsidP="00786165">
            <w:pPr>
              <w:bidi w:val="0"/>
              <w:jc w:val="both"/>
              <w:rPr>
                <w:rFonts w:asciiTheme="majorBidi" w:hAnsiTheme="majorBidi" w:cstheme="majorBidi"/>
                <w:sz w:val="28"/>
                <w:szCs w:val="28"/>
              </w:rPr>
            </w:pPr>
            <w:r w:rsidRPr="00104FFB">
              <w:rPr>
                <w:rFonts w:asciiTheme="majorBidi" w:hAnsiTheme="majorBidi" w:cstheme="majorBidi"/>
                <w:sz w:val="28"/>
                <w:szCs w:val="28"/>
              </w:rPr>
              <w:t xml:space="preserve">2- The applicant for tender or practice must declare in writing what he has family relations or any interests, </w:t>
            </w:r>
            <w:r w:rsidR="0098779E" w:rsidRPr="00104FFB">
              <w:rPr>
                <w:rFonts w:asciiTheme="majorBidi" w:hAnsiTheme="majorBidi" w:cstheme="majorBidi"/>
                <w:sz w:val="28"/>
                <w:szCs w:val="28"/>
              </w:rPr>
              <w:t>benefits,</w:t>
            </w:r>
            <w:r w:rsidRPr="00104FFB">
              <w:rPr>
                <w:rFonts w:asciiTheme="majorBidi" w:hAnsiTheme="majorBidi" w:cstheme="majorBidi"/>
                <w:sz w:val="28"/>
                <w:szCs w:val="28"/>
              </w:rPr>
              <w:t xml:space="preserve"> or business directly or indirectly with any of the organization’s employees according to the form prepared for that.</w:t>
            </w:r>
          </w:p>
          <w:p w14:paraId="6AF396EF" w14:textId="0B015883" w:rsidR="00862BDB" w:rsidRPr="00104FFB" w:rsidRDefault="00112B6B" w:rsidP="003B22F6">
            <w:pPr>
              <w:tabs>
                <w:tab w:val="left" w:pos="4020"/>
              </w:tabs>
              <w:bidi w:val="0"/>
              <w:jc w:val="both"/>
              <w:rPr>
                <w:rFonts w:asciiTheme="majorBidi" w:hAnsiTheme="majorBidi" w:cstheme="majorBidi"/>
                <w:sz w:val="28"/>
                <w:szCs w:val="28"/>
              </w:rPr>
            </w:pPr>
            <w:r w:rsidRPr="00104FFB">
              <w:rPr>
                <w:rFonts w:asciiTheme="majorBidi" w:hAnsiTheme="majorBidi" w:cstheme="majorBidi"/>
                <w:sz w:val="28"/>
                <w:szCs w:val="28"/>
              </w:rPr>
              <w:tab/>
            </w:r>
          </w:p>
          <w:p w14:paraId="0AD900DE" w14:textId="4DAD5947" w:rsidR="00862BDB" w:rsidRPr="003B22F6" w:rsidRDefault="00973392" w:rsidP="003B22F6">
            <w:pPr>
              <w:bidi w:val="0"/>
              <w:spacing w:line="360" w:lineRule="auto"/>
              <w:jc w:val="both"/>
              <w:rPr>
                <w:rFonts w:asciiTheme="majorBidi" w:hAnsiTheme="majorBidi" w:cstheme="majorBidi"/>
                <w:b/>
                <w:bCs/>
                <w:sz w:val="28"/>
                <w:szCs w:val="28"/>
                <w:u w:val="single"/>
              </w:rPr>
            </w:pPr>
            <w:r w:rsidRPr="00104FFB">
              <w:rPr>
                <w:rFonts w:asciiTheme="majorBidi" w:hAnsiTheme="majorBidi" w:cstheme="majorBidi"/>
                <w:b/>
                <w:bCs/>
                <w:sz w:val="28"/>
                <w:szCs w:val="28"/>
                <w:u w:val="single"/>
              </w:rPr>
              <w:t>Acknowledgement of Statement:</w:t>
            </w:r>
          </w:p>
          <w:p w14:paraId="75224111" w14:textId="0D473EAE" w:rsidR="003B2820" w:rsidRPr="00104FFB" w:rsidRDefault="00CF6BEF" w:rsidP="003B22F6">
            <w:pPr>
              <w:bidi w:val="0"/>
              <w:jc w:val="both"/>
              <w:rPr>
                <w:rFonts w:asciiTheme="majorBidi" w:hAnsiTheme="majorBidi" w:cstheme="majorBidi"/>
                <w:sz w:val="28"/>
                <w:szCs w:val="28"/>
              </w:rPr>
            </w:pPr>
            <w:r w:rsidRPr="00104FFB">
              <w:rPr>
                <w:rFonts w:asciiTheme="majorBidi" w:hAnsiTheme="majorBidi" w:cstheme="majorBidi"/>
                <w:sz w:val="28"/>
                <w:szCs w:val="28"/>
              </w:rPr>
              <w:t xml:space="preserve">This paper </w:t>
            </w:r>
            <w:proofErr w:type="gramStart"/>
            <w:r w:rsidRPr="00104FFB">
              <w:rPr>
                <w:rFonts w:asciiTheme="majorBidi" w:hAnsiTheme="majorBidi" w:cstheme="majorBidi"/>
                <w:sz w:val="28"/>
                <w:szCs w:val="28"/>
              </w:rPr>
              <w:t>bears</w:t>
            </w:r>
            <w:proofErr w:type="gramEnd"/>
            <w:r w:rsidRPr="00104FFB">
              <w:rPr>
                <w:rFonts w:asciiTheme="majorBidi" w:hAnsiTheme="majorBidi" w:cstheme="majorBidi"/>
                <w:sz w:val="28"/>
                <w:szCs w:val="28"/>
              </w:rPr>
              <w:t xml:space="preserve"> the supplier’s acknowledgment in the contract/tender No. (</w:t>
            </w:r>
            <w:r w:rsidR="00C16169">
              <w:rPr>
                <w:rFonts w:asciiTheme="majorBidi" w:hAnsiTheme="majorBidi" w:cstheme="majorBidi"/>
                <w:b/>
                <w:bCs/>
                <w:sz w:val="28"/>
                <w:szCs w:val="28"/>
              </w:rPr>
              <w:t>Cordaid</w:t>
            </w:r>
            <w:r w:rsidR="002F0877" w:rsidRPr="00104FFB">
              <w:rPr>
                <w:rFonts w:asciiTheme="majorBidi" w:hAnsiTheme="majorBidi" w:cstheme="majorBidi"/>
                <w:b/>
                <w:bCs/>
                <w:sz w:val="28"/>
                <w:szCs w:val="28"/>
              </w:rPr>
              <w:t>/</w:t>
            </w:r>
            <w:r w:rsidR="00F14418" w:rsidRPr="00104FFB">
              <w:rPr>
                <w:rFonts w:asciiTheme="majorBidi" w:hAnsiTheme="majorBidi" w:cstheme="majorBidi"/>
                <w:b/>
                <w:bCs/>
                <w:sz w:val="28"/>
                <w:szCs w:val="28"/>
              </w:rPr>
              <w:t>FSL</w:t>
            </w:r>
            <w:r w:rsidR="002F0877" w:rsidRPr="00104FFB">
              <w:rPr>
                <w:rFonts w:asciiTheme="majorBidi" w:hAnsiTheme="majorBidi" w:cstheme="majorBidi"/>
                <w:b/>
                <w:bCs/>
                <w:sz w:val="28"/>
                <w:szCs w:val="28"/>
              </w:rPr>
              <w:t>/</w:t>
            </w:r>
            <w:r w:rsidR="00192A3A">
              <w:rPr>
                <w:rFonts w:asciiTheme="majorBidi" w:hAnsiTheme="majorBidi" w:cstheme="majorBidi"/>
                <w:b/>
                <w:bCs/>
                <w:sz w:val="28"/>
                <w:szCs w:val="28"/>
              </w:rPr>
              <w:t>2</w:t>
            </w:r>
            <w:r w:rsidR="002F0877" w:rsidRPr="00104FFB">
              <w:rPr>
                <w:rFonts w:asciiTheme="majorBidi" w:hAnsiTheme="majorBidi" w:cstheme="majorBidi"/>
                <w:b/>
                <w:bCs/>
                <w:sz w:val="28"/>
                <w:szCs w:val="28"/>
              </w:rPr>
              <w:t>/</w:t>
            </w:r>
            <w:r w:rsidR="00F14418" w:rsidRPr="00104FFB">
              <w:rPr>
                <w:rFonts w:asciiTheme="majorBidi" w:hAnsiTheme="majorBidi" w:cstheme="majorBidi"/>
                <w:b/>
                <w:bCs/>
                <w:sz w:val="28"/>
                <w:szCs w:val="28"/>
              </w:rPr>
              <w:t>202</w:t>
            </w:r>
            <w:r w:rsidR="00192A3A">
              <w:rPr>
                <w:rFonts w:asciiTheme="majorBidi" w:hAnsiTheme="majorBidi" w:cstheme="majorBidi"/>
                <w:b/>
                <w:bCs/>
                <w:sz w:val="28"/>
                <w:szCs w:val="28"/>
              </w:rPr>
              <w:t>5</w:t>
            </w:r>
            <w:r w:rsidRPr="00104FFB">
              <w:rPr>
                <w:rFonts w:asciiTheme="majorBidi" w:hAnsiTheme="majorBidi" w:cstheme="majorBidi"/>
                <w:sz w:val="28"/>
                <w:szCs w:val="28"/>
              </w:rPr>
              <w:t xml:space="preserve">) that he received from </w:t>
            </w:r>
            <w:r w:rsidR="00C16169">
              <w:rPr>
                <w:rFonts w:asciiTheme="majorBidi" w:hAnsiTheme="majorBidi" w:cstheme="majorBidi"/>
                <w:sz w:val="28"/>
                <w:szCs w:val="28"/>
              </w:rPr>
              <w:t>Cordaid</w:t>
            </w:r>
            <w:r w:rsidRPr="00104FFB">
              <w:rPr>
                <w:rFonts w:asciiTheme="majorBidi" w:hAnsiTheme="majorBidi" w:cstheme="majorBidi"/>
                <w:sz w:val="28"/>
                <w:szCs w:val="28"/>
              </w:rPr>
              <w:t xml:space="preserve"> a copy of the conflict-of-interest blog, and regarding his relationship with one of the organization’s employees, he makes this statement as follows:</w:t>
            </w:r>
          </w:p>
          <w:p w14:paraId="16F92DF1" w14:textId="6C12DBE8" w:rsidR="003B2820" w:rsidRPr="00104FFB" w:rsidRDefault="003B2820" w:rsidP="00786165">
            <w:pPr>
              <w:bidi w:val="0"/>
              <w:jc w:val="both"/>
              <w:rPr>
                <w:rFonts w:asciiTheme="majorBidi" w:hAnsiTheme="majorBidi" w:cstheme="majorBidi"/>
                <w:sz w:val="28"/>
                <w:szCs w:val="28"/>
              </w:rPr>
            </w:pPr>
            <w:r w:rsidRPr="00104FFB">
              <w:rPr>
                <w:rFonts w:asciiTheme="majorBidi" w:hAnsiTheme="majorBidi" w:cstheme="majorBidi"/>
                <w:sz w:val="28"/>
                <w:szCs w:val="28"/>
              </w:rPr>
              <w:t>1. Has a family relationship with one of the employees</w:t>
            </w:r>
          </w:p>
          <w:p w14:paraId="5175A477" w14:textId="2933422C" w:rsidR="00862BDB" w:rsidRPr="00104FFB" w:rsidRDefault="00862BDB" w:rsidP="00786165">
            <w:pPr>
              <w:bidi w:val="0"/>
              <w:jc w:val="both"/>
              <w:rPr>
                <w:rFonts w:asciiTheme="majorBidi" w:hAnsiTheme="majorBidi" w:cstheme="majorBidi"/>
                <w:sz w:val="28"/>
                <w:szCs w:val="28"/>
              </w:rPr>
            </w:pPr>
          </w:p>
          <w:p w14:paraId="2E7E5CC4" w14:textId="225F029C" w:rsidR="00862BDB" w:rsidRPr="00104FFB" w:rsidRDefault="003B2820" w:rsidP="00786165">
            <w:pPr>
              <w:bidi w:val="0"/>
              <w:spacing w:line="360" w:lineRule="auto"/>
              <w:jc w:val="both"/>
              <w:rPr>
                <w:rFonts w:asciiTheme="majorBidi" w:hAnsiTheme="majorBidi" w:cstheme="majorBidi"/>
                <w:sz w:val="28"/>
                <w:szCs w:val="28"/>
              </w:rPr>
            </w:pPr>
            <w:r w:rsidRPr="00104FFB">
              <w:rPr>
                <w:rFonts w:ascii="Times New Roman" w:eastAsia="Calibri" w:hAnsi="Times New Roman" w:cs="Times New Roman"/>
                <w:noProof/>
                <w:sz w:val="28"/>
                <w:szCs w:val="28"/>
              </w:rPr>
              <w:drawing>
                <wp:anchor distT="0" distB="0" distL="114300" distR="114300" simplePos="0" relativeHeight="251658242" behindDoc="0" locked="0" layoutInCell="1" allowOverlap="1" wp14:anchorId="2BF38DD7" wp14:editId="63DFF8F7">
                  <wp:simplePos x="0" y="0"/>
                  <wp:positionH relativeFrom="column">
                    <wp:posOffset>530860</wp:posOffset>
                  </wp:positionH>
                  <wp:positionV relativeFrom="paragraph">
                    <wp:posOffset>42545</wp:posOffset>
                  </wp:positionV>
                  <wp:extent cx="311150" cy="16446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1150" cy="164465"/>
                          </a:xfrm>
                          <a:prstGeom prst="rect">
                            <a:avLst/>
                          </a:prstGeom>
                          <a:noFill/>
                        </pic:spPr>
                      </pic:pic>
                    </a:graphicData>
                  </a:graphic>
                  <wp14:sizeRelH relativeFrom="page">
                    <wp14:pctWidth>0</wp14:pctWidth>
                  </wp14:sizeRelH>
                  <wp14:sizeRelV relativeFrom="page">
                    <wp14:pctHeight>0</wp14:pctHeight>
                  </wp14:sizeRelV>
                </wp:anchor>
              </w:drawing>
            </w:r>
            <w:r w:rsidRPr="00104FFB">
              <w:rPr>
                <w:rFonts w:asciiTheme="majorBidi" w:hAnsiTheme="majorBidi" w:cstheme="majorBidi"/>
                <w:sz w:val="28"/>
                <w:szCs w:val="28"/>
              </w:rPr>
              <w:t>Yes</w:t>
            </w:r>
          </w:p>
          <w:p w14:paraId="28D5D885" w14:textId="08ABD175" w:rsidR="00862BDB" w:rsidRPr="00104FFB" w:rsidRDefault="003B2820" w:rsidP="00786165">
            <w:pPr>
              <w:bidi w:val="0"/>
              <w:jc w:val="both"/>
              <w:rPr>
                <w:rFonts w:asciiTheme="majorBidi" w:hAnsiTheme="majorBidi" w:cstheme="majorBidi"/>
                <w:sz w:val="28"/>
                <w:szCs w:val="28"/>
              </w:rPr>
            </w:pPr>
            <w:r w:rsidRPr="00104FFB">
              <w:rPr>
                <w:rFonts w:ascii="Times New Roman" w:eastAsia="Calibri" w:hAnsi="Times New Roman" w:cs="Times New Roman"/>
                <w:noProof/>
                <w:sz w:val="28"/>
                <w:szCs w:val="28"/>
              </w:rPr>
              <w:drawing>
                <wp:anchor distT="0" distB="0" distL="114300" distR="114300" simplePos="0" relativeHeight="251658243" behindDoc="0" locked="0" layoutInCell="1" allowOverlap="1" wp14:anchorId="05426D81" wp14:editId="5B5E4487">
                  <wp:simplePos x="0" y="0"/>
                  <wp:positionH relativeFrom="column">
                    <wp:posOffset>539750</wp:posOffset>
                  </wp:positionH>
                  <wp:positionV relativeFrom="paragraph">
                    <wp:posOffset>62230</wp:posOffset>
                  </wp:positionV>
                  <wp:extent cx="311150" cy="16446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1150" cy="164465"/>
                          </a:xfrm>
                          <a:prstGeom prst="rect">
                            <a:avLst/>
                          </a:prstGeom>
                          <a:noFill/>
                        </pic:spPr>
                      </pic:pic>
                    </a:graphicData>
                  </a:graphic>
                  <wp14:sizeRelH relativeFrom="page">
                    <wp14:pctWidth>0</wp14:pctWidth>
                  </wp14:sizeRelH>
                  <wp14:sizeRelV relativeFrom="page">
                    <wp14:pctHeight>0</wp14:pctHeight>
                  </wp14:sizeRelV>
                </wp:anchor>
              </w:drawing>
            </w:r>
            <w:r w:rsidRPr="00104FFB">
              <w:rPr>
                <w:rFonts w:asciiTheme="majorBidi" w:hAnsiTheme="majorBidi" w:cstheme="majorBidi"/>
                <w:sz w:val="28"/>
                <w:szCs w:val="28"/>
              </w:rPr>
              <w:t>No</w:t>
            </w:r>
          </w:p>
          <w:p w14:paraId="6A8321CA" w14:textId="3B053518" w:rsidR="00862BDB" w:rsidRPr="00104FFB" w:rsidRDefault="003B2820" w:rsidP="00786165">
            <w:pPr>
              <w:bidi w:val="0"/>
              <w:spacing w:line="276" w:lineRule="auto"/>
              <w:jc w:val="both"/>
              <w:rPr>
                <w:rFonts w:asciiTheme="majorBidi" w:hAnsiTheme="majorBidi" w:cstheme="majorBidi"/>
                <w:sz w:val="28"/>
                <w:szCs w:val="28"/>
              </w:rPr>
            </w:pPr>
            <w:r w:rsidRPr="00104FFB">
              <w:rPr>
                <w:rFonts w:asciiTheme="majorBidi" w:hAnsiTheme="majorBidi" w:cstheme="majorBidi"/>
                <w:sz w:val="28"/>
                <w:szCs w:val="28"/>
              </w:rPr>
              <w:t>If the answer is yes, fill in the following:</w:t>
            </w:r>
          </w:p>
          <w:p w14:paraId="731B20CD" w14:textId="72C65D2B" w:rsidR="00862BDB" w:rsidRPr="00104FFB" w:rsidRDefault="00862BDB" w:rsidP="00786165">
            <w:pPr>
              <w:bidi w:val="0"/>
              <w:jc w:val="both"/>
              <w:rPr>
                <w:rFonts w:asciiTheme="majorBidi" w:hAnsiTheme="majorBidi" w:cstheme="majorBidi"/>
                <w:sz w:val="28"/>
                <w:szCs w:val="28"/>
              </w:rPr>
            </w:pPr>
          </w:p>
          <w:tbl>
            <w:tblPr>
              <w:tblStyle w:val="TableGrid"/>
              <w:bidiVisual/>
              <w:tblW w:w="5262" w:type="dxa"/>
              <w:jc w:val="center"/>
              <w:tblLayout w:type="fixed"/>
              <w:tblLook w:val="04A0" w:firstRow="1" w:lastRow="0" w:firstColumn="1" w:lastColumn="0" w:noHBand="0" w:noVBand="1"/>
            </w:tblPr>
            <w:tblGrid>
              <w:gridCol w:w="2418"/>
              <w:gridCol w:w="2844"/>
            </w:tblGrid>
            <w:tr w:rsidR="003B2820" w:rsidRPr="00104FFB" w14:paraId="0AFCED3D" w14:textId="77777777" w:rsidTr="006E42D6">
              <w:trPr>
                <w:trHeight w:val="392"/>
                <w:jc w:val="center"/>
              </w:trPr>
              <w:tc>
                <w:tcPr>
                  <w:tcW w:w="2298" w:type="pct"/>
                  <w:shd w:val="clear" w:color="auto" w:fill="BFBFBF" w:themeFill="background1" w:themeFillShade="BF"/>
                  <w:vAlign w:val="center"/>
                </w:tcPr>
                <w:p w14:paraId="64258FFB" w14:textId="679DBA40" w:rsidR="003B2820" w:rsidRPr="00104FFB" w:rsidRDefault="006E42D6" w:rsidP="00786165">
                  <w:pPr>
                    <w:pStyle w:val="ListParagraph"/>
                    <w:ind w:left="0"/>
                    <w:jc w:val="center"/>
                    <w:rPr>
                      <w:rFonts w:asciiTheme="majorBidi" w:hAnsiTheme="majorBidi" w:cstheme="majorBidi"/>
                      <w:sz w:val="24"/>
                      <w:szCs w:val="24"/>
                      <w:rtl/>
                      <w:lang w:bidi="ar-YE"/>
                    </w:rPr>
                  </w:pPr>
                  <w:r w:rsidRPr="00104FFB">
                    <w:rPr>
                      <w:rFonts w:asciiTheme="majorBidi" w:hAnsiTheme="majorBidi" w:cstheme="majorBidi"/>
                      <w:sz w:val="24"/>
                      <w:szCs w:val="24"/>
                      <w:lang w:bidi="ar-YE"/>
                    </w:rPr>
                    <w:lastRenderedPageBreak/>
                    <w:t>Family Relationship</w:t>
                  </w:r>
                </w:p>
              </w:tc>
              <w:tc>
                <w:tcPr>
                  <w:tcW w:w="2702" w:type="pct"/>
                  <w:shd w:val="clear" w:color="auto" w:fill="BFBFBF" w:themeFill="background1" w:themeFillShade="BF"/>
                  <w:vAlign w:val="center"/>
                </w:tcPr>
                <w:p w14:paraId="101183E0" w14:textId="5C34635C" w:rsidR="003B2820" w:rsidRPr="00104FFB" w:rsidRDefault="003B2820" w:rsidP="00786165">
                  <w:pPr>
                    <w:pStyle w:val="ListParagraph"/>
                    <w:ind w:left="0"/>
                    <w:jc w:val="center"/>
                    <w:rPr>
                      <w:rFonts w:asciiTheme="majorBidi" w:hAnsiTheme="majorBidi" w:cstheme="majorBidi"/>
                      <w:sz w:val="24"/>
                      <w:szCs w:val="24"/>
                      <w:rtl/>
                      <w:lang w:bidi="ar-YE"/>
                    </w:rPr>
                  </w:pPr>
                  <w:r w:rsidRPr="00104FFB">
                    <w:rPr>
                      <w:rFonts w:asciiTheme="majorBidi" w:hAnsiTheme="majorBidi" w:cstheme="majorBidi"/>
                      <w:sz w:val="24"/>
                      <w:szCs w:val="24"/>
                      <w:lang w:bidi="ar-YE"/>
                    </w:rPr>
                    <w:t xml:space="preserve">Name of the </w:t>
                  </w:r>
                  <w:r w:rsidR="006E42D6" w:rsidRPr="00104FFB">
                    <w:rPr>
                      <w:rFonts w:asciiTheme="majorBidi" w:hAnsiTheme="majorBidi" w:cstheme="majorBidi"/>
                      <w:sz w:val="24"/>
                      <w:szCs w:val="24"/>
                      <w:lang w:bidi="ar-YE"/>
                    </w:rPr>
                    <w:t>E</w:t>
                  </w:r>
                  <w:r w:rsidRPr="00104FFB">
                    <w:rPr>
                      <w:rFonts w:asciiTheme="majorBidi" w:hAnsiTheme="majorBidi" w:cstheme="majorBidi"/>
                      <w:sz w:val="24"/>
                      <w:szCs w:val="24"/>
                      <w:lang w:bidi="ar-YE"/>
                    </w:rPr>
                    <w:t>mployee</w:t>
                  </w:r>
                </w:p>
              </w:tc>
            </w:tr>
            <w:tr w:rsidR="003B2820" w:rsidRPr="00104FFB" w14:paraId="02B685E7" w14:textId="77777777" w:rsidTr="006E42D6">
              <w:trPr>
                <w:jc w:val="center"/>
              </w:trPr>
              <w:tc>
                <w:tcPr>
                  <w:tcW w:w="2298" w:type="pct"/>
                  <w:vAlign w:val="center"/>
                </w:tcPr>
                <w:p w14:paraId="2425EDDE" w14:textId="77777777" w:rsidR="003B2820" w:rsidRPr="00104FFB" w:rsidRDefault="003B2820" w:rsidP="00786165">
                  <w:pPr>
                    <w:pStyle w:val="ListParagraph"/>
                    <w:ind w:left="0"/>
                    <w:jc w:val="center"/>
                    <w:rPr>
                      <w:rFonts w:asciiTheme="majorBidi" w:hAnsiTheme="majorBidi" w:cstheme="majorBidi"/>
                      <w:sz w:val="28"/>
                      <w:szCs w:val="28"/>
                      <w:rtl/>
                    </w:rPr>
                  </w:pPr>
                </w:p>
              </w:tc>
              <w:tc>
                <w:tcPr>
                  <w:tcW w:w="2702" w:type="pct"/>
                  <w:vAlign w:val="center"/>
                </w:tcPr>
                <w:p w14:paraId="5E2313AC" w14:textId="77777777" w:rsidR="003B2820" w:rsidRPr="00104FFB" w:rsidRDefault="003B2820" w:rsidP="00786165">
                  <w:pPr>
                    <w:pStyle w:val="ListParagraph"/>
                    <w:ind w:left="0"/>
                    <w:jc w:val="center"/>
                    <w:rPr>
                      <w:rFonts w:asciiTheme="majorBidi" w:hAnsiTheme="majorBidi" w:cstheme="majorBidi"/>
                      <w:sz w:val="28"/>
                      <w:szCs w:val="28"/>
                      <w:rtl/>
                      <w:lang w:bidi="ar-YE"/>
                    </w:rPr>
                  </w:pPr>
                </w:p>
              </w:tc>
            </w:tr>
            <w:tr w:rsidR="003B2820" w:rsidRPr="00104FFB" w14:paraId="2C35DB60" w14:textId="77777777" w:rsidTr="006E42D6">
              <w:trPr>
                <w:jc w:val="center"/>
              </w:trPr>
              <w:tc>
                <w:tcPr>
                  <w:tcW w:w="2298" w:type="pct"/>
                  <w:vAlign w:val="center"/>
                </w:tcPr>
                <w:p w14:paraId="2F3BAF48" w14:textId="77777777" w:rsidR="003B2820" w:rsidRPr="00104FFB" w:rsidRDefault="003B2820" w:rsidP="00786165">
                  <w:pPr>
                    <w:pStyle w:val="ListParagraph"/>
                    <w:ind w:left="0"/>
                    <w:jc w:val="center"/>
                    <w:rPr>
                      <w:rFonts w:asciiTheme="majorBidi" w:hAnsiTheme="majorBidi" w:cstheme="majorBidi"/>
                      <w:sz w:val="28"/>
                      <w:szCs w:val="28"/>
                      <w:rtl/>
                      <w:lang w:bidi="ar-YE"/>
                    </w:rPr>
                  </w:pPr>
                </w:p>
              </w:tc>
              <w:tc>
                <w:tcPr>
                  <w:tcW w:w="2702" w:type="pct"/>
                  <w:vAlign w:val="center"/>
                </w:tcPr>
                <w:p w14:paraId="1FC03820" w14:textId="77777777" w:rsidR="003B2820" w:rsidRPr="00104FFB" w:rsidRDefault="003B2820" w:rsidP="00786165">
                  <w:pPr>
                    <w:pStyle w:val="ListParagraph"/>
                    <w:ind w:left="0"/>
                    <w:jc w:val="center"/>
                    <w:rPr>
                      <w:rFonts w:asciiTheme="majorBidi" w:hAnsiTheme="majorBidi" w:cstheme="majorBidi"/>
                      <w:sz w:val="28"/>
                      <w:szCs w:val="28"/>
                      <w:rtl/>
                      <w:lang w:bidi="ar-YE"/>
                    </w:rPr>
                  </w:pPr>
                </w:p>
              </w:tc>
            </w:tr>
            <w:tr w:rsidR="003B2820" w:rsidRPr="00104FFB" w14:paraId="01B29AAB" w14:textId="77777777" w:rsidTr="006E42D6">
              <w:trPr>
                <w:jc w:val="center"/>
              </w:trPr>
              <w:tc>
                <w:tcPr>
                  <w:tcW w:w="2298" w:type="pct"/>
                  <w:vAlign w:val="center"/>
                </w:tcPr>
                <w:p w14:paraId="292DAABF" w14:textId="77777777" w:rsidR="003B2820" w:rsidRPr="00104FFB" w:rsidRDefault="003B2820" w:rsidP="00786165">
                  <w:pPr>
                    <w:pStyle w:val="ListParagraph"/>
                    <w:ind w:left="0"/>
                    <w:jc w:val="center"/>
                    <w:rPr>
                      <w:rFonts w:asciiTheme="majorBidi" w:hAnsiTheme="majorBidi" w:cstheme="majorBidi"/>
                      <w:sz w:val="28"/>
                      <w:szCs w:val="28"/>
                      <w:rtl/>
                      <w:lang w:bidi="ar-YE"/>
                    </w:rPr>
                  </w:pPr>
                </w:p>
              </w:tc>
              <w:tc>
                <w:tcPr>
                  <w:tcW w:w="2702" w:type="pct"/>
                  <w:vAlign w:val="center"/>
                </w:tcPr>
                <w:p w14:paraId="57FC360E" w14:textId="77777777" w:rsidR="003B2820" w:rsidRPr="00104FFB" w:rsidRDefault="003B2820" w:rsidP="00786165">
                  <w:pPr>
                    <w:pStyle w:val="ListParagraph"/>
                    <w:ind w:left="0"/>
                    <w:jc w:val="center"/>
                    <w:rPr>
                      <w:rFonts w:asciiTheme="majorBidi" w:hAnsiTheme="majorBidi" w:cstheme="majorBidi"/>
                      <w:sz w:val="28"/>
                      <w:szCs w:val="28"/>
                      <w:rtl/>
                      <w:lang w:bidi="ar-YE"/>
                    </w:rPr>
                  </w:pPr>
                </w:p>
              </w:tc>
            </w:tr>
            <w:tr w:rsidR="003B2820" w:rsidRPr="00104FFB" w14:paraId="1BFB0998" w14:textId="77777777" w:rsidTr="006E42D6">
              <w:trPr>
                <w:jc w:val="center"/>
              </w:trPr>
              <w:tc>
                <w:tcPr>
                  <w:tcW w:w="2298" w:type="pct"/>
                  <w:vAlign w:val="center"/>
                </w:tcPr>
                <w:p w14:paraId="3BE454F5" w14:textId="77777777" w:rsidR="003B2820" w:rsidRPr="00104FFB" w:rsidRDefault="003B2820" w:rsidP="00786165">
                  <w:pPr>
                    <w:pStyle w:val="ListParagraph"/>
                    <w:ind w:left="0"/>
                    <w:jc w:val="center"/>
                    <w:rPr>
                      <w:rFonts w:asciiTheme="majorBidi" w:hAnsiTheme="majorBidi" w:cstheme="majorBidi"/>
                      <w:sz w:val="28"/>
                      <w:szCs w:val="28"/>
                      <w:rtl/>
                      <w:lang w:bidi="ar-YE"/>
                    </w:rPr>
                  </w:pPr>
                </w:p>
              </w:tc>
              <w:tc>
                <w:tcPr>
                  <w:tcW w:w="2702" w:type="pct"/>
                  <w:vAlign w:val="center"/>
                </w:tcPr>
                <w:p w14:paraId="419C15BF" w14:textId="77777777" w:rsidR="003B2820" w:rsidRPr="00104FFB" w:rsidRDefault="003B2820" w:rsidP="00786165">
                  <w:pPr>
                    <w:pStyle w:val="ListParagraph"/>
                    <w:ind w:left="0"/>
                    <w:jc w:val="center"/>
                    <w:rPr>
                      <w:rFonts w:asciiTheme="majorBidi" w:hAnsiTheme="majorBidi" w:cstheme="majorBidi"/>
                      <w:sz w:val="28"/>
                      <w:szCs w:val="28"/>
                      <w:rtl/>
                      <w:lang w:bidi="ar-YE"/>
                    </w:rPr>
                  </w:pPr>
                </w:p>
              </w:tc>
            </w:tr>
          </w:tbl>
          <w:p w14:paraId="5599970D" w14:textId="77777777" w:rsidR="006E42D6" w:rsidRPr="00104FFB" w:rsidRDefault="006E42D6" w:rsidP="00786165">
            <w:pPr>
              <w:bidi w:val="0"/>
              <w:jc w:val="both"/>
              <w:rPr>
                <w:rFonts w:asciiTheme="majorBidi" w:hAnsiTheme="majorBidi" w:cstheme="majorBidi"/>
                <w:sz w:val="28"/>
                <w:szCs w:val="28"/>
              </w:rPr>
            </w:pPr>
          </w:p>
          <w:p w14:paraId="701734E7" w14:textId="19F07D6A" w:rsidR="00862BDB" w:rsidRPr="00104FFB" w:rsidRDefault="006E42D6" w:rsidP="00786165">
            <w:pPr>
              <w:bidi w:val="0"/>
              <w:jc w:val="both"/>
              <w:rPr>
                <w:rFonts w:asciiTheme="majorBidi" w:hAnsiTheme="majorBidi" w:cstheme="majorBidi"/>
                <w:sz w:val="28"/>
                <w:szCs w:val="28"/>
              </w:rPr>
            </w:pPr>
            <w:r w:rsidRPr="00104FFB">
              <w:rPr>
                <w:rFonts w:asciiTheme="majorBidi" w:hAnsiTheme="majorBidi" w:cstheme="majorBidi"/>
                <w:sz w:val="28"/>
                <w:szCs w:val="28"/>
              </w:rPr>
              <w:t>2. Has direct or indirect interests with one of the employees</w:t>
            </w:r>
          </w:p>
          <w:p w14:paraId="3A080A73" w14:textId="77777777" w:rsidR="006E42D6" w:rsidRPr="00104FFB" w:rsidRDefault="006E42D6" w:rsidP="00786165">
            <w:pPr>
              <w:bidi w:val="0"/>
              <w:jc w:val="both"/>
              <w:rPr>
                <w:rFonts w:asciiTheme="majorBidi" w:hAnsiTheme="majorBidi" w:cstheme="majorBidi"/>
                <w:sz w:val="28"/>
                <w:szCs w:val="28"/>
              </w:rPr>
            </w:pPr>
          </w:p>
          <w:p w14:paraId="45A2C4FD" w14:textId="77777777" w:rsidR="006E42D6" w:rsidRPr="00104FFB" w:rsidRDefault="006E42D6" w:rsidP="00786165">
            <w:pPr>
              <w:bidi w:val="0"/>
              <w:spacing w:line="360" w:lineRule="auto"/>
              <w:jc w:val="both"/>
              <w:rPr>
                <w:rFonts w:asciiTheme="majorBidi" w:hAnsiTheme="majorBidi" w:cstheme="majorBidi"/>
                <w:sz w:val="28"/>
                <w:szCs w:val="28"/>
              </w:rPr>
            </w:pPr>
            <w:r w:rsidRPr="00104FFB">
              <w:rPr>
                <w:rFonts w:ascii="Times New Roman" w:eastAsia="Calibri" w:hAnsi="Times New Roman" w:cs="Times New Roman"/>
                <w:noProof/>
                <w:sz w:val="28"/>
                <w:szCs w:val="28"/>
              </w:rPr>
              <w:drawing>
                <wp:anchor distT="0" distB="0" distL="114300" distR="114300" simplePos="0" relativeHeight="251658244" behindDoc="0" locked="0" layoutInCell="1" allowOverlap="1" wp14:anchorId="19B30AEC" wp14:editId="04B6D049">
                  <wp:simplePos x="0" y="0"/>
                  <wp:positionH relativeFrom="column">
                    <wp:posOffset>530860</wp:posOffset>
                  </wp:positionH>
                  <wp:positionV relativeFrom="paragraph">
                    <wp:posOffset>42545</wp:posOffset>
                  </wp:positionV>
                  <wp:extent cx="311150" cy="16446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1150" cy="164465"/>
                          </a:xfrm>
                          <a:prstGeom prst="rect">
                            <a:avLst/>
                          </a:prstGeom>
                          <a:noFill/>
                        </pic:spPr>
                      </pic:pic>
                    </a:graphicData>
                  </a:graphic>
                  <wp14:sizeRelH relativeFrom="page">
                    <wp14:pctWidth>0</wp14:pctWidth>
                  </wp14:sizeRelH>
                  <wp14:sizeRelV relativeFrom="page">
                    <wp14:pctHeight>0</wp14:pctHeight>
                  </wp14:sizeRelV>
                </wp:anchor>
              </w:drawing>
            </w:r>
            <w:r w:rsidRPr="00104FFB">
              <w:rPr>
                <w:rFonts w:asciiTheme="majorBidi" w:hAnsiTheme="majorBidi" w:cstheme="majorBidi"/>
                <w:sz w:val="28"/>
                <w:szCs w:val="28"/>
              </w:rPr>
              <w:t>Yes</w:t>
            </w:r>
          </w:p>
          <w:p w14:paraId="106BFC19" w14:textId="77777777" w:rsidR="006E42D6" w:rsidRPr="00104FFB" w:rsidRDefault="006E42D6" w:rsidP="00786165">
            <w:pPr>
              <w:bidi w:val="0"/>
              <w:jc w:val="both"/>
              <w:rPr>
                <w:rFonts w:asciiTheme="majorBidi" w:hAnsiTheme="majorBidi" w:cstheme="majorBidi"/>
                <w:sz w:val="28"/>
                <w:szCs w:val="28"/>
              </w:rPr>
            </w:pPr>
            <w:r w:rsidRPr="00104FFB">
              <w:rPr>
                <w:rFonts w:ascii="Times New Roman" w:eastAsia="Calibri" w:hAnsi="Times New Roman" w:cs="Times New Roman"/>
                <w:noProof/>
                <w:sz w:val="28"/>
                <w:szCs w:val="28"/>
              </w:rPr>
              <w:drawing>
                <wp:anchor distT="0" distB="0" distL="114300" distR="114300" simplePos="0" relativeHeight="251658245" behindDoc="0" locked="0" layoutInCell="1" allowOverlap="1" wp14:anchorId="74613E1C" wp14:editId="51989DD9">
                  <wp:simplePos x="0" y="0"/>
                  <wp:positionH relativeFrom="column">
                    <wp:posOffset>539750</wp:posOffset>
                  </wp:positionH>
                  <wp:positionV relativeFrom="paragraph">
                    <wp:posOffset>62230</wp:posOffset>
                  </wp:positionV>
                  <wp:extent cx="311150" cy="1644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1150" cy="164465"/>
                          </a:xfrm>
                          <a:prstGeom prst="rect">
                            <a:avLst/>
                          </a:prstGeom>
                          <a:noFill/>
                        </pic:spPr>
                      </pic:pic>
                    </a:graphicData>
                  </a:graphic>
                  <wp14:sizeRelH relativeFrom="page">
                    <wp14:pctWidth>0</wp14:pctWidth>
                  </wp14:sizeRelH>
                  <wp14:sizeRelV relativeFrom="page">
                    <wp14:pctHeight>0</wp14:pctHeight>
                  </wp14:sizeRelV>
                </wp:anchor>
              </w:drawing>
            </w:r>
            <w:r w:rsidRPr="00104FFB">
              <w:rPr>
                <w:rFonts w:asciiTheme="majorBidi" w:hAnsiTheme="majorBidi" w:cstheme="majorBidi"/>
                <w:sz w:val="28"/>
                <w:szCs w:val="28"/>
              </w:rPr>
              <w:t>No</w:t>
            </w:r>
          </w:p>
          <w:p w14:paraId="255EAFC4" w14:textId="56B06FAA" w:rsidR="00862BDB" w:rsidRPr="00104FFB" w:rsidRDefault="006E42D6" w:rsidP="003B22F6">
            <w:pPr>
              <w:bidi w:val="0"/>
              <w:jc w:val="both"/>
              <w:rPr>
                <w:rFonts w:asciiTheme="majorBidi" w:hAnsiTheme="majorBidi" w:cstheme="majorBidi"/>
                <w:sz w:val="28"/>
                <w:szCs w:val="28"/>
              </w:rPr>
            </w:pPr>
            <w:r w:rsidRPr="00104FFB">
              <w:rPr>
                <w:rFonts w:asciiTheme="majorBidi" w:hAnsiTheme="majorBidi" w:cstheme="majorBidi"/>
                <w:sz w:val="28"/>
                <w:szCs w:val="28"/>
              </w:rPr>
              <w:t>If the answer is yes, fill in the following:</w:t>
            </w:r>
          </w:p>
          <w:p w14:paraId="098BA008" w14:textId="4C870003" w:rsidR="00862BDB" w:rsidRPr="00104FFB" w:rsidRDefault="00862BDB" w:rsidP="00786165">
            <w:pPr>
              <w:bidi w:val="0"/>
              <w:jc w:val="both"/>
              <w:rPr>
                <w:rFonts w:asciiTheme="majorBidi" w:hAnsiTheme="majorBidi" w:cstheme="majorBidi"/>
                <w:sz w:val="28"/>
                <w:szCs w:val="28"/>
              </w:rPr>
            </w:pPr>
          </w:p>
          <w:tbl>
            <w:tblPr>
              <w:tblStyle w:val="TableGrid"/>
              <w:bidiVisual/>
              <w:tblW w:w="5262" w:type="dxa"/>
              <w:jc w:val="center"/>
              <w:tblLayout w:type="fixed"/>
              <w:tblLook w:val="04A0" w:firstRow="1" w:lastRow="0" w:firstColumn="1" w:lastColumn="0" w:noHBand="0" w:noVBand="1"/>
            </w:tblPr>
            <w:tblGrid>
              <w:gridCol w:w="2418"/>
              <w:gridCol w:w="2844"/>
            </w:tblGrid>
            <w:tr w:rsidR="006E42D6" w:rsidRPr="00104FFB" w14:paraId="6E8E2EDF" w14:textId="77777777">
              <w:trPr>
                <w:trHeight w:val="392"/>
                <w:jc w:val="center"/>
              </w:trPr>
              <w:tc>
                <w:tcPr>
                  <w:tcW w:w="2298" w:type="pct"/>
                  <w:shd w:val="clear" w:color="auto" w:fill="BFBFBF" w:themeFill="background1" w:themeFillShade="BF"/>
                  <w:vAlign w:val="center"/>
                </w:tcPr>
                <w:p w14:paraId="5F232A73" w14:textId="7B951075" w:rsidR="006E42D6" w:rsidRPr="00104FFB" w:rsidRDefault="006E42D6" w:rsidP="00786165">
                  <w:pPr>
                    <w:pStyle w:val="ListParagraph"/>
                    <w:ind w:left="0"/>
                    <w:jc w:val="center"/>
                    <w:rPr>
                      <w:rFonts w:asciiTheme="majorBidi" w:hAnsiTheme="majorBidi" w:cstheme="majorBidi"/>
                      <w:sz w:val="24"/>
                      <w:szCs w:val="24"/>
                      <w:rtl/>
                      <w:lang w:bidi="ar-YE"/>
                    </w:rPr>
                  </w:pPr>
                  <w:r w:rsidRPr="00104FFB">
                    <w:rPr>
                      <w:rFonts w:asciiTheme="majorBidi" w:hAnsiTheme="majorBidi" w:cstheme="majorBidi"/>
                      <w:sz w:val="24"/>
                      <w:szCs w:val="24"/>
                      <w:lang w:bidi="ar-YE"/>
                    </w:rPr>
                    <w:t>Type of Interest</w:t>
                  </w:r>
                </w:p>
              </w:tc>
              <w:tc>
                <w:tcPr>
                  <w:tcW w:w="2702" w:type="pct"/>
                  <w:shd w:val="clear" w:color="auto" w:fill="BFBFBF" w:themeFill="background1" w:themeFillShade="BF"/>
                  <w:vAlign w:val="center"/>
                </w:tcPr>
                <w:p w14:paraId="632070A4" w14:textId="77777777" w:rsidR="006E42D6" w:rsidRPr="00104FFB" w:rsidRDefault="006E42D6" w:rsidP="00786165">
                  <w:pPr>
                    <w:pStyle w:val="ListParagraph"/>
                    <w:ind w:left="0"/>
                    <w:jc w:val="center"/>
                    <w:rPr>
                      <w:rFonts w:asciiTheme="majorBidi" w:hAnsiTheme="majorBidi" w:cstheme="majorBidi"/>
                      <w:sz w:val="24"/>
                      <w:szCs w:val="24"/>
                      <w:rtl/>
                      <w:lang w:bidi="ar-YE"/>
                    </w:rPr>
                  </w:pPr>
                  <w:r w:rsidRPr="00104FFB">
                    <w:rPr>
                      <w:rFonts w:asciiTheme="majorBidi" w:hAnsiTheme="majorBidi" w:cstheme="majorBidi"/>
                      <w:sz w:val="24"/>
                      <w:szCs w:val="24"/>
                      <w:lang w:bidi="ar-YE"/>
                    </w:rPr>
                    <w:t>Name of the Employee</w:t>
                  </w:r>
                </w:p>
              </w:tc>
            </w:tr>
            <w:tr w:rsidR="006E42D6" w:rsidRPr="00104FFB" w14:paraId="499845CE" w14:textId="77777777">
              <w:trPr>
                <w:jc w:val="center"/>
              </w:trPr>
              <w:tc>
                <w:tcPr>
                  <w:tcW w:w="2298" w:type="pct"/>
                  <w:vAlign w:val="center"/>
                </w:tcPr>
                <w:p w14:paraId="5FA92569" w14:textId="77777777" w:rsidR="006E42D6" w:rsidRPr="00104FFB" w:rsidRDefault="006E42D6" w:rsidP="00786165">
                  <w:pPr>
                    <w:pStyle w:val="ListParagraph"/>
                    <w:ind w:left="0"/>
                    <w:jc w:val="center"/>
                    <w:rPr>
                      <w:rFonts w:asciiTheme="majorBidi" w:hAnsiTheme="majorBidi" w:cstheme="majorBidi"/>
                      <w:sz w:val="28"/>
                      <w:szCs w:val="28"/>
                      <w:rtl/>
                    </w:rPr>
                  </w:pPr>
                </w:p>
              </w:tc>
              <w:tc>
                <w:tcPr>
                  <w:tcW w:w="2702" w:type="pct"/>
                  <w:vAlign w:val="center"/>
                </w:tcPr>
                <w:p w14:paraId="770D057B" w14:textId="77777777" w:rsidR="006E42D6" w:rsidRPr="00104FFB" w:rsidRDefault="006E42D6" w:rsidP="00786165">
                  <w:pPr>
                    <w:pStyle w:val="ListParagraph"/>
                    <w:ind w:left="0"/>
                    <w:jc w:val="center"/>
                    <w:rPr>
                      <w:rFonts w:asciiTheme="majorBidi" w:hAnsiTheme="majorBidi" w:cstheme="majorBidi"/>
                      <w:sz w:val="28"/>
                      <w:szCs w:val="28"/>
                      <w:rtl/>
                      <w:lang w:bidi="ar-YE"/>
                    </w:rPr>
                  </w:pPr>
                </w:p>
              </w:tc>
            </w:tr>
            <w:tr w:rsidR="006E42D6" w:rsidRPr="00104FFB" w14:paraId="654266FB" w14:textId="77777777">
              <w:trPr>
                <w:jc w:val="center"/>
              </w:trPr>
              <w:tc>
                <w:tcPr>
                  <w:tcW w:w="2298" w:type="pct"/>
                  <w:vAlign w:val="center"/>
                </w:tcPr>
                <w:p w14:paraId="71BACF11" w14:textId="77777777" w:rsidR="006E42D6" w:rsidRPr="00104FFB" w:rsidRDefault="006E42D6" w:rsidP="00786165">
                  <w:pPr>
                    <w:pStyle w:val="ListParagraph"/>
                    <w:ind w:left="0"/>
                    <w:jc w:val="center"/>
                    <w:rPr>
                      <w:rFonts w:asciiTheme="majorBidi" w:hAnsiTheme="majorBidi" w:cstheme="majorBidi"/>
                      <w:sz w:val="28"/>
                      <w:szCs w:val="28"/>
                      <w:rtl/>
                      <w:lang w:bidi="ar-YE"/>
                    </w:rPr>
                  </w:pPr>
                </w:p>
              </w:tc>
              <w:tc>
                <w:tcPr>
                  <w:tcW w:w="2702" w:type="pct"/>
                  <w:vAlign w:val="center"/>
                </w:tcPr>
                <w:p w14:paraId="26A6BA36" w14:textId="77777777" w:rsidR="006E42D6" w:rsidRPr="00104FFB" w:rsidRDefault="006E42D6" w:rsidP="00786165">
                  <w:pPr>
                    <w:pStyle w:val="ListParagraph"/>
                    <w:ind w:left="0"/>
                    <w:jc w:val="center"/>
                    <w:rPr>
                      <w:rFonts w:asciiTheme="majorBidi" w:hAnsiTheme="majorBidi" w:cstheme="majorBidi"/>
                      <w:sz w:val="28"/>
                      <w:szCs w:val="28"/>
                      <w:rtl/>
                      <w:lang w:bidi="ar-YE"/>
                    </w:rPr>
                  </w:pPr>
                </w:p>
              </w:tc>
            </w:tr>
            <w:tr w:rsidR="006E42D6" w:rsidRPr="00104FFB" w14:paraId="375527D6" w14:textId="77777777">
              <w:trPr>
                <w:jc w:val="center"/>
              </w:trPr>
              <w:tc>
                <w:tcPr>
                  <w:tcW w:w="2298" w:type="pct"/>
                  <w:vAlign w:val="center"/>
                </w:tcPr>
                <w:p w14:paraId="3F75A252" w14:textId="77777777" w:rsidR="006E42D6" w:rsidRPr="00104FFB" w:rsidRDefault="006E42D6" w:rsidP="00786165">
                  <w:pPr>
                    <w:pStyle w:val="ListParagraph"/>
                    <w:ind w:left="0"/>
                    <w:jc w:val="center"/>
                    <w:rPr>
                      <w:rFonts w:asciiTheme="majorBidi" w:hAnsiTheme="majorBidi" w:cstheme="majorBidi"/>
                      <w:sz w:val="28"/>
                      <w:szCs w:val="28"/>
                      <w:rtl/>
                      <w:lang w:bidi="ar-YE"/>
                    </w:rPr>
                  </w:pPr>
                </w:p>
              </w:tc>
              <w:tc>
                <w:tcPr>
                  <w:tcW w:w="2702" w:type="pct"/>
                  <w:vAlign w:val="center"/>
                </w:tcPr>
                <w:p w14:paraId="1EE0F64A" w14:textId="77777777" w:rsidR="006E42D6" w:rsidRPr="00104FFB" w:rsidRDefault="006E42D6" w:rsidP="00786165">
                  <w:pPr>
                    <w:pStyle w:val="ListParagraph"/>
                    <w:ind w:left="0"/>
                    <w:jc w:val="center"/>
                    <w:rPr>
                      <w:rFonts w:asciiTheme="majorBidi" w:hAnsiTheme="majorBidi" w:cstheme="majorBidi"/>
                      <w:sz w:val="28"/>
                      <w:szCs w:val="28"/>
                      <w:rtl/>
                      <w:lang w:bidi="ar-YE"/>
                    </w:rPr>
                  </w:pPr>
                </w:p>
              </w:tc>
            </w:tr>
            <w:tr w:rsidR="006E42D6" w:rsidRPr="00104FFB" w14:paraId="6F1CB3FA" w14:textId="77777777">
              <w:trPr>
                <w:jc w:val="center"/>
              </w:trPr>
              <w:tc>
                <w:tcPr>
                  <w:tcW w:w="2298" w:type="pct"/>
                  <w:vAlign w:val="center"/>
                </w:tcPr>
                <w:p w14:paraId="58E603FF" w14:textId="77777777" w:rsidR="006E42D6" w:rsidRPr="00104FFB" w:rsidRDefault="006E42D6" w:rsidP="00786165">
                  <w:pPr>
                    <w:pStyle w:val="ListParagraph"/>
                    <w:ind w:left="0"/>
                    <w:jc w:val="center"/>
                    <w:rPr>
                      <w:rFonts w:asciiTheme="majorBidi" w:hAnsiTheme="majorBidi" w:cstheme="majorBidi"/>
                      <w:sz w:val="28"/>
                      <w:szCs w:val="28"/>
                      <w:rtl/>
                      <w:lang w:bidi="ar-YE"/>
                    </w:rPr>
                  </w:pPr>
                </w:p>
              </w:tc>
              <w:tc>
                <w:tcPr>
                  <w:tcW w:w="2702" w:type="pct"/>
                  <w:vAlign w:val="center"/>
                </w:tcPr>
                <w:p w14:paraId="0B3443E1" w14:textId="77777777" w:rsidR="006E42D6" w:rsidRPr="00104FFB" w:rsidRDefault="006E42D6" w:rsidP="00786165">
                  <w:pPr>
                    <w:pStyle w:val="ListParagraph"/>
                    <w:ind w:left="0"/>
                    <w:jc w:val="center"/>
                    <w:rPr>
                      <w:rFonts w:asciiTheme="majorBidi" w:hAnsiTheme="majorBidi" w:cstheme="majorBidi"/>
                      <w:sz w:val="28"/>
                      <w:szCs w:val="28"/>
                      <w:rtl/>
                      <w:lang w:bidi="ar-YE"/>
                    </w:rPr>
                  </w:pPr>
                </w:p>
              </w:tc>
            </w:tr>
          </w:tbl>
          <w:p w14:paraId="731E33AC" w14:textId="77777777" w:rsidR="000F14EF" w:rsidRPr="00104FFB" w:rsidRDefault="000F14EF" w:rsidP="00786165">
            <w:pPr>
              <w:bidi w:val="0"/>
              <w:jc w:val="both"/>
              <w:rPr>
                <w:rFonts w:asciiTheme="majorBidi" w:hAnsiTheme="majorBidi" w:cstheme="majorBidi"/>
                <w:sz w:val="28"/>
                <w:szCs w:val="28"/>
              </w:rPr>
            </w:pPr>
          </w:p>
          <w:p w14:paraId="0DB49EB0" w14:textId="656D546F" w:rsidR="00862BDB" w:rsidRPr="00104FFB" w:rsidRDefault="0070016A" w:rsidP="00786165">
            <w:pPr>
              <w:bidi w:val="0"/>
              <w:jc w:val="both"/>
              <w:rPr>
                <w:rFonts w:asciiTheme="majorBidi" w:hAnsiTheme="majorBidi" w:cstheme="majorBidi"/>
                <w:sz w:val="28"/>
                <w:szCs w:val="28"/>
              </w:rPr>
            </w:pPr>
            <w:r w:rsidRPr="00104FFB">
              <w:rPr>
                <w:rFonts w:asciiTheme="majorBidi" w:hAnsiTheme="majorBidi" w:cstheme="majorBidi"/>
                <w:sz w:val="28"/>
                <w:szCs w:val="28"/>
              </w:rPr>
              <w:t>I</w:t>
            </w:r>
            <w:r w:rsidR="00E3595E" w:rsidRPr="00104FFB">
              <w:rPr>
                <w:rFonts w:asciiTheme="majorBidi" w:hAnsiTheme="majorBidi" w:cstheme="majorBidi"/>
                <w:sz w:val="28"/>
                <w:szCs w:val="28"/>
              </w:rPr>
              <w:t xml:space="preserve"> </w:t>
            </w:r>
            <w:r w:rsidRPr="00104FFB">
              <w:rPr>
                <w:rFonts w:asciiTheme="majorBidi" w:hAnsiTheme="majorBidi" w:cstheme="majorBidi"/>
                <w:sz w:val="28"/>
                <w:szCs w:val="28"/>
              </w:rPr>
              <w:t xml:space="preserve">the undersigned, make this statement and acknowledge that all the above-mentioned data are correct, and the organization has the right to take the measures it deems appropriate against me </w:t>
            </w:r>
            <w:proofErr w:type="gramStart"/>
            <w:r w:rsidRPr="00104FFB">
              <w:rPr>
                <w:rFonts w:asciiTheme="majorBidi" w:hAnsiTheme="majorBidi" w:cstheme="majorBidi"/>
                <w:sz w:val="28"/>
                <w:szCs w:val="28"/>
              </w:rPr>
              <w:t>in the event that</w:t>
            </w:r>
            <w:proofErr w:type="gramEnd"/>
            <w:r w:rsidRPr="00104FFB">
              <w:rPr>
                <w:rFonts w:asciiTheme="majorBidi" w:hAnsiTheme="majorBidi" w:cstheme="majorBidi"/>
                <w:sz w:val="28"/>
                <w:szCs w:val="28"/>
              </w:rPr>
              <w:t xml:space="preserve"> the mentioned data are incorrect.</w:t>
            </w:r>
          </w:p>
          <w:p w14:paraId="1C574530" w14:textId="77777777" w:rsidR="00460665" w:rsidRPr="00104FFB" w:rsidRDefault="00460665" w:rsidP="00786165">
            <w:pPr>
              <w:bidi w:val="0"/>
              <w:jc w:val="both"/>
              <w:rPr>
                <w:rFonts w:asciiTheme="majorBidi" w:hAnsiTheme="majorBidi" w:cstheme="majorBidi"/>
                <w:sz w:val="28"/>
                <w:szCs w:val="28"/>
              </w:rPr>
            </w:pPr>
          </w:p>
          <w:p w14:paraId="45BC369F" w14:textId="77777777" w:rsidR="0070016A" w:rsidRPr="00104FFB" w:rsidRDefault="0070016A" w:rsidP="00786165">
            <w:pPr>
              <w:bidi w:val="0"/>
              <w:spacing w:line="360" w:lineRule="auto"/>
              <w:rPr>
                <w:rFonts w:asciiTheme="majorBidi" w:hAnsiTheme="majorBidi" w:cstheme="majorBidi"/>
                <w:sz w:val="28"/>
                <w:szCs w:val="28"/>
              </w:rPr>
            </w:pPr>
            <w:r w:rsidRPr="00104FFB">
              <w:rPr>
                <w:rFonts w:asciiTheme="majorBidi" w:hAnsiTheme="majorBidi" w:cstheme="majorBidi"/>
                <w:sz w:val="28"/>
                <w:szCs w:val="28"/>
              </w:rPr>
              <w:t>Supplier (Bidder)</w:t>
            </w:r>
          </w:p>
          <w:p w14:paraId="608847DA" w14:textId="4D71D6BC" w:rsidR="0070016A" w:rsidRPr="00104FFB" w:rsidRDefault="0070016A" w:rsidP="00786165">
            <w:pPr>
              <w:bidi w:val="0"/>
              <w:rPr>
                <w:rFonts w:asciiTheme="majorBidi" w:hAnsiTheme="majorBidi" w:cstheme="majorBidi"/>
                <w:sz w:val="28"/>
                <w:szCs w:val="28"/>
              </w:rPr>
            </w:pPr>
            <w:r w:rsidRPr="00104FFB">
              <w:rPr>
                <w:rFonts w:asciiTheme="majorBidi" w:hAnsiTheme="majorBidi" w:cs="Times New Roman"/>
                <w:sz w:val="28"/>
                <w:szCs w:val="28"/>
                <w:rtl/>
              </w:rPr>
              <w:t xml:space="preserve">                                                                        </w:t>
            </w:r>
            <w:proofErr w:type="gramStart"/>
            <w:r w:rsidRPr="00104FFB">
              <w:rPr>
                <w:rFonts w:asciiTheme="majorBidi" w:hAnsiTheme="majorBidi" w:cstheme="majorBidi"/>
                <w:sz w:val="28"/>
                <w:szCs w:val="28"/>
              </w:rPr>
              <w:t>Name</w:t>
            </w:r>
            <w:r w:rsidRPr="00104FFB">
              <w:rPr>
                <w:rFonts w:asciiTheme="majorBidi" w:hAnsiTheme="majorBidi" w:cs="Times New Roman"/>
                <w:sz w:val="28"/>
                <w:szCs w:val="28"/>
              </w:rPr>
              <w:t>:…</w:t>
            </w:r>
            <w:proofErr w:type="gramEnd"/>
            <w:r w:rsidRPr="00104FFB">
              <w:rPr>
                <w:rFonts w:asciiTheme="majorBidi" w:hAnsiTheme="majorBidi" w:cs="Times New Roman"/>
                <w:sz w:val="28"/>
                <w:szCs w:val="28"/>
              </w:rPr>
              <w:t>……………</w:t>
            </w:r>
            <w:r w:rsidRPr="00104FFB">
              <w:rPr>
                <w:rFonts w:asciiTheme="majorBidi" w:hAnsiTheme="majorBidi" w:cstheme="majorBidi"/>
                <w:sz w:val="28"/>
                <w:szCs w:val="28"/>
              </w:rPr>
              <w:t>……</w:t>
            </w:r>
            <w:r w:rsidR="00460665" w:rsidRPr="00104FFB">
              <w:rPr>
                <w:rFonts w:asciiTheme="majorBidi" w:hAnsiTheme="majorBidi" w:cstheme="majorBidi"/>
                <w:sz w:val="28"/>
                <w:szCs w:val="28"/>
              </w:rPr>
              <w:t>…….</w:t>
            </w:r>
          </w:p>
          <w:p w14:paraId="10BA6C89" w14:textId="77777777" w:rsidR="00460665" w:rsidRPr="00104FFB" w:rsidRDefault="00460665" w:rsidP="00786165">
            <w:pPr>
              <w:bidi w:val="0"/>
              <w:rPr>
                <w:rFonts w:asciiTheme="majorBidi" w:hAnsiTheme="majorBidi" w:cs="Times New Roman"/>
                <w:sz w:val="28"/>
                <w:szCs w:val="28"/>
                <w:rtl/>
              </w:rPr>
            </w:pPr>
          </w:p>
          <w:p w14:paraId="67396B15" w14:textId="4E8DA869" w:rsidR="0070016A" w:rsidRPr="00104FFB" w:rsidRDefault="0070016A" w:rsidP="00786165">
            <w:pPr>
              <w:bidi w:val="0"/>
              <w:rPr>
                <w:rFonts w:asciiTheme="majorBidi" w:hAnsiTheme="majorBidi" w:cstheme="majorBidi"/>
                <w:sz w:val="28"/>
                <w:szCs w:val="28"/>
              </w:rPr>
            </w:pPr>
            <w:r w:rsidRPr="00104FFB">
              <w:rPr>
                <w:rFonts w:asciiTheme="majorBidi" w:hAnsiTheme="majorBidi" w:cs="Times New Roman"/>
                <w:sz w:val="28"/>
                <w:szCs w:val="28"/>
                <w:rtl/>
              </w:rPr>
              <w:t xml:space="preserve">                                                                        </w:t>
            </w:r>
            <w:proofErr w:type="gramStart"/>
            <w:r w:rsidRPr="00104FFB">
              <w:rPr>
                <w:rFonts w:asciiTheme="majorBidi" w:hAnsiTheme="majorBidi" w:cstheme="majorBidi"/>
                <w:sz w:val="28"/>
                <w:szCs w:val="28"/>
              </w:rPr>
              <w:t>Signature</w:t>
            </w:r>
            <w:r w:rsidRPr="00104FFB">
              <w:rPr>
                <w:rFonts w:asciiTheme="majorBidi" w:hAnsiTheme="majorBidi" w:cs="Times New Roman"/>
                <w:sz w:val="28"/>
                <w:szCs w:val="28"/>
              </w:rPr>
              <w:t>:…</w:t>
            </w:r>
            <w:proofErr w:type="gramEnd"/>
            <w:r w:rsidRPr="00104FFB">
              <w:rPr>
                <w:rFonts w:asciiTheme="majorBidi" w:hAnsiTheme="majorBidi" w:cs="Times New Roman"/>
                <w:sz w:val="28"/>
                <w:szCs w:val="28"/>
              </w:rPr>
              <w:t>………………</w:t>
            </w:r>
            <w:r w:rsidR="00460665" w:rsidRPr="00104FFB">
              <w:rPr>
                <w:rFonts w:asciiTheme="majorBidi" w:hAnsiTheme="majorBidi" w:cstheme="majorBidi"/>
                <w:sz w:val="28"/>
                <w:szCs w:val="28"/>
              </w:rPr>
              <w:t>……</w:t>
            </w:r>
          </w:p>
          <w:p w14:paraId="20CDEC42" w14:textId="77777777" w:rsidR="0070016A" w:rsidRPr="00104FFB" w:rsidRDefault="0070016A" w:rsidP="00786165">
            <w:pPr>
              <w:bidi w:val="0"/>
              <w:rPr>
                <w:rFonts w:asciiTheme="majorBidi" w:hAnsiTheme="majorBidi" w:cstheme="majorBidi"/>
                <w:sz w:val="28"/>
                <w:szCs w:val="28"/>
              </w:rPr>
            </w:pPr>
          </w:p>
          <w:p w14:paraId="4E7AF489" w14:textId="5831D691" w:rsidR="000D0BF8" w:rsidRPr="003B22F6" w:rsidRDefault="0070016A" w:rsidP="003B22F6">
            <w:pPr>
              <w:bidi w:val="0"/>
              <w:jc w:val="both"/>
              <w:rPr>
                <w:rFonts w:asciiTheme="majorBidi" w:hAnsiTheme="majorBidi" w:cstheme="majorBidi"/>
                <w:sz w:val="28"/>
                <w:szCs w:val="28"/>
              </w:rPr>
            </w:pPr>
            <w:r w:rsidRPr="00104FFB">
              <w:rPr>
                <w:rFonts w:asciiTheme="majorBidi" w:hAnsiTheme="majorBidi" w:cstheme="majorBidi"/>
                <w:sz w:val="28"/>
                <w:szCs w:val="28"/>
              </w:rPr>
              <w:t xml:space="preserve">                                                                     </w:t>
            </w:r>
            <w:r w:rsidR="00460665" w:rsidRPr="00104FFB">
              <w:rPr>
                <w:rFonts w:asciiTheme="majorBidi" w:hAnsiTheme="majorBidi" w:cstheme="majorBidi"/>
                <w:sz w:val="28"/>
                <w:szCs w:val="28"/>
              </w:rPr>
              <w:t>S</w:t>
            </w:r>
            <w:r w:rsidRPr="00104FFB">
              <w:rPr>
                <w:rFonts w:asciiTheme="majorBidi" w:hAnsiTheme="majorBidi" w:cstheme="majorBidi"/>
                <w:sz w:val="28"/>
                <w:szCs w:val="28"/>
              </w:rPr>
              <w:t>eal:</w:t>
            </w:r>
          </w:p>
        </w:tc>
      </w:tr>
    </w:tbl>
    <w:p w14:paraId="08F11B1B" w14:textId="77777777" w:rsidR="00884951" w:rsidRPr="00107925" w:rsidRDefault="00884951" w:rsidP="00786165">
      <w:pPr>
        <w:tabs>
          <w:tab w:val="right" w:pos="9639"/>
        </w:tabs>
        <w:rPr>
          <w:rFonts w:asciiTheme="majorBidi" w:hAnsiTheme="majorBidi" w:cstheme="majorBidi"/>
          <w:sz w:val="28"/>
          <w:szCs w:val="28"/>
        </w:rPr>
      </w:pPr>
    </w:p>
    <w:sectPr w:rsidR="00884951" w:rsidRPr="00107925" w:rsidSect="00870641">
      <w:headerReference w:type="default" r:id="rId11"/>
      <w:pgSz w:w="11906" w:h="16838"/>
      <w:pgMar w:top="1560" w:right="1008" w:bottom="720" w:left="1411" w:header="432" w:footer="283"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21839" w14:textId="77777777" w:rsidR="00E2578F" w:rsidRDefault="00E2578F" w:rsidP="00463B32">
      <w:pPr>
        <w:spacing w:after="0" w:line="240" w:lineRule="auto"/>
      </w:pPr>
      <w:r>
        <w:separator/>
      </w:r>
    </w:p>
  </w:endnote>
  <w:endnote w:type="continuationSeparator" w:id="0">
    <w:p w14:paraId="2130EB07" w14:textId="77777777" w:rsidR="00E2578F" w:rsidRDefault="00E2578F" w:rsidP="00463B32">
      <w:pPr>
        <w:spacing w:after="0" w:line="240" w:lineRule="auto"/>
      </w:pPr>
      <w:r>
        <w:continuationSeparator/>
      </w:r>
    </w:p>
  </w:endnote>
  <w:endnote w:type="continuationNotice" w:id="1">
    <w:p w14:paraId="7D765D56" w14:textId="77777777" w:rsidR="00E2578F" w:rsidRDefault="00E257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42354" w14:textId="77777777" w:rsidR="00E2578F" w:rsidRDefault="00E2578F" w:rsidP="00463B32">
      <w:pPr>
        <w:spacing w:after="0" w:line="240" w:lineRule="auto"/>
      </w:pPr>
      <w:bookmarkStart w:id="0" w:name="_Hlk56607748"/>
      <w:bookmarkEnd w:id="0"/>
      <w:r>
        <w:separator/>
      </w:r>
    </w:p>
  </w:footnote>
  <w:footnote w:type="continuationSeparator" w:id="0">
    <w:p w14:paraId="16DE3E50" w14:textId="77777777" w:rsidR="00E2578F" w:rsidRDefault="00E2578F" w:rsidP="00463B32">
      <w:pPr>
        <w:spacing w:after="0" w:line="240" w:lineRule="auto"/>
      </w:pPr>
      <w:r>
        <w:continuationSeparator/>
      </w:r>
    </w:p>
  </w:footnote>
  <w:footnote w:type="continuationNotice" w:id="1">
    <w:p w14:paraId="66618A9B" w14:textId="77777777" w:rsidR="00E2578F" w:rsidRDefault="00E257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C5D3F" w14:textId="7CC658EC" w:rsidR="00E008D9" w:rsidRDefault="00C16169" w:rsidP="00344CF2">
    <w:pPr>
      <w:pStyle w:val="Header"/>
      <w:jc w:val="center"/>
      <w:rPr>
        <w:rtl/>
      </w:rPr>
    </w:pPr>
    <w:r w:rsidRPr="00757A86">
      <w:rPr>
        <w:noProof/>
      </w:rPr>
      <w:drawing>
        <wp:anchor distT="0" distB="0" distL="114300" distR="114300" simplePos="0" relativeHeight="251659264" behindDoc="1" locked="0" layoutInCell="1" allowOverlap="1" wp14:anchorId="604E3DCF" wp14:editId="7B595DB9">
          <wp:simplePos x="0" y="0"/>
          <wp:positionH relativeFrom="column">
            <wp:posOffset>3556635</wp:posOffset>
          </wp:positionH>
          <wp:positionV relativeFrom="paragraph">
            <wp:posOffset>-251460</wp:posOffset>
          </wp:positionV>
          <wp:extent cx="3084830" cy="640080"/>
          <wp:effectExtent l="0" t="0" r="1270" b="7620"/>
          <wp:wrapThrough wrapText="bothSides">
            <wp:wrapPolygon edited="0">
              <wp:start x="0" y="0"/>
              <wp:lineTo x="0" y="21214"/>
              <wp:lineTo x="21476" y="21214"/>
              <wp:lineTo x="21476" y="0"/>
              <wp:lineTo x="0" y="0"/>
            </wp:wrapPolygon>
          </wp:wrapThrough>
          <wp:docPr id="31" name="Picture 12">
            <a:extLst xmlns:a="http://schemas.openxmlformats.org/drawingml/2006/main">
              <a:ext uri="{FF2B5EF4-FFF2-40B4-BE49-F238E27FC236}">
                <a16:creationId xmlns:a16="http://schemas.microsoft.com/office/drawing/2014/main" id="{86B0A466-762A-49EF-AFCC-82128BEFD4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12">
                    <a:extLst>
                      <a:ext uri="{FF2B5EF4-FFF2-40B4-BE49-F238E27FC236}">
                        <a16:creationId xmlns:a16="http://schemas.microsoft.com/office/drawing/2014/main" id="{86B0A466-762A-49EF-AFCC-82128BEFD45E}"/>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8362" t="10228" r="8053" b="23962"/>
                  <a:stretch/>
                </pic:blipFill>
                <pic:spPr>
                  <a:xfrm>
                    <a:off x="0" y="0"/>
                    <a:ext cx="3084830" cy="640080"/>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6031A"/>
    <w:multiLevelType w:val="hybridMultilevel"/>
    <w:tmpl w:val="66CAD4BE"/>
    <w:lvl w:ilvl="0" w:tplc="49964C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63249"/>
    <w:multiLevelType w:val="hybridMultilevel"/>
    <w:tmpl w:val="57D042A8"/>
    <w:lvl w:ilvl="0" w:tplc="0413000F">
      <w:start w:val="1"/>
      <w:numFmt w:val="decimal"/>
      <w:lvlText w:val="%1."/>
      <w:lvlJc w:val="left"/>
      <w:pPr>
        <w:ind w:left="720" w:hanging="360"/>
      </w:pPr>
    </w:lvl>
    <w:lvl w:ilvl="1" w:tplc="B4C6BECC">
      <w:start w:val="1"/>
      <w:numFmt w:val="lowerLetter"/>
      <w:lvlText w:val="%2."/>
      <w:lvlJc w:val="left"/>
      <w:pPr>
        <w:ind w:left="1440" w:hanging="360"/>
      </w:pPr>
      <w:rPr>
        <w:rFonts w:asciiTheme="minorHAnsi" w:eastAsiaTheme="minorHAnsi" w:hAnsiTheme="minorHAnsi" w:cstheme="minorBidi"/>
      </w:r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2" w15:restartNumberingAfterBreak="0">
    <w:nsid w:val="0C5C5408"/>
    <w:multiLevelType w:val="hybridMultilevel"/>
    <w:tmpl w:val="34FAAE4C"/>
    <w:lvl w:ilvl="0" w:tplc="1638B654">
      <w:start w:val="1"/>
      <w:numFmt w:val="decimal"/>
      <w:lvlText w:val="%1."/>
      <w:lvlJc w:val="left"/>
      <w:pPr>
        <w:ind w:left="1714" w:hanging="375"/>
      </w:pPr>
      <w:rPr>
        <w:rFonts w:hint="default"/>
      </w:rPr>
    </w:lvl>
    <w:lvl w:ilvl="1" w:tplc="04090019" w:tentative="1">
      <w:start w:val="1"/>
      <w:numFmt w:val="lowerLetter"/>
      <w:lvlText w:val="%2."/>
      <w:lvlJc w:val="left"/>
      <w:pPr>
        <w:ind w:left="2419" w:hanging="360"/>
      </w:pPr>
    </w:lvl>
    <w:lvl w:ilvl="2" w:tplc="0409001B" w:tentative="1">
      <w:start w:val="1"/>
      <w:numFmt w:val="lowerRoman"/>
      <w:lvlText w:val="%3."/>
      <w:lvlJc w:val="right"/>
      <w:pPr>
        <w:ind w:left="3139" w:hanging="180"/>
      </w:pPr>
    </w:lvl>
    <w:lvl w:ilvl="3" w:tplc="0409000F" w:tentative="1">
      <w:start w:val="1"/>
      <w:numFmt w:val="decimal"/>
      <w:lvlText w:val="%4."/>
      <w:lvlJc w:val="left"/>
      <w:pPr>
        <w:ind w:left="3859" w:hanging="360"/>
      </w:pPr>
    </w:lvl>
    <w:lvl w:ilvl="4" w:tplc="04090019" w:tentative="1">
      <w:start w:val="1"/>
      <w:numFmt w:val="lowerLetter"/>
      <w:lvlText w:val="%5."/>
      <w:lvlJc w:val="left"/>
      <w:pPr>
        <w:ind w:left="4579" w:hanging="360"/>
      </w:pPr>
    </w:lvl>
    <w:lvl w:ilvl="5" w:tplc="0409001B" w:tentative="1">
      <w:start w:val="1"/>
      <w:numFmt w:val="lowerRoman"/>
      <w:lvlText w:val="%6."/>
      <w:lvlJc w:val="right"/>
      <w:pPr>
        <w:ind w:left="5299" w:hanging="180"/>
      </w:pPr>
    </w:lvl>
    <w:lvl w:ilvl="6" w:tplc="0409000F" w:tentative="1">
      <w:start w:val="1"/>
      <w:numFmt w:val="decimal"/>
      <w:lvlText w:val="%7."/>
      <w:lvlJc w:val="left"/>
      <w:pPr>
        <w:ind w:left="6019" w:hanging="360"/>
      </w:pPr>
    </w:lvl>
    <w:lvl w:ilvl="7" w:tplc="04090019" w:tentative="1">
      <w:start w:val="1"/>
      <w:numFmt w:val="lowerLetter"/>
      <w:lvlText w:val="%8."/>
      <w:lvlJc w:val="left"/>
      <w:pPr>
        <w:ind w:left="6739" w:hanging="360"/>
      </w:pPr>
    </w:lvl>
    <w:lvl w:ilvl="8" w:tplc="0409001B" w:tentative="1">
      <w:start w:val="1"/>
      <w:numFmt w:val="lowerRoman"/>
      <w:lvlText w:val="%9."/>
      <w:lvlJc w:val="right"/>
      <w:pPr>
        <w:ind w:left="7459" w:hanging="180"/>
      </w:pPr>
    </w:lvl>
  </w:abstractNum>
  <w:abstractNum w:abstractNumId="3" w15:restartNumberingAfterBreak="0">
    <w:nsid w:val="0EE93BC6"/>
    <w:multiLevelType w:val="hybridMultilevel"/>
    <w:tmpl w:val="EDCAE8F0"/>
    <w:lvl w:ilvl="0" w:tplc="D30895DE">
      <w:start w:val="1"/>
      <w:numFmt w:val="decimal"/>
      <w:lvlText w:val="%1."/>
      <w:lvlJc w:val="left"/>
      <w:pPr>
        <w:ind w:left="785" w:hanging="360"/>
      </w:pPr>
      <w:rPr>
        <w:b/>
        <w:bCs/>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12B720A8"/>
    <w:multiLevelType w:val="hybridMultilevel"/>
    <w:tmpl w:val="D734A55A"/>
    <w:lvl w:ilvl="0" w:tplc="C2BE6DE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F54DF"/>
    <w:multiLevelType w:val="hybridMultilevel"/>
    <w:tmpl w:val="BD62EEA0"/>
    <w:lvl w:ilvl="0" w:tplc="FD7AD4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1C5354"/>
    <w:multiLevelType w:val="hybridMultilevel"/>
    <w:tmpl w:val="7BA0502A"/>
    <w:lvl w:ilvl="0" w:tplc="0413000F">
      <w:start w:val="1"/>
      <w:numFmt w:val="decimal"/>
      <w:lvlText w:val="%1."/>
      <w:lvlJc w:val="left"/>
      <w:pPr>
        <w:ind w:left="2880" w:hanging="360"/>
      </w:pPr>
    </w:lvl>
    <w:lvl w:ilvl="1" w:tplc="5262ED36">
      <w:start w:val="1"/>
      <w:numFmt w:val="lowerLetter"/>
      <w:lvlText w:val="%2."/>
      <w:lvlJc w:val="left"/>
      <w:pPr>
        <w:ind w:left="1440" w:hanging="360"/>
      </w:pPr>
      <w:rPr>
        <w:rFonts w:asciiTheme="minorHAnsi" w:eastAsiaTheme="minorHAnsi" w:hAnsiTheme="minorHAnsi" w:cstheme="minorBidi"/>
      </w:r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7" w15:restartNumberingAfterBreak="0">
    <w:nsid w:val="197E3D15"/>
    <w:multiLevelType w:val="hybridMultilevel"/>
    <w:tmpl w:val="4CEECAD8"/>
    <w:lvl w:ilvl="0" w:tplc="71904174">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D45A94"/>
    <w:multiLevelType w:val="hybridMultilevel"/>
    <w:tmpl w:val="56F0A0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682493"/>
    <w:multiLevelType w:val="hybridMultilevel"/>
    <w:tmpl w:val="E9B2D838"/>
    <w:lvl w:ilvl="0" w:tplc="AEFC8BF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5D147C"/>
    <w:multiLevelType w:val="hybridMultilevel"/>
    <w:tmpl w:val="C584165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D2C1D37"/>
    <w:multiLevelType w:val="hybridMultilevel"/>
    <w:tmpl w:val="FF72813C"/>
    <w:lvl w:ilvl="0" w:tplc="58E4A998">
      <w:numFmt w:val="bullet"/>
      <w:lvlText w:val="-"/>
      <w:lvlJc w:val="left"/>
      <w:pPr>
        <w:ind w:left="720" w:hanging="360"/>
      </w:pPr>
      <w:rPr>
        <w:rFonts w:ascii="Arial" w:eastAsiaTheme="minorHAnsi" w:hAnsi="Arial" w:cs="Arial" w:hint="default"/>
        <w:b w:val="0"/>
        <w:lang w:bidi="a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DC5E17"/>
    <w:multiLevelType w:val="hybridMultilevel"/>
    <w:tmpl w:val="9C5CFDC4"/>
    <w:lvl w:ilvl="0" w:tplc="0B702E86">
      <w:start w:val="1"/>
      <w:numFmt w:val="arabicAbjad"/>
      <w:lvlText w:val="%1-"/>
      <w:lvlJc w:val="left"/>
      <w:pPr>
        <w:ind w:left="720" w:hanging="360"/>
      </w:pPr>
      <w:rPr>
        <w:b/>
        <w:bCs/>
        <w:lang w:val="en-US"/>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3543123B"/>
    <w:multiLevelType w:val="hybridMultilevel"/>
    <w:tmpl w:val="05840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00495F"/>
    <w:multiLevelType w:val="hybridMultilevel"/>
    <w:tmpl w:val="19F2E0EC"/>
    <w:lvl w:ilvl="0" w:tplc="20EA00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5300BE"/>
    <w:multiLevelType w:val="hybridMultilevel"/>
    <w:tmpl w:val="E18A0B5C"/>
    <w:lvl w:ilvl="0" w:tplc="3634ED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197691"/>
    <w:multiLevelType w:val="hybridMultilevel"/>
    <w:tmpl w:val="F0349274"/>
    <w:lvl w:ilvl="0" w:tplc="C2BE6DE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980F51"/>
    <w:multiLevelType w:val="hybridMultilevel"/>
    <w:tmpl w:val="9E965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0E08CE"/>
    <w:multiLevelType w:val="hybridMultilevel"/>
    <w:tmpl w:val="2C9CA22A"/>
    <w:lvl w:ilvl="0" w:tplc="04266C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DA3920"/>
    <w:multiLevelType w:val="hybridMultilevel"/>
    <w:tmpl w:val="86D2C39E"/>
    <w:lvl w:ilvl="0" w:tplc="DEB4459A">
      <w:numFmt w:val="bullet"/>
      <w:lvlText w:val="-"/>
      <w:lvlJc w:val="left"/>
      <w:pPr>
        <w:ind w:left="720" w:hanging="360"/>
      </w:pPr>
      <w:rPr>
        <w:rFonts w:ascii="Arial" w:eastAsiaTheme="minorHAnsi"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91420F"/>
    <w:multiLevelType w:val="hybridMultilevel"/>
    <w:tmpl w:val="FE407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0F3784"/>
    <w:multiLevelType w:val="hybridMultilevel"/>
    <w:tmpl w:val="16D0748A"/>
    <w:lvl w:ilvl="0" w:tplc="6172B96E">
      <w:start w:val="1"/>
      <w:numFmt w:val="arabicAbjad"/>
      <w:lvlText w:val="%1-"/>
      <w:lvlJc w:val="left"/>
      <w:pPr>
        <w:ind w:left="720" w:hanging="360"/>
      </w:pPr>
      <w:rPr>
        <w:lang w:val="en-US"/>
      </w:rPr>
    </w:lvl>
    <w:lvl w:ilvl="1" w:tplc="0409000F">
      <w:start w:val="1"/>
      <w:numFmt w:val="decimal"/>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4E067439"/>
    <w:multiLevelType w:val="hybridMultilevel"/>
    <w:tmpl w:val="2EF0F5B8"/>
    <w:lvl w:ilvl="0" w:tplc="5CA46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6B349E"/>
    <w:multiLevelType w:val="hybridMultilevel"/>
    <w:tmpl w:val="FA3685EC"/>
    <w:lvl w:ilvl="0" w:tplc="14DE0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545914"/>
    <w:multiLevelType w:val="hybridMultilevel"/>
    <w:tmpl w:val="0414E800"/>
    <w:lvl w:ilvl="0" w:tplc="6EF0524E">
      <w:numFmt w:val="bullet"/>
      <w:lvlText w:val="-"/>
      <w:lvlJc w:val="left"/>
      <w:pPr>
        <w:ind w:left="1080" w:hanging="360"/>
      </w:pPr>
      <w:rPr>
        <w:rFonts w:ascii="Arial" w:eastAsiaTheme="minorHAnsi" w:hAnsi="Arial" w:cs="Aria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1903747"/>
    <w:multiLevelType w:val="hybridMultilevel"/>
    <w:tmpl w:val="FE407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2764F8"/>
    <w:multiLevelType w:val="hybridMultilevel"/>
    <w:tmpl w:val="FE407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562CCB"/>
    <w:multiLevelType w:val="hybridMultilevel"/>
    <w:tmpl w:val="E28EDFF4"/>
    <w:lvl w:ilvl="0" w:tplc="BAB8AA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EE6C1F"/>
    <w:multiLevelType w:val="hybridMultilevel"/>
    <w:tmpl w:val="80525348"/>
    <w:lvl w:ilvl="0" w:tplc="5830AE7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6B1004"/>
    <w:multiLevelType w:val="hybridMultilevel"/>
    <w:tmpl w:val="5B623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7C0630"/>
    <w:multiLevelType w:val="hybridMultilevel"/>
    <w:tmpl w:val="E7541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FA1E17"/>
    <w:multiLevelType w:val="hybridMultilevel"/>
    <w:tmpl w:val="9604A5AE"/>
    <w:lvl w:ilvl="0" w:tplc="329AA782">
      <w:numFmt w:val="bullet"/>
      <w:lvlText w:val="-"/>
      <w:lvlJc w:val="left"/>
      <w:pPr>
        <w:ind w:left="720" w:hanging="360"/>
      </w:pPr>
      <w:rPr>
        <w:rFonts w:ascii="Arial" w:eastAsiaTheme="minorHAnsi"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E16718"/>
    <w:multiLevelType w:val="hybridMultilevel"/>
    <w:tmpl w:val="C5D4CB2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8FC4B5B"/>
    <w:multiLevelType w:val="hybridMultilevel"/>
    <w:tmpl w:val="9C5CFDC4"/>
    <w:lvl w:ilvl="0" w:tplc="0B702E86">
      <w:start w:val="1"/>
      <w:numFmt w:val="arabicAbjad"/>
      <w:lvlText w:val="%1-"/>
      <w:lvlJc w:val="left"/>
      <w:pPr>
        <w:ind w:left="720" w:hanging="360"/>
      </w:pPr>
      <w:rPr>
        <w:b/>
        <w:bCs/>
        <w:lang w:val="en-US"/>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6B916519"/>
    <w:multiLevelType w:val="multilevel"/>
    <w:tmpl w:val="97AAED16"/>
    <w:lvl w:ilvl="0">
      <w:start w:val="1"/>
      <w:numFmt w:val="decimal"/>
      <w:lvlText w:val="%1."/>
      <w:lvlJc w:val="left"/>
      <w:pPr>
        <w:tabs>
          <w:tab w:val="num" w:pos="720"/>
        </w:tabs>
        <w:ind w:left="720" w:hanging="360"/>
      </w:pPr>
    </w:lvl>
    <w:lvl w:ilvl="1">
      <w:start w:val="5"/>
      <w:numFmt w:val="arabicAlpha"/>
      <w:lvlText w:val="%2-"/>
      <w:lvlJc w:val="left"/>
      <w:pPr>
        <w:ind w:left="1440" w:hanging="360"/>
      </w:pPr>
    </w:lvl>
    <w:lvl w:ilvl="2">
      <w:start w:val="3"/>
      <w:numFmt w:val="decimal"/>
      <w:lvlText w:val="%3"/>
      <w:lvlJc w:val="left"/>
      <w:pPr>
        <w:ind w:left="2160" w:hanging="360"/>
      </w:pPr>
    </w:lvl>
    <w:lvl w:ilvl="3">
      <w:start w:val="1"/>
      <w:numFmt w:val="arabicAlpha"/>
      <w:lvlText w:val="%4."/>
      <w:lvlJc w:val="left"/>
      <w:pPr>
        <w:ind w:left="36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E685225"/>
    <w:multiLevelType w:val="hybridMultilevel"/>
    <w:tmpl w:val="1A2A2506"/>
    <w:lvl w:ilvl="0" w:tplc="5B60066E">
      <w:start w:val="1"/>
      <w:numFmt w:val="decimal"/>
      <w:lvlText w:val="%1."/>
      <w:lvlJc w:val="left"/>
      <w:pPr>
        <w:ind w:left="1845" w:hanging="14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B42E1C"/>
    <w:multiLevelType w:val="multilevel"/>
    <w:tmpl w:val="57D042A8"/>
    <w:lvl w:ilvl="0">
      <w:start w:val="1"/>
      <w:numFmt w:val="decimal"/>
      <w:lvlText w:val="%1."/>
      <w:lvlJc w:val="left"/>
      <w:pPr>
        <w:ind w:left="720" w:hanging="360"/>
      </w:pPr>
    </w:lvl>
    <w:lvl w:ilvl="1">
      <w:start w:val="1"/>
      <w:numFmt w:val="lowerLetter"/>
      <w:lvlText w:val="%2."/>
      <w:lvlJc w:val="left"/>
      <w:pPr>
        <w:ind w:left="1440" w:hanging="360"/>
      </w:pPr>
      <w:rPr>
        <w:rFonts w:asciiTheme="minorHAnsi" w:eastAsiaTheme="minorHAnsi" w:hAnsiTheme="minorHAnsi" w:cstheme="minorBidi"/>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6F210B1C"/>
    <w:multiLevelType w:val="hybridMultilevel"/>
    <w:tmpl w:val="DC6A8B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EB50B9"/>
    <w:multiLevelType w:val="hybridMultilevel"/>
    <w:tmpl w:val="A600DF54"/>
    <w:lvl w:ilvl="0" w:tplc="CD18CBC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8744F56"/>
    <w:multiLevelType w:val="hybridMultilevel"/>
    <w:tmpl w:val="B37E58D8"/>
    <w:lvl w:ilvl="0" w:tplc="71D80616">
      <w:numFmt w:val="bullet"/>
      <w:lvlText w:val="-"/>
      <w:lvlJc w:val="left"/>
      <w:pPr>
        <w:ind w:left="720" w:hanging="360"/>
      </w:pPr>
      <w:rPr>
        <w:rFonts w:ascii="Arial" w:eastAsiaTheme="minorHAnsi"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8763140">
    <w:abstractNumId w:val="6"/>
  </w:num>
  <w:num w:numId="2" w16cid:durableId="1585068194">
    <w:abstractNumId w:val="10"/>
  </w:num>
  <w:num w:numId="3" w16cid:durableId="1798836726">
    <w:abstractNumId w:val="9"/>
  </w:num>
  <w:num w:numId="4" w16cid:durableId="160237792">
    <w:abstractNumId w:val="27"/>
  </w:num>
  <w:num w:numId="5" w16cid:durableId="691687172">
    <w:abstractNumId w:val="4"/>
  </w:num>
  <w:num w:numId="6" w16cid:durableId="1993483764">
    <w:abstractNumId w:val="19"/>
  </w:num>
  <w:num w:numId="7" w16cid:durableId="1527478115">
    <w:abstractNumId w:val="11"/>
  </w:num>
  <w:num w:numId="8" w16cid:durableId="908610020">
    <w:abstractNumId w:val="24"/>
  </w:num>
  <w:num w:numId="9" w16cid:durableId="550045378">
    <w:abstractNumId w:val="39"/>
  </w:num>
  <w:num w:numId="10" w16cid:durableId="1176575404">
    <w:abstractNumId w:val="31"/>
  </w:num>
  <w:num w:numId="11" w16cid:durableId="226307329">
    <w:abstractNumId w:val="1"/>
  </w:num>
  <w:num w:numId="12" w16cid:durableId="1326471664">
    <w:abstractNumId w:val="36"/>
  </w:num>
  <w:num w:numId="13" w16cid:durableId="1795901912">
    <w:abstractNumId w:val="8"/>
  </w:num>
  <w:num w:numId="14" w16cid:durableId="1190483635">
    <w:abstractNumId w:val="37"/>
  </w:num>
  <w:num w:numId="15" w16cid:durableId="1703700737">
    <w:abstractNumId w:val="6"/>
  </w:num>
  <w:num w:numId="16" w16cid:durableId="1659066292">
    <w:abstractNumId w:val="16"/>
  </w:num>
  <w:num w:numId="17" w16cid:durableId="98062098">
    <w:abstractNumId w:val="22"/>
  </w:num>
  <w:num w:numId="18" w16cid:durableId="977687930">
    <w:abstractNumId w:val="29"/>
  </w:num>
  <w:num w:numId="19" w16cid:durableId="8185713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59773057">
    <w:abstractNumId w:val="3"/>
  </w:num>
  <w:num w:numId="21" w16cid:durableId="695237076">
    <w:abstractNumId w:val="34"/>
    <w:lvlOverride w:ilvl="0">
      <w:startOverride w:val="1"/>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4858058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30834923">
    <w:abstractNumId w:val="33"/>
  </w:num>
  <w:num w:numId="24" w16cid:durableId="1698777447">
    <w:abstractNumId w:val="12"/>
  </w:num>
  <w:num w:numId="25" w16cid:durableId="770466582">
    <w:abstractNumId w:val="15"/>
  </w:num>
  <w:num w:numId="26" w16cid:durableId="181475753">
    <w:abstractNumId w:val="18"/>
  </w:num>
  <w:num w:numId="27" w16cid:durableId="151264320">
    <w:abstractNumId w:val="13"/>
  </w:num>
  <w:num w:numId="28" w16cid:durableId="526525487">
    <w:abstractNumId w:val="23"/>
  </w:num>
  <w:num w:numId="29" w16cid:durableId="1001273721">
    <w:abstractNumId w:val="7"/>
  </w:num>
  <w:num w:numId="30" w16cid:durableId="462233253">
    <w:abstractNumId w:val="0"/>
  </w:num>
  <w:num w:numId="31" w16cid:durableId="1344934374">
    <w:abstractNumId w:val="17"/>
  </w:num>
  <w:num w:numId="32" w16cid:durableId="1599213189">
    <w:abstractNumId w:val="14"/>
  </w:num>
  <w:num w:numId="33" w16cid:durableId="1564291367">
    <w:abstractNumId w:val="35"/>
  </w:num>
  <w:num w:numId="34" w16cid:durableId="456948868">
    <w:abstractNumId w:val="38"/>
  </w:num>
  <w:num w:numId="35" w16cid:durableId="2040543980">
    <w:abstractNumId w:val="30"/>
  </w:num>
  <w:num w:numId="36" w16cid:durableId="180512776">
    <w:abstractNumId w:val="21"/>
  </w:num>
  <w:num w:numId="37" w16cid:durableId="40251351">
    <w:abstractNumId w:val="34"/>
  </w:num>
  <w:num w:numId="38" w16cid:durableId="1787046082">
    <w:abstractNumId w:val="20"/>
  </w:num>
  <w:num w:numId="39" w16cid:durableId="394472972">
    <w:abstractNumId w:val="25"/>
  </w:num>
  <w:num w:numId="40" w16cid:durableId="2010786765">
    <w:abstractNumId w:val="26"/>
  </w:num>
  <w:num w:numId="41" w16cid:durableId="1655799406">
    <w:abstractNumId w:val="28"/>
  </w:num>
  <w:num w:numId="42" w16cid:durableId="1605992020">
    <w:abstractNumId w:val="2"/>
  </w:num>
  <w:num w:numId="43" w16cid:durableId="48085532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7D2FAF"/>
    <w:rsid w:val="00002232"/>
    <w:rsid w:val="00024438"/>
    <w:rsid w:val="0002640E"/>
    <w:rsid w:val="00036C39"/>
    <w:rsid w:val="000555DF"/>
    <w:rsid w:val="000650AB"/>
    <w:rsid w:val="00066C66"/>
    <w:rsid w:val="00071F79"/>
    <w:rsid w:val="000A0C91"/>
    <w:rsid w:val="000A0CF4"/>
    <w:rsid w:val="000A1B69"/>
    <w:rsid w:val="000A6B20"/>
    <w:rsid w:val="000B4F55"/>
    <w:rsid w:val="000C00B5"/>
    <w:rsid w:val="000C1F70"/>
    <w:rsid w:val="000C5990"/>
    <w:rsid w:val="000D0BF8"/>
    <w:rsid w:val="000D3E83"/>
    <w:rsid w:val="000D5552"/>
    <w:rsid w:val="000E3A51"/>
    <w:rsid w:val="000E48A4"/>
    <w:rsid w:val="000F14EF"/>
    <w:rsid w:val="000F36A4"/>
    <w:rsid w:val="000F3B2E"/>
    <w:rsid w:val="000F6327"/>
    <w:rsid w:val="00104FFB"/>
    <w:rsid w:val="001058F9"/>
    <w:rsid w:val="00107925"/>
    <w:rsid w:val="001115BD"/>
    <w:rsid w:val="00112772"/>
    <w:rsid w:val="00112B6B"/>
    <w:rsid w:val="00117E22"/>
    <w:rsid w:val="00120674"/>
    <w:rsid w:val="001221EC"/>
    <w:rsid w:val="00123B9B"/>
    <w:rsid w:val="00131EA3"/>
    <w:rsid w:val="00146E5C"/>
    <w:rsid w:val="00154903"/>
    <w:rsid w:val="001831E6"/>
    <w:rsid w:val="00192A3A"/>
    <w:rsid w:val="00196664"/>
    <w:rsid w:val="0019772E"/>
    <w:rsid w:val="001A00CB"/>
    <w:rsid w:val="001C1545"/>
    <w:rsid w:val="001C2FDC"/>
    <w:rsid w:val="001C665E"/>
    <w:rsid w:val="001C66C4"/>
    <w:rsid w:val="001D32AC"/>
    <w:rsid w:val="001E0555"/>
    <w:rsid w:val="001E2419"/>
    <w:rsid w:val="001E511B"/>
    <w:rsid w:val="00203D32"/>
    <w:rsid w:val="00207984"/>
    <w:rsid w:val="00216029"/>
    <w:rsid w:val="00216552"/>
    <w:rsid w:val="002176AC"/>
    <w:rsid w:val="00261470"/>
    <w:rsid w:val="00270035"/>
    <w:rsid w:val="00271341"/>
    <w:rsid w:val="00271485"/>
    <w:rsid w:val="00273629"/>
    <w:rsid w:val="00273933"/>
    <w:rsid w:val="002825EE"/>
    <w:rsid w:val="00286710"/>
    <w:rsid w:val="00293703"/>
    <w:rsid w:val="00294823"/>
    <w:rsid w:val="002B7936"/>
    <w:rsid w:val="002D3F58"/>
    <w:rsid w:val="002D7EDC"/>
    <w:rsid w:val="002E3D30"/>
    <w:rsid w:val="002E4901"/>
    <w:rsid w:val="002F0877"/>
    <w:rsid w:val="00302ACD"/>
    <w:rsid w:val="00310200"/>
    <w:rsid w:val="00327942"/>
    <w:rsid w:val="00327ED2"/>
    <w:rsid w:val="00331207"/>
    <w:rsid w:val="003334D7"/>
    <w:rsid w:val="003364A4"/>
    <w:rsid w:val="00344CF2"/>
    <w:rsid w:val="003526C8"/>
    <w:rsid w:val="00356B1F"/>
    <w:rsid w:val="003637C2"/>
    <w:rsid w:val="0037441F"/>
    <w:rsid w:val="003856CD"/>
    <w:rsid w:val="003933E2"/>
    <w:rsid w:val="00393E78"/>
    <w:rsid w:val="003A1710"/>
    <w:rsid w:val="003A2CFA"/>
    <w:rsid w:val="003A7DF2"/>
    <w:rsid w:val="003B22F6"/>
    <w:rsid w:val="003B2820"/>
    <w:rsid w:val="003B4E44"/>
    <w:rsid w:val="003C1AF3"/>
    <w:rsid w:val="003D0EA8"/>
    <w:rsid w:val="003D15C8"/>
    <w:rsid w:val="003E4A1B"/>
    <w:rsid w:val="003F262F"/>
    <w:rsid w:val="003F5593"/>
    <w:rsid w:val="00401651"/>
    <w:rsid w:val="00401AB7"/>
    <w:rsid w:val="00405F86"/>
    <w:rsid w:val="00412184"/>
    <w:rsid w:val="0041253A"/>
    <w:rsid w:val="00415BC4"/>
    <w:rsid w:val="0042006F"/>
    <w:rsid w:val="00420339"/>
    <w:rsid w:val="00421EB3"/>
    <w:rsid w:val="00424196"/>
    <w:rsid w:val="00426143"/>
    <w:rsid w:val="00427EF9"/>
    <w:rsid w:val="004309DE"/>
    <w:rsid w:val="0043521C"/>
    <w:rsid w:val="00435307"/>
    <w:rsid w:val="00441D7C"/>
    <w:rsid w:val="004431AA"/>
    <w:rsid w:val="004508CA"/>
    <w:rsid w:val="004575C2"/>
    <w:rsid w:val="00460665"/>
    <w:rsid w:val="00463B32"/>
    <w:rsid w:val="004708C3"/>
    <w:rsid w:val="004876BF"/>
    <w:rsid w:val="00494024"/>
    <w:rsid w:val="004947D8"/>
    <w:rsid w:val="004C5A81"/>
    <w:rsid w:val="004E3DA7"/>
    <w:rsid w:val="004E4A60"/>
    <w:rsid w:val="004E4B73"/>
    <w:rsid w:val="004F5CF8"/>
    <w:rsid w:val="00500112"/>
    <w:rsid w:val="00502C87"/>
    <w:rsid w:val="005034BB"/>
    <w:rsid w:val="00530C07"/>
    <w:rsid w:val="0053703E"/>
    <w:rsid w:val="00545605"/>
    <w:rsid w:val="00570F7C"/>
    <w:rsid w:val="0057560A"/>
    <w:rsid w:val="00581846"/>
    <w:rsid w:val="0058377D"/>
    <w:rsid w:val="00596434"/>
    <w:rsid w:val="005A149D"/>
    <w:rsid w:val="005A69CE"/>
    <w:rsid w:val="005B5451"/>
    <w:rsid w:val="005C08B6"/>
    <w:rsid w:val="005C7795"/>
    <w:rsid w:val="005E1576"/>
    <w:rsid w:val="005E4F7E"/>
    <w:rsid w:val="005F38FF"/>
    <w:rsid w:val="005F591D"/>
    <w:rsid w:val="005F7A2C"/>
    <w:rsid w:val="00603384"/>
    <w:rsid w:val="0060669C"/>
    <w:rsid w:val="00610550"/>
    <w:rsid w:val="006351B1"/>
    <w:rsid w:val="0064294C"/>
    <w:rsid w:val="00660E5F"/>
    <w:rsid w:val="00661918"/>
    <w:rsid w:val="00663011"/>
    <w:rsid w:val="006826B3"/>
    <w:rsid w:val="006857DD"/>
    <w:rsid w:val="006864CD"/>
    <w:rsid w:val="00697AAA"/>
    <w:rsid w:val="006A1147"/>
    <w:rsid w:val="006A6555"/>
    <w:rsid w:val="006B134D"/>
    <w:rsid w:val="006B2EFA"/>
    <w:rsid w:val="006B578E"/>
    <w:rsid w:val="006C0C15"/>
    <w:rsid w:val="006C416D"/>
    <w:rsid w:val="006D0C51"/>
    <w:rsid w:val="006D62F8"/>
    <w:rsid w:val="006E42D6"/>
    <w:rsid w:val="006E7A25"/>
    <w:rsid w:val="006E7BAE"/>
    <w:rsid w:val="0070016A"/>
    <w:rsid w:val="007037B6"/>
    <w:rsid w:val="007047B1"/>
    <w:rsid w:val="0071103D"/>
    <w:rsid w:val="00712053"/>
    <w:rsid w:val="0071734C"/>
    <w:rsid w:val="00717473"/>
    <w:rsid w:val="00722015"/>
    <w:rsid w:val="007318D6"/>
    <w:rsid w:val="00741E49"/>
    <w:rsid w:val="007447B0"/>
    <w:rsid w:val="007476AE"/>
    <w:rsid w:val="007543C2"/>
    <w:rsid w:val="00785E95"/>
    <w:rsid w:val="0078614C"/>
    <w:rsid w:val="00786165"/>
    <w:rsid w:val="00793D53"/>
    <w:rsid w:val="007C0D4E"/>
    <w:rsid w:val="007D2FAF"/>
    <w:rsid w:val="007D45BD"/>
    <w:rsid w:val="007E0A4D"/>
    <w:rsid w:val="007E1432"/>
    <w:rsid w:val="00801542"/>
    <w:rsid w:val="008057D9"/>
    <w:rsid w:val="00810A4C"/>
    <w:rsid w:val="00835624"/>
    <w:rsid w:val="00840068"/>
    <w:rsid w:val="00840402"/>
    <w:rsid w:val="00843907"/>
    <w:rsid w:val="008523D2"/>
    <w:rsid w:val="00854B5F"/>
    <w:rsid w:val="0085611B"/>
    <w:rsid w:val="00856CCB"/>
    <w:rsid w:val="00862BDB"/>
    <w:rsid w:val="00864E52"/>
    <w:rsid w:val="00870641"/>
    <w:rsid w:val="00884951"/>
    <w:rsid w:val="00884EB5"/>
    <w:rsid w:val="008923EB"/>
    <w:rsid w:val="00892DB3"/>
    <w:rsid w:val="008A498C"/>
    <w:rsid w:val="008A7FED"/>
    <w:rsid w:val="008B4A9C"/>
    <w:rsid w:val="008C064D"/>
    <w:rsid w:val="008D14EB"/>
    <w:rsid w:val="008D1BD5"/>
    <w:rsid w:val="008D63B2"/>
    <w:rsid w:val="008E1126"/>
    <w:rsid w:val="008E77B5"/>
    <w:rsid w:val="008F6F7D"/>
    <w:rsid w:val="0090359D"/>
    <w:rsid w:val="00907679"/>
    <w:rsid w:val="00921E72"/>
    <w:rsid w:val="009258A2"/>
    <w:rsid w:val="00931462"/>
    <w:rsid w:val="009321D1"/>
    <w:rsid w:val="00932C63"/>
    <w:rsid w:val="0094481D"/>
    <w:rsid w:val="00950151"/>
    <w:rsid w:val="009603AA"/>
    <w:rsid w:val="00960B02"/>
    <w:rsid w:val="00966295"/>
    <w:rsid w:val="0096754E"/>
    <w:rsid w:val="00973392"/>
    <w:rsid w:val="00973C08"/>
    <w:rsid w:val="00982F3B"/>
    <w:rsid w:val="009845BB"/>
    <w:rsid w:val="0098779E"/>
    <w:rsid w:val="0099013B"/>
    <w:rsid w:val="00991304"/>
    <w:rsid w:val="009921A1"/>
    <w:rsid w:val="00995A9D"/>
    <w:rsid w:val="009C1B8A"/>
    <w:rsid w:val="009C2ADB"/>
    <w:rsid w:val="009C3BC1"/>
    <w:rsid w:val="009C3DDB"/>
    <w:rsid w:val="009C5364"/>
    <w:rsid w:val="009D08BE"/>
    <w:rsid w:val="009D0D37"/>
    <w:rsid w:val="009D2B62"/>
    <w:rsid w:val="009D3971"/>
    <w:rsid w:val="009D577D"/>
    <w:rsid w:val="009D6D01"/>
    <w:rsid w:val="009E0AA3"/>
    <w:rsid w:val="009F1017"/>
    <w:rsid w:val="009F142B"/>
    <w:rsid w:val="009F5CFB"/>
    <w:rsid w:val="009F66D3"/>
    <w:rsid w:val="00A026B6"/>
    <w:rsid w:val="00A11C4E"/>
    <w:rsid w:val="00A17945"/>
    <w:rsid w:val="00A23323"/>
    <w:rsid w:val="00A34C82"/>
    <w:rsid w:val="00A37EFE"/>
    <w:rsid w:val="00A4314A"/>
    <w:rsid w:val="00A5164C"/>
    <w:rsid w:val="00A524FE"/>
    <w:rsid w:val="00A631FF"/>
    <w:rsid w:val="00A6599C"/>
    <w:rsid w:val="00A70A9A"/>
    <w:rsid w:val="00A70BB8"/>
    <w:rsid w:val="00A7129E"/>
    <w:rsid w:val="00A81CED"/>
    <w:rsid w:val="00A861BC"/>
    <w:rsid w:val="00A97E8D"/>
    <w:rsid w:val="00AA3B3C"/>
    <w:rsid w:val="00AB24EA"/>
    <w:rsid w:val="00AC2583"/>
    <w:rsid w:val="00AD08C0"/>
    <w:rsid w:val="00AD0A63"/>
    <w:rsid w:val="00AD3704"/>
    <w:rsid w:val="00AD61B1"/>
    <w:rsid w:val="00AF26F8"/>
    <w:rsid w:val="00B24A63"/>
    <w:rsid w:val="00B27436"/>
    <w:rsid w:val="00B36538"/>
    <w:rsid w:val="00B42E31"/>
    <w:rsid w:val="00B450A1"/>
    <w:rsid w:val="00B45CA2"/>
    <w:rsid w:val="00B5591A"/>
    <w:rsid w:val="00B6180D"/>
    <w:rsid w:val="00B6477F"/>
    <w:rsid w:val="00B74D7F"/>
    <w:rsid w:val="00B91543"/>
    <w:rsid w:val="00B91FD6"/>
    <w:rsid w:val="00B9204C"/>
    <w:rsid w:val="00BA0111"/>
    <w:rsid w:val="00BA030B"/>
    <w:rsid w:val="00BA3A45"/>
    <w:rsid w:val="00BC0859"/>
    <w:rsid w:val="00BC1CEF"/>
    <w:rsid w:val="00BD5801"/>
    <w:rsid w:val="00BE63BA"/>
    <w:rsid w:val="00BE72F2"/>
    <w:rsid w:val="00C11AC3"/>
    <w:rsid w:val="00C14B56"/>
    <w:rsid w:val="00C158F5"/>
    <w:rsid w:val="00C16169"/>
    <w:rsid w:val="00C3172A"/>
    <w:rsid w:val="00C31D92"/>
    <w:rsid w:val="00C45CAF"/>
    <w:rsid w:val="00C772E5"/>
    <w:rsid w:val="00C82076"/>
    <w:rsid w:val="00C82F03"/>
    <w:rsid w:val="00C83A51"/>
    <w:rsid w:val="00C968A1"/>
    <w:rsid w:val="00CA655A"/>
    <w:rsid w:val="00CB4AB3"/>
    <w:rsid w:val="00CB4C26"/>
    <w:rsid w:val="00CD0113"/>
    <w:rsid w:val="00CD0630"/>
    <w:rsid w:val="00CD31C8"/>
    <w:rsid w:val="00CE1C1F"/>
    <w:rsid w:val="00CF4974"/>
    <w:rsid w:val="00CF4CB9"/>
    <w:rsid w:val="00CF6BEF"/>
    <w:rsid w:val="00D01A56"/>
    <w:rsid w:val="00D07E2D"/>
    <w:rsid w:val="00D121D1"/>
    <w:rsid w:val="00D12CA7"/>
    <w:rsid w:val="00D12E03"/>
    <w:rsid w:val="00D144B7"/>
    <w:rsid w:val="00D14793"/>
    <w:rsid w:val="00D14D56"/>
    <w:rsid w:val="00D367C2"/>
    <w:rsid w:val="00D40365"/>
    <w:rsid w:val="00D5017F"/>
    <w:rsid w:val="00D56EB2"/>
    <w:rsid w:val="00D6107A"/>
    <w:rsid w:val="00D6455A"/>
    <w:rsid w:val="00D64982"/>
    <w:rsid w:val="00D64F09"/>
    <w:rsid w:val="00DA05CB"/>
    <w:rsid w:val="00DA4DAA"/>
    <w:rsid w:val="00DA506B"/>
    <w:rsid w:val="00DB4FC0"/>
    <w:rsid w:val="00DC4B87"/>
    <w:rsid w:val="00DC60CC"/>
    <w:rsid w:val="00DD6BE0"/>
    <w:rsid w:val="00DE68D6"/>
    <w:rsid w:val="00DE75C1"/>
    <w:rsid w:val="00E008D9"/>
    <w:rsid w:val="00E0291B"/>
    <w:rsid w:val="00E13923"/>
    <w:rsid w:val="00E15540"/>
    <w:rsid w:val="00E2578F"/>
    <w:rsid w:val="00E27EC6"/>
    <w:rsid w:val="00E3595E"/>
    <w:rsid w:val="00E36225"/>
    <w:rsid w:val="00E37E78"/>
    <w:rsid w:val="00E5166A"/>
    <w:rsid w:val="00E54348"/>
    <w:rsid w:val="00E649E9"/>
    <w:rsid w:val="00E72EA7"/>
    <w:rsid w:val="00E741DD"/>
    <w:rsid w:val="00E83D1F"/>
    <w:rsid w:val="00E856EC"/>
    <w:rsid w:val="00E85FD7"/>
    <w:rsid w:val="00E86F4C"/>
    <w:rsid w:val="00E956B4"/>
    <w:rsid w:val="00E9768F"/>
    <w:rsid w:val="00EA1DAF"/>
    <w:rsid w:val="00EB015B"/>
    <w:rsid w:val="00EB2EA2"/>
    <w:rsid w:val="00EB3844"/>
    <w:rsid w:val="00EB42B8"/>
    <w:rsid w:val="00EB46CC"/>
    <w:rsid w:val="00EC2FD9"/>
    <w:rsid w:val="00EC3CC4"/>
    <w:rsid w:val="00EC3D22"/>
    <w:rsid w:val="00EC65ED"/>
    <w:rsid w:val="00EC76D6"/>
    <w:rsid w:val="00F14418"/>
    <w:rsid w:val="00F202F9"/>
    <w:rsid w:val="00F219C4"/>
    <w:rsid w:val="00F22427"/>
    <w:rsid w:val="00F3319D"/>
    <w:rsid w:val="00F371DF"/>
    <w:rsid w:val="00F376C5"/>
    <w:rsid w:val="00F44FCD"/>
    <w:rsid w:val="00F53C0A"/>
    <w:rsid w:val="00F55F26"/>
    <w:rsid w:val="00F60F2E"/>
    <w:rsid w:val="00F77E4C"/>
    <w:rsid w:val="00F80448"/>
    <w:rsid w:val="00F823CF"/>
    <w:rsid w:val="00F95465"/>
    <w:rsid w:val="00F96914"/>
    <w:rsid w:val="00FA3130"/>
    <w:rsid w:val="00FA4563"/>
    <w:rsid w:val="00FA697C"/>
    <w:rsid w:val="00FB20E6"/>
    <w:rsid w:val="00FB40E4"/>
    <w:rsid w:val="00FB57FE"/>
    <w:rsid w:val="00FC2112"/>
    <w:rsid w:val="00FC22E6"/>
    <w:rsid w:val="00FD709C"/>
    <w:rsid w:val="00FE205B"/>
    <w:rsid w:val="00FE66A8"/>
    <w:rsid w:val="00FF08FD"/>
    <w:rsid w:val="00FF4F51"/>
    <w:rsid w:val="3A6B9628"/>
    <w:rsid w:val="4F2CF567"/>
  </w:rsids>
  <m:mathPr>
    <m:mathFont m:val="Cambria Math"/>
    <m:brkBin m:val="before"/>
    <m:brkBinSub m:val="--"/>
    <m:smallFrac/>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00E9F9"/>
  <w15:docId w15:val="{652A4A3C-1226-43C4-B62F-6927CDDD9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FA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B32"/>
    <w:pPr>
      <w:tabs>
        <w:tab w:val="center" w:pos="4153"/>
        <w:tab w:val="right" w:pos="8306"/>
      </w:tabs>
      <w:spacing w:after="0" w:line="240" w:lineRule="auto"/>
    </w:pPr>
  </w:style>
  <w:style w:type="character" w:customStyle="1" w:styleId="HeaderChar">
    <w:name w:val="Header Char"/>
    <w:basedOn w:val="DefaultParagraphFont"/>
    <w:link w:val="Header"/>
    <w:uiPriority w:val="99"/>
    <w:rsid w:val="00463B32"/>
  </w:style>
  <w:style w:type="paragraph" w:styleId="Footer">
    <w:name w:val="footer"/>
    <w:basedOn w:val="Normal"/>
    <w:link w:val="FooterChar"/>
    <w:uiPriority w:val="99"/>
    <w:unhideWhenUsed/>
    <w:rsid w:val="00463B32"/>
    <w:pPr>
      <w:tabs>
        <w:tab w:val="center" w:pos="4153"/>
        <w:tab w:val="right" w:pos="8306"/>
      </w:tabs>
      <w:spacing w:after="0" w:line="240" w:lineRule="auto"/>
    </w:pPr>
  </w:style>
  <w:style w:type="character" w:customStyle="1" w:styleId="FooterChar">
    <w:name w:val="Footer Char"/>
    <w:basedOn w:val="DefaultParagraphFont"/>
    <w:link w:val="Footer"/>
    <w:uiPriority w:val="99"/>
    <w:rsid w:val="00463B32"/>
  </w:style>
  <w:style w:type="character" w:customStyle="1" w:styleId="hps">
    <w:name w:val="hps"/>
    <w:basedOn w:val="DefaultParagraphFont"/>
    <w:rsid w:val="00660E5F"/>
  </w:style>
  <w:style w:type="paragraph" w:styleId="BalloonText">
    <w:name w:val="Balloon Text"/>
    <w:basedOn w:val="Normal"/>
    <w:link w:val="BalloonTextChar"/>
    <w:uiPriority w:val="99"/>
    <w:semiHidden/>
    <w:unhideWhenUsed/>
    <w:rsid w:val="004940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024"/>
    <w:rPr>
      <w:rFonts w:ascii="Tahoma" w:hAnsi="Tahoma" w:cs="Tahoma"/>
      <w:sz w:val="16"/>
      <w:szCs w:val="16"/>
    </w:rPr>
  </w:style>
  <w:style w:type="paragraph" w:styleId="ListParagraph">
    <w:name w:val="List Paragraph"/>
    <w:basedOn w:val="Normal"/>
    <w:uiPriority w:val="34"/>
    <w:qFormat/>
    <w:rsid w:val="00E008D9"/>
    <w:pPr>
      <w:ind w:left="720"/>
      <w:contextualSpacing/>
    </w:pPr>
  </w:style>
  <w:style w:type="table" w:styleId="TableGrid">
    <w:name w:val="Table Grid"/>
    <w:basedOn w:val="TableNormal"/>
    <w:uiPriority w:val="39"/>
    <w:unhideWhenUsed/>
    <w:rsid w:val="00B24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C66C4"/>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C11AC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273933"/>
  </w:style>
  <w:style w:type="character" w:customStyle="1" w:styleId="tlid-translation">
    <w:name w:val="tlid-translation"/>
    <w:basedOn w:val="DefaultParagraphFont"/>
    <w:rsid w:val="00D12CA7"/>
  </w:style>
  <w:style w:type="character" w:styleId="CommentReference">
    <w:name w:val="annotation reference"/>
    <w:basedOn w:val="DefaultParagraphFont"/>
    <w:uiPriority w:val="99"/>
    <w:semiHidden/>
    <w:unhideWhenUsed/>
    <w:rsid w:val="00112B6B"/>
    <w:rPr>
      <w:sz w:val="16"/>
      <w:szCs w:val="16"/>
    </w:rPr>
  </w:style>
  <w:style w:type="paragraph" w:styleId="CommentText">
    <w:name w:val="annotation text"/>
    <w:basedOn w:val="Normal"/>
    <w:link w:val="CommentTextChar"/>
    <w:uiPriority w:val="99"/>
    <w:unhideWhenUsed/>
    <w:rsid w:val="00112B6B"/>
    <w:pPr>
      <w:spacing w:line="240" w:lineRule="auto"/>
    </w:pPr>
    <w:rPr>
      <w:sz w:val="20"/>
      <w:szCs w:val="20"/>
    </w:rPr>
  </w:style>
  <w:style w:type="character" w:customStyle="1" w:styleId="CommentTextChar">
    <w:name w:val="Comment Text Char"/>
    <w:basedOn w:val="DefaultParagraphFont"/>
    <w:link w:val="CommentText"/>
    <w:uiPriority w:val="99"/>
    <w:rsid w:val="00112B6B"/>
    <w:rPr>
      <w:sz w:val="20"/>
      <w:szCs w:val="20"/>
    </w:rPr>
  </w:style>
  <w:style w:type="paragraph" w:styleId="CommentSubject">
    <w:name w:val="annotation subject"/>
    <w:basedOn w:val="CommentText"/>
    <w:next w:val="CommentText"/>
    <w:link w:val="CommentSubjectChar"/>
    <w:uiPriority w:val="99"/>
    <w:semiHidden/>
    <w:unhideWhenUsed/>
    <w:rsid w:val="00112B6B"/>
    <w:rPr>
      <w:b/>
      <w:bCs/>
    </w:rPr>
  </w:style>
  <w:style w:type="character" w:customStyle="1" w:styleId="CommentSubjectChar">
    <w:name w:val="Comment Subject Char"/>
    <w:basedOn w:val="CommentTextChar"/>
    <w:link w:val="CommentSubject"/>
    <w:uiPriority w:val="99"/>
    <w:semiHidden/>
    <w:rsid w:val="00112B6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33839">
      <w:bodyDiv w:val="1"/>
      <w:marLeft w:val="0"/>
      <w:marRight w:val="0"/>
      <w:marTop w:val="0"/>
      <w:marBottom w:val="0"/>
      <w:divBdr>
        <w:top w:val="none" w:sz="0" w:space="0" w:color="auto"/>
        <w:left w:val="none" w:sz="0" w:space="0" w:color="auto"/>
        <w:bottom w:val="none" w:sz="0" w:space="0" w:color="auto"/>
        <w:right w:val="none" w:sz="0" w:space="0" w:color="auto"/>
      </w:divBdr>
    </w:div>
    <w:div w:id="259988440">
      <w:bodyDiv w:val="1"/>
      <w:marLeft w:val="0"/>
      <w:marRight w:val="0"/>
      <w:marTop w:val="0"/>
      <w:marBottom w:val="0"/>
      <w:divBdr>
        <w:top w:val="none" w:sz="0" w:space="0" w:color="auto"/>
        <w:left w:val="none" w:sz="0" w:space="0" w:color="auto"/>
        <w:bottom w:val="none" w:sz="0" w:space="0" w:color="auto"/>
        <w:right w:val="none" w:sz="0" w:space="0" w:color="auto"/>
      </w:divBdr>
    </w:div>
    <w:div w:id="272782330">
      <w:bodyDiv w:val="1"/>
      <w:marLeft w:val="0"/>
      <w:marRight w:val="0"/>
      <w:marTop w:val="0"/>
      <w:marBottom w:val="0"/>
      <w:divBdr>
        <w:top w:val="none" w:sz="0" w:space="0" w:color="auto"/>
        <w:left w:val="none" w:sz="0" w:space="0" w:color="auto"/>
        <w:bottom w:val="none" w:sz="0" w:space="0" w:color="auto"/>
        <w:right w:val="none" w:sz="0" w:space="0" w:color="auto"/>
      </w:divBdr>
    </w:div>
    <w:div w:id="516386238">
      <w:bodyDiv w:val="1"/>
      <w:marLeft w:val="0"/>
      <w:marRight w:val="0"/>
      <w:marTop w:val="0"/>
      <w:marBottom w:val="0"/>
      <w:divBdr>
        <w:top w:val="none" w:sz="0" w:space="0" w:color="auto"/>
        <w:left w:val="none" w:sz="0" w:space="0" w:color="auto"/>
        <w:bottom w:val="none" w:sz="0" w:space="0" w:color="auto"/>
        <w:right w:val="none" w:sz="0" w:space="0" w:color="auto"/>
      </w:divBdr>
    </w:div>
    <w:div w:id="517079950">
      <w:bodyDiv w:val="1"/>
      <w:marLeft w:val="0"/>
      <w:marRight w:val="0"/>
      <w:marTop w:val="0"/>
      <w:marBottom w:val="0"/>
      <w:divBdr>
        <w:top w:val="none" w:sz="0" w:space="0" w:color="auto"/>
        <w:left w:val="none" w:sz="0" w:space="0" w:color="auto"/>
        <w:bottom w:val="none" w:sz="0" w:space="0" w:color="auto"/>
        <w:right w:val="none" w:sz="0" w:space="0" w:color="auto"/>
      </w:divBdr>
    </w:div>
    <w:div w:id="646860716">
      <w:bodyDiv w:val="1"/>
      <w:marLeft w:val="0"/>
      <w:marRight w:val="0"/>
      <w:marTop w:val="0"/>
      <w:marBottom w:val="0"/>
      <w:divBdr>
        <w:top w:val="none" w:sz="0" w:space="0" w:color="auto"/>
        <w:left w:val="none" w:sz="0" w:space="0" w:color="auto"/>
        <w:bottom w:val="none" w:sz="0" w:space="0" w:color="auto"/>
        <w:right w:val="none" w:sz="0" w:space="0" w:color="auto"/>
      </w:divBdr>
    </w:div>
    <w:div w:id="660961126">
      <w:bodyDiv w:val="1"/>
      <w:marLeft w:val="0"/>
      <w:marRight w:val="0"/>
      <w:marTop w:val="0"/>
      <w:marBottom w:val="0"/>
      <w:divBdr>
        <w:top w:val="none" w:sz="0" w:space="0" w:color="auto"/>
        <w:left w:val="none" w:sz="0" w:space="0" w:color="auto"/>
        <w:bottom w:val="none" w:sz="0" w:space="0" w:color="auto"/>
        <w:right w:val="none" w:sz="0" w:space="0" w:color="auto"/>
      </w:divBdr>
    </w:div>
    <w:div w:id="866873213">
      <w:bodyDiv w:val="1"/>
      <w:marLeft w:val="0"/>
      <w:marRight w:val="0"/>
      <w:marTop w:val="0"/>
      <w:marBottom w:val="0"/>
      <w:divBdr>
        <w:top w:val="none" w:sz="0" w:space="0" w:color="auto"/>
        <w:left w:val="none" w:sz="0" w:space="0" w:color="auto"/>
        <w:bottom w:val="none" w:sz="0" w:space="0" w:color="auto"/>
        <w:right w:val="none" w:sz="0" w:space="0" w:color="auto"/>
      </w:divBdr>
    </w:div>
    <w:div w:id="872619046">
      <w:bodyDiv w:val="1"/>
      <w:marLeft w:val="0"/>
      <w:marRight w:val="0"/>
      <w:marTop w:val="0"/>
      <w:marBottom w:val="0"/>
      <w:divBdr>
        <w:top w:val="none" w:sz="0" w:space="0" w:color="auto"/>
        <w:left w:val="none" w:sz="0" w:space="0" w:color="auto"/>
        <w:bottom w:val="none" w:sz="0" w:space="0" w:color="auto"/>
        <w:right w:val="none" w:sz="0" w:space="0" w:color="auto"/>
      </w:divBdr>
    </w:div>
    <w:div w:id="925646910">
      <w:bodyDiv w:val="1"/>
      <w:marLeft w:val="0"/>
      <w:marRight w:val="0"/>
      <w:marTop w:val="0"/>
      <w:marBottom w:val="0"/>
      <w:divBdr>
        <w:top w:val="none" w:sz="0" w:space="0" w:color="auto"/>
        <w:left w:val="none" w:sz="0" w:space="0" w:color="auto"/>
        <w:bottom w:val="none" w:sz="0" w:space="0" w:color="auto"/>
        <w:right w:val="none" w:sz="0" w:space="0" w:color="auto"/>
      </w:divBdr>
    </w:div>
    <w:div w:id="934941971">
      <w:bodyDiv w:val="1"/>
      <w:marLeft w:val="0"/>
      <w:marRight w:val="0"/>
      <w:marTop w:val="0"/>
      <w:marBottom w:val="0"/>
      <w:divBdr>
        <w:top w:val="none" w:sz="0" w:space="0" w:color="auto"/>
        <w:left w:val="none" w:sz="0" w:space="0" w:color="auto"/>
        <w:bottom w:val="none" w:sz="0" w:space="0" w:color="auto"/>
        <w:right w:val="none" w:sz="0" w:space="0" w:color="auto"/>
      </w:divBdr>
    </w:div>
    <w:div w:id="1049036043">
      <w:bodyDiv w:val="1"/>
      <w:marLeft w:val="0"/>
      <w:marRight w:val="0"/>
      <w:marTop w:val="0"/>
      <w:marBottom w:val="0"/>
      <w:divBdr>
        <w:top w:val="none" w:sz="0" w:space="0" w:color="auto"/>
        <w:left w:val="none" w:sz="0" w:space="0" w:color="auto"/>
        <w:bottom w:val="none" w:sz="0" w:space="0" w:color="auto"/>
        <w:right w:val="none" w:sz="0" w:space="0" w:color="auto"/>
      </w:divBdr>
    </w:div>
    <w:div w:id="1100951002">
      <w:bodyDiv w:val="1"/>
      <w:marLeft w:val="0"/>
      <w:marRight w:val="0"/>
      <w:marTop w:val="0"/>
      <w:marBottom w:val="0"/>
      <w:divBdr>
        <w:top w:val="none" w:sz="0" w:space="0" w:color="auto"/>
        <w:left w:val="none" w:sz="0" w:space="0" w:color="auto"/>
        <w:bottom w:val="none" w:sz="0" w:space="0" w:color="auto"/>
        <w:right w:val="none" w:sz="0" w:space="0" w:color="auto"/>
      </w:divBdr>
    </w:div>
    <w:div w:id="1121847474">
      <w:bodyDiv w:val="1"/>
      <w:marLeft w:val="0"/>
      <w:marRight w:val="0"/>
      <w:marTop w:val="0"/>
      <w:marBottom w:val="0"/>
      <w:divBdr>
        <w:top w:val="none" w:sz="0" w:space="0" w:color="auto"/>
        <w:left w:val="none" w:sz="0" w:space="0" w:color="auto"/>
        <w:bottom w:val="none" w:sz="0" w:space="0" w:color="auto"/>
        <w:right w:val="none" w:sz="0" w:space="0" w:color="auto"/>
      </w:divBdr>
    </w:div>
    <w:div w:id="1275819862">
      <w:bodyDiv w:val="1"/>
      <w:marLeft w:val="0"/>
      <w:marRight w:val="0"/>
      <w:marTop w:val="0"/>
      <w:marBottom w:val="0"/>
      <w:divBdr>
        <w:top w:val="none" w:sz="0" w:space="0" w:color="auto"/>
        <w:left w:val="none" w:sz="0" w:space="0" w:color="auto"/>
        <w:bottom w:val="none" w:sz="0" w:space="0" w:color="auto"/>
        <w:right w:val="none" w:sz="0" w:space="0" w:color="auto"/>
      </w:divBdr>
    </w:div>
    <w:div w:id="1310599654">
      <w:bodyDiv w:val="1"/>
      <w:marLeft w:val="0"/>
      <w:marRight w:val="0"/>
      <w:marTop w:val="0"/>
      <w:marBottom w:val="0"/>
      <w:divBdr>
        <w:top w:val="none" w:sz="0" w:space="0" w:color="auto"/>
        <w:left w:val="none" w:sz="0" w:space="0" w:color="auto"/>
        <w:bottom w:val="none" w:sz="0" w:space="0" w:color="auto"/>
        <w:right w:val="none" w:sz="0" w:space="0" w:color="auto"/>
      </w:divBdr>
    </w:div>
    <w:div w:id="1432435823">
      <w:bodyDiv w:val="1"/>
      <w:marLeft w:val="0"/>
      <w:marRight w:val="0"/>
      <w:marTop w:val="0"/>
      <w:marBottom w:val="0"/>
      <w:divBdr>
        <w:top w:val="none" w:sz="0" w:space="0" w:color="auto"/>
        <w:left w:val="none" w:sz="0" w:space="0" w:color="auto"/>
        <w:bottom w:val="none" w:sz="0" w:space="0" w:color="auto"/>
        <w:right w:val="none" w:sz="0" w:space="0" w:color="auto"/>
      </w:divBdr>
    </w:div>
    <w:div w:id="1476415773">
      <w:bodyDiv w:val="1"/>
      <w:marLeft w:val="0"/>
      <w:marRight w:val="0"/>
      <w:marTop w:val="0"/>
      <w:marBottom w:val="0"/>
      <w:divBdr>
        <w:top w:val="none" w:sz="0" w:space="0" w:color="auto"/>
        <w:left w:val="none" w:sz="0" w:space="0" w:color="auto"/>
        <w:bottom w:val="none" w:sz="0" w:space="0" w:color="auto"/>
        <w:right w:val="none" w:sz="0" w:space="0" w:color="auto"/>
      </w:divBdr>
    </w:div>
    <w:div w:id="1480267129">
      <w:bodyDiv w:val="1"/>
      <w:marLeft w:val="0"/>
      <w:marRight w:val="0"/>
      <w:marTop w:val="0"/>
      <w:marBottom w:val="0"/>
      <w:divBdr>
        <w:top w:val="none" w:sz="0" w:space="0" w:color="auto"/>
        <w:left w:val="none" w:sz="0" w:space="0" w:color="auto"/>
        <w:bottom w:val="none" w:sz="0" w:space="0" w:color="auto"/>
        <w:right w:val="none" w:sz="0" w:space="0" w:color="auto"/>
      </w:divBdr>
    </w:div>
    <w:div w:id="1488545908">
      <w:bodyDiv w:val="1"/>
      <w:marLeft w:val="0"/>
      <w:marRight w:val="0"/>
      <w:marTop w:val="0"/>
      <w:marBottom w:val="0"/>
      <w:divBdr>
        <w:top w:val="none" w:sz="0" w:space="0" w:color="auto"/>
        <w:left w:val="none" w:sz="0" w:space="0" w:color="auto"/>
        <w:bottom w:val="none" w:sz="0" w:space="0" w:color="auto"/>
        <w:right w:val="none" w:sz="0" w:space="0" w:color="auto"/>
      </w:divBdr>
    </w:div>
    <w:div w:id="1622765363">
      <w:bodyDiv w:val="1"/>
      <w:marLeft w:val="0"/>
      <w:marRight w:val="0"/>
      <w:marTop w:val="0"/>
      <w:marBottom w:val="0"/>
      <w:divBdr>
        <w:top w:val="none" w:sz="0" w:space="0" w:color="auto"/>
        <w:left w:val="none" w:sz="0" w:space="0" w:color="auto"/>
        <w:bottom w:val="none" w:sz="0" w:space="0" w:color="auto"/>
        <w:right w:val="none" w:sz="0" w:space="0" w:color="auto"/>
      </w:divBdr>
    </w:div>
    <w:div w:id="1660960401">
      <w:bodyDiv w:val="1"/>
      <w:marLeft w:val="0"/>
      <w:marRight w:val="0"/>
      <w:marTop w:val="0"/>
      <w:marBottom w:val="0"/>
      <w:divBdr>
        <w:top w:val="none" w:sz="0" w:space="0" w:color="auto"/>
        <w:left w:val="none" w:sz="0" w:space="0" w:color="auto"/>
        <w:bottom w:val="none" w:sz="0" w:space="0" w:color="auto"/>
        <w:right w:val="none" w:sz="0" w:space="0" w:color="auto"/>
      </w:divBdr>
    </w:div>
    <w:div w:id="1719552432">
      <w:bodyDiv w:val="1"/>
      <w:marLeft w:val="0"/>
      <w:marRight w:val="0"/>
      <w:marTop w:val="0"/>
      <w:marBottom w:val="0"/>
      <w:divBdr>
        <w:top w:val="none" w:sz="0" w:space="0" w:color="auto"/>
        <w:left w:val="none" w:sz="0" w:space="0" w:color="auto"/>
        <w:bottom w:val="none" w:sz="0" w:space="0" w:color="auto"/>
        <w:right w:val="none" w:sz="0" w:space="0" w:color="auto"/>
      </w:divBdr>
    </w:div>
    <w:div w:id="1723214380">
      <w:bodyDiv w:val="1"/>
      <w:marLeft w:val="0"/>
      <w:marRight w:val="0"/>
      <w:marTop w:val="0"/>
      <w:marBottom w:val="0"/>
      <w:divBdr>
        <w:top w:val="none" w:sz="0" w:space="0" w:color="auto"/>
        <w:left w:val="none" w:sz="0" w:space="0" w:color="auto"/>
        <w:bottom w:val="none" w:sz="0" w:space="0" w:color="auto"/>
        <w:right w:val="none" w:sz="0" w:space="0" w:color="auto"/>
      </w:divBdr>
    </w:div>
    <w:div w:id="1755470257">
      <w:bodyDiv w:val="1"/>
      <w:marLeft w:val="0"/>
      <w:marRight w:val="0"/>
      <w:marTop w:val="0"/>
      <w:marBottom w:val="0"/>
      <w:divBdr>
        <w:top w:val="none" w:sz="0" w:space="0" w:color="auto"/>
        <w:left w:val="none" w:sz="0" w:space="0" w:color="auto"/>
        <w:bottom w:val="none" w:sz="0" w:space="0" w:color="auto"/>
        <w:right w:val="none" w:sz="0" w:space="0" w:color="auto"/>
      </w:divBdr>
    </w:div>
    <w:div w:id="1777821096">
      <w:bodyDiv w:val="1"/>
      <w:marLeft w:val="0"/>
      <w:marRight w:val="0"/>
      <w:marTop w:val="0"/>
      <w:marBottom w:val="0"/>
      <w:divBdr>
        <w:top w:val="none" w:sz="0" w:space="0" w:color="auto"/>
        <w:left w:val="none" w:sz="0" w:space="0" w:color="auto"/>
        <w:bottom w:val="none" w:sz="0" w:space="0" w:color="auto"/>
        <w:right w:val="none" w:sz="0" w:space="0" w:color="auto"/>
      </w:divBdr>
    </w:div>
    <w:div w:id="1890070919">
      <w:bodyDiv w:val="1"/>
      <w:marLeft w:val="0"/>
      <w:marRight w:val="0"/>
      <w:marTop w:val="0"/>
      <w:marBottom w:val="0"/>
      <w:divBdr>
        <w:top w:val="none" w:sz="0" w:space="0" w:color="auto"/>
        <w:left w:val="none" w:sz="0" w:space="0" w:color="auto"/>
        <w:bottom w:val="none" w:sz="0" w:space="0" w:color="auto"/>
        <w:right w:val="none" w:sz="0" w:space="0" w:color="auto"/>
      </w:divBdr>
    </w:div>
    <w:div w:id="1894809459">
      <w:bodyDiv w:val="1"/>
      <w:marLeft w:val="0"/>
      <w:marRight w:val="0"/>
      <w:marTop w:val="0"/>
      <w:marBottom w:val="0"/>
      <w:divBdr>
        <w:top w:val="none" w:sz="0" w:space="0" w:color="auto"/>
        <w:left w:val="none" w:sz="0" w:space="0" w:color="auto"/>
        <w:bottom w:val="none" w:sz="0" w:space="0" w:color="auto"/>
        <w:right w:val="none" w:sz="0" w:space="0" w:color="auto"/>
      </w:divBdr>
    </w:div>
    <w:div w:id="1915042411">
      <w:bodyDiv w:val="1"/>
      <w:marLeft w:val="0"/>
      <w:marRight w:val="0"/>
      <w:marTop w:val="0"/>
      <w:marBottom w:val="0"/>
      <w:divBdr>
        <w:top w:val="none" w:sz="0" w:space="0" w:color="auto"/>
        <w:left w:val="none" w:sz="0" w:space="0" w:color="auto"/>
        <w:bottom w:val="none" w:sz="0" w:space="0" w:color="auto"/>
        <w:right w:val="none" w:sz="0" w:space="0" w:color="auto"/>
      </w:divBdr>
    </w:div>
    <w:div w:id="1984656225">
      <w:bodyDiv w:val="1"/>
      <w:marLeft w:val="0"/>
      <w:marRight w:val="0"/>
      <w:marTop w:val="0"/>
      <w:marBottom w:val="0"/>
      <w:divBdr>
        <w:top w:val="none" w:sz="0" w:space="0" w:color="auto"/>
        <w:left w:val="none" w:sz="0" w:space="0" w:color="auto"/>
        <w:bottom w:val="none" w:sz="0" w:space="0" w:color="auto"/>
        <w:right w:val="none" w:sz="0" w:space="0" w:color="auto"/>
      </w:divBdr>
    </w:div>
    <w:div w:id="2041198918">
      <w:bodyDiv w:val="1"/>
      <w:marLeft w:val="0"/>
      <w:marRight w:val="0"/>
      <w:marTop w:val="0"/>
      <w:marBottom w:val="0"/>
      <w:divBdr>
        <w:top w:val="none" w:sz="0" w:space="0" w:color="auto"/>
        <w:left w:val="none" w:sz="0" w:space="0" w:color="auto"/>
        <w:bottom w:val="none" w:sz="0" w:space="0" w:color="auto"/>
        <w:right w:val="none" w:sz="0" w:space="0" w:color="auto"/>
      </w:divBdr>
      <w:divsChild>
        <w:div w:id="29763843">
          <w:marLeft w:val="0"/>
          <w:marRight w:val="0"/>
          <w:marTop w:val="0"/>
          <w:marBottom w:val="0"/>
          <w:divBdr>
            <w:top w:val="none" w:sz="0" w:space="0" w:color="auto"/>
            <w:left w:val="none" w:sz="0" w:space="0" w:color="auto"/>
            <w:bottom w:val="none" w:sz="0" w:space="0" w:color="auto"/>
            <w:right w:val="none" w:sz="0" w:space="0" w:color="auto"/>
          </w:divBdr>
          <w:divsChild>
            <w:div w:id="1326087273">
              <w:marLeft w:val="0"/>
              <w:marRight w:val="0"/>
              <w:marTop w:val="0"/>
              <w:marBottom w:val="0"/>
              <w:divBdr>
                <w:top w:val="none" w:sz="0" w:space="0" w:color="auto"/>
                <w:left w:val="none" w:sz="0" w:space="0" w:color="auto"/>
                <w:bottom w:val="none" w:sz="0" w:space="0" w:color="auto"/>
                <w:right w:val="none" w:sz="0" w:space="0" w:color="auto"/>
              </w:divBdr>
              <w:divsChild>
                <w:div w:id="98069243">
                  <w:marLeft w:val="0"/>
                  <w:marRight w:val="0"/>
                  <w:marTop w:val="0"/>
                  <w:marBottom w:val="0"/>
                  <w:divBdr>
                    <w:top w:val="none" w:sz="0" w:space="0" w:color="auto"/>
                    <w:left w:val="none" w:sz="0" w:space="0" w:color="auto"/>
                    <w:bottom w:val="none" w:sz="0" w:space="0" w:color="auto"/>
                    <w:right w:val="none" w:sz="0" w:space="0" w:color="auto"/>
                  </w:divBdr>
                  <w:divsChild>
                    <w:div w:id="404304573">
                      <w:marLeft w:val="0"/>
                      <w:marRight w:val="0"/>
                      <w:marTop w:val="0"/>
                      <w:marBottom w:val="0"/>
                      <w:divBdr>
                        <w:top w:val="none" w:sz="0" w:space="0" w:color="auto"/>
                        <w:left w:val="none" w:sz="0" w:space="0" w:color="auto"/>
                        <w:bottom w:val="none" w:sz="0" w:space="0" w:color="auto"/>
                        <w:right w:val="none" w:sz="0" w:space="0" w:color="auto"/>
                      </w:divBdr>
                      <w:divsChild>
                        <w:div w:id="22950602">
                          <w:marLeft w:val="0"/>
                          <w:marRight w:val="0"/>
                          <w:marTop w:val="0"/>
                          <w:marBottom w:val="0"/>
                          <w:divBdr>
                            <w:top w:val="none" w:sz="0" w:space="0" w:color="auto"/>
                            <w:left w:val="none" w:sz="0" w:space="0" w:color="auto"/>
                            <w:bottom w:val="none" w:sz="0" w:space="0" w:color="auto"/>
                            <w:right w:val="none" w:sz="0" w:space="0" w:color="auto"/>
                          </w:divBdr>
                          <w:divsChild>
                            <w:div w:id="968633237">
                              <w:marLeft w:val="0"/>
                              <w:marRight w:val="0"/>
                              <w:marTop w:val="0"/>
                              <w:marBottom w:val="0"/>
                              <w:divBdr>
                                <w:top w:val="none" w:sz="0" w:space="0" w:color="auto"/>
                                <w:left w:val="none" w:sz="0" w:space="0" w:color="auto"/>
                                <w:bottom w:val="none" w:sz="0" w:space="0" w:color="auto"/>
                                <w:right w:val="none" w:sz="0" w:space="0" w:color="auto"/>
                              </w:divBdr>
                              <w:divsChild>
                                <w:div w:id="1015184237">
                                  <w:marLeft w:val="0"/>
                                  <w:marRight w:val="0"/>
                                  <w:marTop w:val="0"/>
                                  <w:marBottom w:val="0"/>
                                  <w:divBdr>
                                    <w:top w:val="none" w:sz="0" w:space="0" w:color="auto"/>
                                    <w:left w:val="none" w:sz="0" w:space="0" w:color="auto"/>
                                    <w:bottom w:val="none" w:sz="0" w:space="0" w:color="auto"/>
                                    <w:right w:val="none" w:sz="0" w:space="0" w:color="auto"/>
                                  </w:divBdr>
                                  <w:divsChild>
                                    <w:div w:id="780340480">
                                      <w:marLeft w:val="0"/>
                                      <w:marRight w:val="0"/>
                                      <w:marTop w:val="0"/>
                                      <w:marBottom w:val="0"/>
                                      <w:divBdr>
                                        <w:top w:val="none" w:sz="0" w:space="0" w:color="auto"/>
                                        <w:left w:val="none" w:sz="0" w:space="0" w:color="auto"/>
                                        <w:bottom w:val="none" w:sz="0" w:space="0" w:color="auto"/>
                                        <w:right w:val="none" w:sz="0" w:space="0" w:color="auto"/>
                                      </w:divBdr>
                                      <w:divsChild>
                                        <w:div w:id="1006130550">
                                          <w:marLeft w:val="0"/>
                                          <w:marRight w:val="0"/>
                                          <w:marTop w:val="0"/>
                                          <w:marBottom w:val="0"/>
                                          <w:divBdr>
                                            <w:top w:val="none" w:sz="0" w:space="0" w:color="auto"/>
                                            <w:left w:val="none" w:sz="0" w:space="0" w:color="auto"/>
                                            <w:bottom w:val="none" w:sz="0" w:space="0" w:color="auto"/>
                                            <w:right w:val="none" w:sz="0" w:space="0" w:color="auto"/>
                                          </w:divBdr>
                                          <w:divsChild>
                                            <w:div w:id="2829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399416">
                          <w:marLeft w:val="0"/>
                          <w:marRight w:val="0"/>
                          <w:marTop w:val="0"/>
                          <w:marBottom w:val="0"/>
                          <w:divBdr>
                            <w:top w:val="none" w:sz="0" w:space="0" w:color="auto"/>
                            <w:left w:val="none" w:sz="0" w:space="0" w:color="auto"/>
                            <w:bottom w:val="none" w:sz="0" w:space="0" w:color="auto"/>
                            <w:right w:val="none" w:sz="0" w:space="0" w:color="auto"/>
                          </w:divBdr>
                          <w:divsChild>
                            <w:div w:id="912928784">
                              <w:marLeft w:val="0"/>
                              <w:marRight w:val="0"/>
                              <w:marTop w:val="0"/>
                              <w:marBottom w:val="0"/>
                              <w:divBdr>
                                <w:top w:val="none" w:sz="0" w:space="0" w:color="auto"/>
                                <w:left w:val="none" w:sz="0" w:space="0" w:color="auto"/>
                                <w:bottom w:val="none" w:sz="0" w:space="0" w:color="auto"/>
                                <w:right w:val="none" w:sz="0" w:space="0" w:color="auto"/>
                              </w:divBdr>
                              <w:divsChild>
                                <w:div w:id="1386950871">
                                  <w:marLeft w:val="0"/>
                                  <w:marRight w:val="0"/>
                                  <w:marTop w:val="0"/>
                                  <w:marBottom w:val="0"/>
                                  <w:divBdr>
                                    <w:top w:val="none" w:sz="0" w:space="0" w:color="auto"/>
                                    <w:left w:val="none" w:sz="0" w:space="0" w:color="auto"/>
                                    <w:bottom w:val="none" w:sz="0" w:space="0" w:color="auto"/>
                                    <w:right w:val="none" w:sz="0" w:space="0" w:color="auto"/>
                                  </w:divBdr>
                                  <w:divsChild>
                                    <w:div w:id="142784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1393183">
      <w:bodyDiv w:val="1"/>
      <w:marLeft w:val="0"/>
      <w:marRight w:val="0"/>
      <w:marTop w:val="0"/>
      <w:marBottom w:val="0"/>
      <w:divBdr>
        <w:top w:val="none" w:sz="0" w:space="0" w:color="auto"/>
        <w:left w:val="none" w:sz="0" w:space="0" w:color="auto"/>
        <w:bottom w:val="none" w:sz="0" w:space="0" w:color="auto"/>
        <w:right w:val="none" w:sz="0" w:space="0" w:color="auto"/>
      </w:divBdr>
    </w:div>
    <w:div w:id="2069916612">
      <w:bodyDiv w:val="1"/>
      <w:marLeft w:val="0"/>
      <w:marRight w:val="0"/>
      <w:marTop w:val="0"/>
      <w:marBottom w:val="0"/>
      <w:divBdr>
        <w:top w:val="none" w:sz="0" w:space="0" w:color="auto"/>
        <w:left w:val="none" w:sz="0" w:space="0" w:color="auto"/>
        <w:bottom w:val="none" w:sz="0" w:space="0" w:color="auto"/>
        <w:right w:val="none" w:sz="0" w:space="0" w:color="auto"/>
      </w:divBdr>
    </w:div>
    <w:div w:id="2077582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1c522bf-ac55-4e3c-8ad1-85a31cb7a754">
      <UserInfo>
        <DisplayName>Ahmad M I Al-Wesabi - YEM</DisplayName>
        <AccountId>43</AccountId>
        <AccountType/>
      </UserInfo>
    </SharedWithUsers>
    <TaxCatchAll xmlns="61c522bf-ac55-4e3c-8ad1-85a31cb7a754" xsi:nil="true"/>
    <lcf76f155ced4ddcb4097134ff3c332f xmlns="505cc020-4b2c-4e41-be2c-f4f8831eb0e0">
      <Terms xmlns="http://schemas.microsoft.com/office/infopath/2007/PartnerControls"/>
    </lcf76f155ced4ddcb4097134ff3c332f>
    <Status xmlns="505cc020-4b2c-4e41-be2c-f4f8831eb0e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مستند" ma:contentTypeID="0x010100BC1E2AA38DBB1F42A4D9C6D92B7AA51B" ma:contentTypeVersion="31" ma:contentTypeDescription="إنشاء مستند جديد." ma:contentTypeScope="" ma:versionID="3497ec66b20b7c8b0248be111bb8efa6">
  <xsd:schema xmlns:xsd="http://www.w3.org/2001/XMLSchema" xmlns:xs="http://www.w3.org/2001/XMLSchema" xmlns:p="http://schemas.microsoft.com/office/2006/metadata/properties" xmlns:ns2="61c522bf-ac55-4e3c-8ad1-85a31cb7a754" xmlns:ns3="505cc020-4b2c-4e41-be2c-f4f8831eb0e0" targetNamespace="http://schemas.microsoft.com/office/2006/metadata/properties" ma:root="true" ma:fieldsID="a833dcc2b335a7fe229fcb834428f422" ns2:_="" ns3:_="">
    <xsd:import namespace="61c522bf-ac55-4e3c-8ad1-85a31cb7a754"/>
    <xsd:import namespace="505cc020-4b2c-4e41-be2c-f4f8831eb0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Statu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c522bf-ac55-4e3c-8ad1-85a31cb7a754" elementFormDefault="qualified">
    <xsd:import namespace="http://schemas.microsoft.com/office/2006/documentManagement/types"/>
    <xsd:import namespace="http://schemas.microsoft.com/office/infopath/2007/PartnerControls"/>
    <xsd:element name="SharedWithUsers" ma:index="8"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مشتركة مع تفاصيل" ma:internalName="SharedWithDetails" ma:readOnly="true">
      <xsd:simpleType>
        <xsd:restriction base="dms:Note">
          <xsd:maxLength value="255"/>
        </xsd:restriction>
      </xsd:simpleType>
    </xsd:element>
    <xsd:element name="TaxCatchAll" ma:index="22" nillable="true" ma:displayName="Taxonomy Catch All Column" ma:hidden="true" ma:list="{7fde01c1-02bb-4c90-aec3-deb030bfae32}" ma:internalName="TaxCatchAll" ma:showField="CatchAllData" ma:web="61c522bf-ac55-4e3c-8ad1-85a31cb7a7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5cc020-4b2c-4e41-be2c-f4f8831eb0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علامات الصور" ma:readOnly="false" ma:fieldId="{5cf76f15-5ced-4ddc-b409-7134ff3c332f}" ma:taxonomyMulti="true" ma:sspId="1f2bb09b-8f0f-44a6-9d77-60ffeba45b81" ma:termSetId="09814cd3-568e-fe90-9814-8d621ff8fb84" ma:anchorId="fba54fb3-c3e1-fe81-a776-ca4b69148c4d" ma:open="true" ma:isKeyword="false">
      <xsd:complexType>
        <xsd:sequence>
          <xsd:element ref="pc:Terms" minOccurs="0" maxOccurs="1"/>
        </xsd:sequence>
      </xsd:complexType>
    </xsd:element>
    <xsd:element name="Status" ma:index="23" nillable="true" ma:displayName="Status" ma:format="Dropdown" ma:internalName="Status">
      <xsd:simpleType>
        <xsd:restriction base="dms:Choice">
          <xsd:enumeration value="Open"/>
          <xsd:enumeration value="Completed"/>
          <xsd:enumeration value="In progress"/>
        </xsd:restriction>
      </xsd:simpleType>
    </xsd:element>
    <xsd:element name="MediaServiceLocation" ma:index="24" nillable="true" ma:displayName="Location"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F25242-65AD-44AE-B708-6A8FF3869441}">
  <ds:schemaRefs>
    <ds:schemaRef ds:uri="http://schemas.microsoft.com/sharepoint/v3/contenttype/forms"/>
  </ds:schemaRefs>
</ds:datastoreItem>
</file>

<file path=customXml/itemProps2.xml><?xml version="1.0" encoding="utf-8"?>
<ds:datastoreItem xmlns:ds="http://schemas.openxmlformats.org/officeDocument/2006/customXml" ds:itemID="{2BB1D6A8-6C9A-4FFF-BDB3-C22CF4AB4A1E}">
  <ds:schemaRefs>
    <ds:schemaRef ds:uri="http://schemas.microsoft.com/office/2006/metadata/properties"/>
    <ds:schemaRef ds:uri="http://schemas.microsoft.com/office/infopath/2007/PartnerControls"/>
    <ds:schemaRef ds:uri="61c522bf-ac55-4e3c-8ad1-85a31cb7a754"/>
    <ds:schemaRef ds:uri="505cc020-4b2c-4e41-be2c-f4f8831eb0e0"/>
  </ds:schemaRefs>
</ds:datastoreItem>
</file>

<file path=customXml/itemProps3.xml><?xml version="1.0" encoding="utf-8"?>
<ds:datastoreItem xmlns:ds="http://schemas.openxmlformats.org/officeDocument/2006/customXml" ds:itemID="{7067BAF1-45AB-4C14-A165-939FCF067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c522bf-ac55-4e3c-8ad1-85a31cb7a754"/>
    <ds:schemaRef ds:uri="505cc020-4b2c-4e41-be2c-f4f8831eb0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990</Words>
  <Characters>5648</Characters>
  <Application>Microsoft Office Word</Application>
  <DocSecurity>0</DocSecurity>
  <Lines>47</Lines>
  <Paragraphs>13</Paragraphs>
  <ScaleCrop>false</ScaleCrop>
  <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dc:creator>
  <cp:keywords/>
  <dc:description/>
  <cp:lastModifiedBy>Mohammed Abdulrahman</cp:lastModifiedBy>
  <cp:revision>98</cp:revision>
  <cp:lastPrinted>2024-05-14T06:38:00Z</cp:lastPrinted>
  <dcterms:created xsi:type="dcterms:W3CDTF">2021-02-04T23:37:00Z</dcterms:created>
  <dcterms:modified xsi:type="dcterms:W3CDTF">2025-03-27T02:33:00Z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0x010100BC1E2AA38DBB1F42A4D9C6D92B7AA51B</vt:lpwstr>
  </property>
  <property fmtid="{D5CDD505-2E9C-101B-9397-08002B2CF9AE}" pid="3" name="SharedWithUsers">
    <vt:lpwstr>43;#Ahmad M I Al-Wesabi - YEM</vt:lpwstr>
  </property>
  <property fmtid="{D5CDD505-2E9C-101B-9397-08002B2CF9AE}" pid="4" name="MediaServiceImageTags">
    <vt:lpwstr/>
  </property>
  <property fmtid="{D5CDD505-2E9C-101B-9397-08002B2CF9AE}" pid="5" name="GrammarlyDocumentId">
    <vt:lpwstr>f4fbc14e4e61b5348a1a0720628a5008fd87b14d22c2810fb70fe355d111c44d</vt:lpwstr>
  </property>
  <property fmtid="{D5CDD505-2E9C-101B-9397-08002B2CF9AE}" pid="6" name="MSIP_Label_501ec358-fa87-4620-aa98-db059b95b836_Enabled">
    <vt:lpwstr>true</vt:lpwstr>
  </property>
  <property fmtid="{D5CDD505-2E9C-101B-9397-08002B2CF9AE}" pid="7" name="MSIP_Label_501ec358-fa87-4620-aa98-db059b95b836_SetDate">
    <vt:lpwstr>2024-10-21T19:04:24Z</vt:lpwstr>
  </property>
  <property fmtid="{D5CDD505-2E9C-101B-9397-08002B2CF9AE}" pid="8" name="MSIP_Label_501ec358-fa87-4620-aa98-db059b95b836_Method">
    <vt:lpwstr>Standard</vt:lpwstr>
  </property>
  <property fmtid="{D5CDD505-2E9C-101B-9397-08002B2CF9AE}" pid="9" name="MSIP_Label_501ec358-fa87-4620-aa98-db059b95b836_Name">
    <vt:lpwstr>501ec358-fa87-4620-aa98-db059b95b836</vt:lpwstr>
  </property>
  <property fmtid="{D5CDD505-2E9C-101B-9397-08002B2CF9AE}" pid="10" name="MSIP_Label_501ec358-fa87-4620-aa98-db059b95b836_SiteId">
    <vt:lpwstr>8883c3f7-3467-4eca-bb61-e5aa9ef5ee43</vt:lpwstr>
  </property>
  <property fmtid="{D5CDD505-2E9C-101B-9397-08002B2CF9AE}" pid="11" name="MSIP_Label_501ec358-fa87-4620-aa98-db059b95b836_ActionId">
    <vt:lpwstr>05667fbe-9556-441a-bd7e-fd0a432e1c6e</vt:lpwstr>
  </property>
  <property fmtid="{D5CDD505-2E9C-101B-9397-08002B2CF9AE}" pid="12" name="MSIP_Label_501ec358-fa87-4620-aa98-db059b95b836_ContentBits">
    <vt:lpwstr>0</vt:lpwstr>
  </property>
</Properties>
</file>