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C964E" w14:textId="77777777" w:rsidR="00194963" w:rsidRDefault="00802270" w:rsidP="00194963">
      <w:pPr>
        <w:jc w:val="center"/>
        <w:rPr>
          <w:rFonts w:cs="Arial"/>
          <w:b/>
        </w:rPr>
      </w:pPr>
      <w:r>
        <w:rPr>
          <w:rFonts w:cs="Arial"/>
          <w:b/>
          <w:noProof/>
        </w:rPr>
        <w:drawing>
          <wp:inline distT="0" distB="0" distL="0" distR="0" wp14:anchorId="211DE2DF" wp14:editId="12954A2C">
            <wp:extent cx="3780018" cy="600078"/>
            <wp:effectExtent l="0" t="0" r="0" b="0"/>
            <wp:docPr id="5" name="Picture 5" descr="United Nations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EOI-Header-Logo.png"/>
                    <pic:cNvPicPr/>
                  </pic:nvPicPr>
                  <pic:blipFill>
                    <a:blip r:embed="rId11">
                      <a:extLst>
                        <a:ext uri="{28A0092B-C50C-407E-A947-70E740481C1C}">
                          <a14:useLocalDpi xmlns:a14="http://schemas.microsoft.com/office/drawing/2010/main" val="0"/>
                        </a:ext>
                      </a:extLst>
                    </a:blip>
                    <a:stretch>
                      <a:fillRect/>
                    </a:stretch>
                  </pic:blipFill>
                  <pic:spPr>
                    <a:xfrm>
                      <a:off x="0" y="0"/>
                      <a:ext cx="3780018" cy="600078"/>
                    </a:xfrm>
                    <a:prstGeom prst="rect">
                      <a:avLst/>
                    </a:prstGeom>
                  </pic:spPr>
                </pic:pic>
              </a:graphicData>
            </a:graphic>
          </wp:inline>
        </w:drawing>
      </w:r>
    </w:p>
    <w:p w14:paraId="5BBF0EEB" w14:textId="77777777" w:rsidR="00E36FED" w:rsidRDefault="00E36FED" w:rsidP="00194963">
      <w:pPr>
        <w:jc w:val="center"/>
        <w:rPr>
          <w:rFonts w:cs="Arial"/>
          <w:b/>
        </w:rPr>
      </w:pPr>
    </w:p>
    <w:p w14:paraId="4BAC2C61" w14:textId="4B5841B7" w:rsidR="00194963" w:rsidRPr="00150CA8" w:rsidRDefault="00B70D4C" w:rsidP="00194963">
      <w:pPr>
        <w:jc w:val="center"/>
        <w:rPr>
          <w:rFonts w:cs="Arial"/>
          <w:b/>
          <w14:shadow w14:blurRad="50800" w14:dist="50800" w14:dir="5400000" w14:sx="0" w14:sy="0" w14:kx="0" w14:ky="0" w14:algn="ctr">
            <w14:srgbClr w14:val="000000"/>
          </w14:shadow>
        </w:rPr>
      </w:pPr>
      <w:r>
        <w:rPr>
          <w:rFonts w:cs="Arial"/>
          <w:b/>
          <w14:shadow w14:blurRad="50800" w14:dist="50800" w14:dir="5400000" w14:sx="0" w14:sy="0" w14:kx="0" w14:ky="0" w14:algn="ctr">
            <w14:srgbClr w14:val="000000"/>
          </w14:shadow>
        </w:rPr>
        <w:fldChar w:fldCharType="begin">
          <w:ffData>
            <w:name w:val="Header"/>
            <w:enabled/>
            <w:calcOnExit/>
            <w:statusText w:type="text" w:val="Mission Name"/>
            <w:textInput>
              <w:default w:val="Entity Name"/>
            </w:textInput>
          </w:ffData>
        </w:fldChar>
      </w:r>
      <w:bookmarkStart w:id="0" w:name="Header"/>
      <w:r>
        <w:rPr>
          <w:rFonts w:cs="Arial"/>
          <w:b/>
          <w14:shadow w14:blurRad="50800" w14:dist="50800" w14:dir="5400000" w14:sx="0" w14:sy="0" w14:kx="0" w14:ky="0" w14:algn="ctr">
            <w14:srgbClr w14:val="000000"/>
          </w14:shadow>
        </w:rPr>
        <w:instrText xml:space="preserve"> FORMTEXT </w:instrText>
      </w:r>
      <w:r>
        <w:rPr>
          <w:rFonts w:cs="Arial"/>
          <w:b/>
          <w14:shadow w14:blurRad="50800" w14:dist="50800" w14:dir="5400000" w14:sx="0" w14:sy="0" w14:kx="0" w14:ky="0" w14:algn="ctr">
            <w14:srgbClr w14:val="000000"/>
          </w14:shadow>
        </w:rPr>
      </w:r>
      <w:r>
        <w:rPr>
          <w:rFonts w:cs="Arial"/>
          <w:b/>
          <w14:shadow w14:blurRad="50800" w14:dist="50800" w14:dir="5400000" w14:sx="0" w14:sy="0" w14:kx="0" w14:ky="0" w14:algn="ctr">
            <w14:srgbClr w14:val="000000"/>
          </w14:shadow>
        </w:rPr>
        <w:fldChar w:fldCharType="separate"/>
      </w:r>
      <w:r w:rsidR="006D19FB">
        <w:rPr>
          <w:rFonts w:cs="Arial"/>
          <w:b/>
          <w:noProof/>
          <w14:shadow w14:blurRad="50800" w14:dist="50800" w14:dir="5400000" w14:sx="0" w14:sy="0" w14:kx="0" w14:ky="0" w14:algn="ctr">
            <w14:srgbClr w14:val="000000"/>
          </w14:shadow>
        </w:rPr>
        <w:t>United Nations Mission to Support the Hudaydah Agreement</w:t>
      </w:r>
      <w:r>
        <w:rPr>
          <w:rFonts w:cs="Arial"/>
          <w:b/>
          <w14:shadow w14:blurRad="50800" w14:dist="50800" w14:dir="5400000" w14:sx="0" w14:sy="0" w14:kx="0" w14:ky="0" w14:algn="ctr">
            <w14:srgbClr w14:val="000000"/>
          </w14:shadow>
        </w:rPr>
        <w:fldChar w:fldCharType="end"/>
      </w:r>
      <w:bookmarkEnd w:id="0"/>
    </w:p>
    <w:p w14:paraId="272F6B5E" w14:textId="77777777" w:rsidR="006A00CB" w:rsidRDefault="006A00CB" w:rsidP="00194963">
      <w:pPr>
        <w:jc w:val="center"/>
        <w:rPr>
          <w:rFonts w:cs="Arial"/>
          <w:b/>
        </w:rPr>
      </w:pPr>
    </w:p>
    <w:tbl>
      <w:tblPr>
        <w:tblStyle w:val="TableGrid"/>
        <w:tblW w:w="10770" w:type="dxa"/>
        <w:tblBorders>
          <w:top w:val="thickThinSmallGap" w:sz="12" w:space="0" w:color="606061"/>
          <w:left w:val="thickThinSmallGap" w:sz="12" w:space="0" w:color="606061"/>
          <w:bottom w:val="thickThinSmallGap" w:sz="12" w:space="0" w:color="606061"/>
          <w:right w:val="thickThinSmallGap" w:sz="12" w:space="0" w:color="606061"/>
          <w:insideH w:val="thickThinSmallGap" w:sz="12" w:space="0" w:color="606061"/>
          <w:insideV w:val="thickThinSmallGap" w:sz="12" w:space="0" w:color="606061"/>
        </w:tblBorders>
        <w:shd w:val="clear" w:color="auto" w:fill="606061"/>
        <w:tblLook w:val="04A0" w:firstRow="1" w:lastRow="0" w:firstColumn="1" w:lastColumn="0" w:noHBand="0" w:noVBand="1"/>
      </w:tblPr>
      <w:tblGrid>
        <w:gridCol w:w="10770"/>
      </w:tblGrid>
      <w:tr w:rsidR="006A00CB" w14:paraId="0C3FCDA6" w14:textId="77777777" w:rsidTr="00F5455B">
        <w:trPr>
          <w:trHeight w:val="647"/>
        </w:trPr>
        <w:tc>
          <w:tcPr>
            <w:tcW w:w="10770" w:type="dxa"/>
            <w:shd w:val="clear" w:color="auto" w:fill="606061"/>
            <w:vAlign w:val="center"/>
          </w:tcPr>
          <w:p w14:paraId="6136BEBA" w14:textId="77777777" w:rsidR="006A00CB" w:rsidRDefault="006A00CB" w:rsidP="00194963">
            <w:pPr>
              <w:jc w:val="center"/>
            </w:pPr>
            <w:r w:rsidRPr="006A00CB">
              <w:rPr>
                <w:rFonts w:cs="Arial"/>
                <w:b/>
                <w:color w:val="FFFFFF"/>
                <w:spacing w:val="-12"/>
                <w:sz w:val="32"/>
                <w:szCs w:val="32"/>
              </w:rPr>
              <w:t>REQUEST FOR EXPRESSION OF INTEREST (EOI)</w:t>
            </w:r>
          </w:p>
        </w:tc>
      </w:tr>
    </w:tbl>
    <w:p w14:paraId="06C11840" w14:textId="77777777" w:rsidR="006A00CB" w:rsidRDefault="006A00CB" w:rsidP="00194963">
      <w:pPr>
        <w:jc w:val="center"/>
      </w:pPr>
    </w:p>
    <w:p w14:paraId="38CBF28B" w14:textId="4AEAA1D3" w:rsidR="00194963" w:rsidRDefault="006A00CB" w:rsidP="006A00CB">
      <w:pPr>
        <w:rPr>
          <w:b/>
          <w:bCs/>
          <w14:shadow w14:blurRad="50800" w14:dist="50800" w14:dir="5400000" w14:sx="0" w14:sy="0" w14:kx="0" w14:ky="0" w14:algn="ctr">
            <w14:srgbClr w14:val="000000">
              <w14:alpha w14:val="100000"/>
            </w14:srgbClr>
          </w14:shadow>
        </w:rPr>
      </w:pPr>
      <w:r w:rsidRPr="007202F1">
        <w:rPr>
          <w:b/>
          <w:bCs/>
          <w14:shadow w14:blurRad="50800" w14:dist="50800" w14:dir="5400000" w14:sx="0" w14:sy="0" w14:kx="0" w14:ky="0" w14:algn="ctr">
            <w14:srgbClr w14:val="000000">
              <w14:alpha w14:val="100000"/>
            </w14:srgbClr>
          </w14:shadow>
        </w:rPr>
        <w:t xml:space="preserve">This notice is placed by </w:t>
      </w:r>
      <w:r w:rsidR="00B70D4C">
        <w:rPr>
          <w:rFonts w:cs="Arial"/>
          <w:b/>
          <w:bCs/>
          <w14:shadow w14:blurRad="50800" w14:dist="50800" w14:dir="5400000" w14:sx="0" w14:sy="0" w14:kx="0" w14:ky="0" w14:algn="ctr">
            <w14:srgbClr w14:val="000000">
              <w14:alpha w14:val="100000"/>
            </w14:srgbClr>
          </w14:shadow>
        </w:rPr>
        <w:fldChar w:fldCharType="begin">
          <w:ffData>
            <w:name w:val="Entity"/>
            <w:enabled/>
            <w:calcOnExit/>
            <w:statusText w:type="text" w:val="Mission Name"/>
            <w:textInput>
              <w:default w:val="Entity's Acronym"/>
            </w:textInput>
          </w:ffData>
        </w:fldChar>
      </w:r>
      <w:bookmarkStart w:id="1" w:name="Entity"/>
      <w:r w:rsidR="00B70D4C">
        <w:rPr>
          <w:rFonts w:cs="Arial"/>
          <w:b/>
          <w:bCs/>
          <w14:shadow w14:blurRad="50800" w14:dist="50800" w14:dir="5400000" w14:sx="0" w14:sy="0" w14:kx="0" w14:ky="0" w14:algn="ctr">
            <w14:srgbClr w14:val="000000">
              <w14:alpha w14:val="100000"/>
            </w14:srgbClr>
          </w14:shadow>
        </w:rPr>
        <w:instrText xml:space="preserve"> FORMTEXT </w:instrText>
      </w:r>
      <w:r w:rsidR="00B70D4C">
        <w:rPr>
          <w:rFonts w:cs="Arial"/>
          <w:b/>
          <w:bCs/>
          <w14:shadow w14:blurRad="50800" w14:dist="50800" w14:dir="5400000" w14:sx="0" w14:sy="0" w14:kx="0" w14:ky="0" w14:algn="ctr">
            <w14:srgbClr w14:val="000000">
              <w14:alpha w14:val="100000"/>
            </w14:srgbClr>
          </w14:shadow>
        </w:rPr>
      </w:r>
      <w:r w:rsidR="00B70D4C">
        <w:rPr>
          <w:rFonts w:cs="Arial"/>
          <w:b/>
          <w:bCs/>
          <w14:shadow w14:blurRad="50800" w14:dist="50800" w14:dir="5400000" w14:sx="0" w14:sy="0" w14:kx="0" w14:ky="0" w14:algn="ctr">
            <w14:srgbClr w14:val="000000">
              <w14:alpha w14:val="100000"/>
            </w14:srgbClr>
          </w14:shadow>
        </w:rPr>
        <w:fldChar w:fldCharType="separate"/>
      </w:r>
      <w:r w:rsidR="006D19FB">
        <w:rPr>
          <w:rFonts w:cs="Arial"/>
          <w:b/>
          <w:bCs/>
          <w:noProof/>
          <w14:shadow w14:blurRad="50800" w14:dist="50800" w14:dir="5400000" w14:sx="0" w14:sy="0" w14:kx="0" w14:ky="0" w14:algn="ctr">
            <w14:srgbClr w14:val="000000">
              <w14:alpha w14:val="100000"/>
            </w14:srgbClr>
          </w14:shadow>
        </w:rPr>
        <w:t>UNMHA</w:t>
      </w:r>
      <w:r w:rsidR="00B70D4C">
        <w:rPr>
          <w:rFonts w:cs="Arial"/>
          <w:b/>
          <w:bCs/>
          <w14:shadow w14:blurRad="50800" w14:dist="50800" w14:dir="5400000" w14:sx="0" w14:sy="0" w14:kx="0" w14:ky="0" w14:algn="ctr">
            <w14:srgbClr w14:val="000000">
              <w14:alpha w14:val="100000"/>
            </w14:srgbClr>
          </w14:shadow>
        </w:rPr>
        <w:fldChar w:fldCharType="end"/>
      </w:r>
      <w:bookmarkEnd w:id="1"/>
      <w:r w:rsidRPr="007202F1">
        <w:rPr>
          <w:b/>
          <w:bCs/>
          <w14:shadow w14:blurRad="50800" w14:dist="50800" w14:dir="5400000" w14:sx="0" w14:sy="0" w14:kx="0" w14:ky="0" w14:algn="ctr">
            <w14:srgbClr w14:val="000000">
              <w14:alpha w14:val="100000"/>
            </w14:srgbClr>
          </w14:shadow>
        </w:rPr>
        <w:t xml:space="preserve">. The accuracy, </w:t>
      </w:r>
      <w:proofErr w:type="gramStart"/>
      <w:r w:rsidRPr="007202F1">
        <w:rPr>
          <w:b/>
          <w:bCs/>
          <w14:shadow w14:blurRad="50800" w14:dist="50800" w14:dir="5400000" w14:sx="0" w14:sy="0" w14:kx="0" w14:ky="0" w14:algn="ctr">
            <w14:srgbClr w14:val="000000">
              <w14:alpha w14:val="100000"/>
            </w14:srgbClr>
          </w14:shadow>
        </w:rPr>
        <w:t>reliability</w:t>
      </w:r>
      <w:proofErr w:type="gramEnd"/>
      <w:r w:rsidRPr="007202F1">
        <w:rPr>
          <w:b/>
          <w:bCs/>
          <w14:shadow w14:blurRad="50800" w14:dist="50800" w14:dir="5400000" w14:sx="0" w14:sy="0" w14:kx="0" w14:ky="0" w14:algn="ctr">
            <w14:srgbClr w14:val="000000">
              <w14:alpha w14:val="100000"/>
            </w14:srgbClr>
          </w14:shadow>
        </w:rPr>
        <w:t xml:space="preserve"> and completeness of the contents of furnished information is the responsibility of </w:t>
      </w:r>
      <w:r w:rsidR="008A0054">
        <w:rPr>
          <w:b/>
          <w:bCs/>
          <w14:shadow w14:blurRad="50800" w14:dist="50800" w14:dir="5400000" w14:sx="0" w14:sy="0" w14:kx="0" w14:ky="0" w14:algn="ctr">
            <w14:srgbClr w14:val="000000">
              <w14:alpha w14:val="100000"/>
            </w14:srgbClr>
          </w14:shadow>
        </w:rPr>
        <w:fldChar w:fldCharType="begin"/>
      </w:r>
      <w:r w:rsidR="008A0054">
        <w:rPr>
          <w:b/>
          <w:bCs/>
          <w14:shadow w14:blurRad="50800" w14:dist="50800" w14:dir="5400000" w14:sx="0" w14:sy="0" w14:kx="0" w14:ky="0" w14:algn="ctr">
            <w14:srgbClr w14:val="000000">
              <w14:alpha w14:val="100000"/>
            </w14:srgbClr>
          </w14:shadow>
        </w:rPr>
        <w:instrText xml:space="preserve"> REF  Header </w:instrText>
      </w:r>
      <w:r w:rsidR="008A0054">
        <w:rPr>
          <w:b/>
          <w:bCs/>
          <w14:shadow w14:blurRad="50800" w14:dist="50800" w14:dir="5400000" w14:sx="0" w14:sy="0" w14:kx="0" w14:ky="0" w14:algn="ctr">
            <w14:srgbClr w14:val="000000">
              <w14:alpha w14:val="100000"/>
            </w14:srgbClr>
          </w14:shadow>
        </w:rPr>
        <w:fldChar w:fldCharType="separate"/>
      </w:r>
      <w:r w:rsidR="00FF0ABE">
        <w:rPr>
          <w:rFonts w:cs="Arial"/>
          <w:b/>
          <w:noProof/>
          <w14:shadow w14:blurRad="50800" w14:dist="50800" w14:dir="5400000" w14:sx="0" w14:sy="0" w14:kx="0" w14:ky="0" w14:algn="ctr">
            <w14:srgbClr w14:val="000000"/>
          </w14:shadow>
        </w:rPr>
        <w:t>United Nations Mission to Support the Hudaydah Agreement</w:t>
      </w:r>
      <w:r w:rsidR="008A0054">
        <w:rPr>
          <w:b/>
          <w:bCs/>
          <w14:shadow w14:blurRad="50800" w14:dist="50800" w14:dir="5400000" w14:sx="0" w14:sy="0" w14:kx="0" w14:ky="0" w14:algn="ctr">
            <w14:srgbClr w14:val="000000">
              <w14:alpha w14:val="100000"/>
            </w14:srgbClr>
          </w14:shadow>
        </w:rPr>
        <w:fldChar w:fldCharType="end"/>
      </w:r>
      <w:r w:rsidRPr="007202F1">
        <w:rPr>
          <w:b/>
          <w:bCs/>
          <w14:shadow w14:blurRad="50800" w14:dist="50800" w14:dir="5400000" w14:sx="0" w14:sy="0" w14:kx="0" w14:ky="0" w14:algn="ctr">
            <w14:srgbClr w14:val="000000">
              <w14:alpha w14:val="100000"/>
            </w14:srgbClr>
          </w14:shadow>
        </w:rPr>
        <w:t xml:space="preserve">. You are therefore requested to direct all queries regarding this EOI to </w:t>
      </w:r>
      <w:r w:rsidR="008A0054">
        <w:rPr>
          <w:b/>
          <w:bCs/>
          <w14:shadow w14:blurRad="50800" w14:dist="50800" w14:dir="5400000" w14:sx="0" w14:sy="0" w14:kx="0" w14:ky="0" w14:algn="ctr">
            <w14:srgbClr w14:val="000000">
              <w14:alpha w14:val="100000"/>
            </w14:srgbClr>
          </w14:shadow>
        </w:rPr>
        <w:fldChar w:fldCharType="begin"/>
      </w:r>
      <w:r w:rsidR="008A0054">
        <w:rPr>
          <w:b/>
          <w:bCs/>
          <w14:shadow w14:blurRad="50800" w14:dist="50800" w14:dir="5400000" w14:sx="0" w14:sy="0" w14:kx="0" w14:ky="0" w14:algn="ctr">
            <w14:srgbClr w14:val="000000">
              <w14:alpha w14:val="100000"/>
            </w14:srgbClr>
          </w14:shadow>
        </w:rPr>
        <w:instrText xml:space="preserve"> REF  Header </w:instrText>
      </w:r>
      <w:r w:rsidR="008A0054">
        <w:rPr>
          <w:b/>
          <w:bCs/>
          <w14:shadow w14:blurRad="50800" w14:dist="50800" w14:dir="5400000" w14:sx="0" w14:sy="0" w14:kx="0" w14:ky="0" w14:algn="ctr">
            <w14:srgbClr w14:val="000000">
              <w14:alpha w14:val="100000"/>
            </w14:srgbClr>
          </w14:shadow>
        </w:rPr>
        <w:fldChar w:fldCharType="separate"/>
      </w:r>
      <w:r w:rsidR="00FF0ABE">
        <w:rPr>
          <w:rFonts w:cs="Arial"/>
          <w:b/>
          <w:noProof/>
          <w14:shadow w14:blurRad="50800" w14:dist="50800" w14:dir="5400000" w14:sx="0" w14:sy="0" w14:kx="0" w14:ky="0" w14:algn="ctr">
            <w14:srgbClr w14:val="000000"/>
          </w14:shadow>
        </w:rPr>
        <w:t>United Nations Mission to Support the Hudaydah Agreement</w:t>
      </w:r>
      <w:r w:rsidR="008A0054">
        <w:rPr>
          <w:b/>
          <w:bCs/>
          <w14:shadow w14:blurRad="50800" w14:dist="50800" w14:dir="5400000" w14:sx="0" w14:sy="0" w14:kx="0" w14:ky="0" w14:algn="ctr">
            <w14:srgbClr w14:val="000000">
              <w14:alpha w14:val="100000"/>
            </w14:srgbClr>
          </w14:shadow>
        </w:rPr>
        <w:fldChar w:fldCharType="end"/>
      </w:r>
      <w:r w:rsidRPr="007202F1">
        <w:rPr>
          <w:b/>
          <w:bCs/>
          <w14:shadow w14:blurRad="50800" w14:dist="50800" w14:dir="5400000" w14:sx="0" w14:sy="0" w14:kx="0" w14:ky="0" w14:algn="ctr">
            <w14:srgbClr w14:val="000000">
              <w14:alpha w14:val="100000"/>
            </w14:srgbClr>
          </w14:shadow>
        </w:rPr>
        <w:t xml:space="preserve"> using the fax number or e-mail address provided below.</w:t>
      </w:r>
    </w:p>
    <w:p w14:paraId="0324872E" w14:textId="77777777" w:rsidR="007202F1" w:rsidRDefault="007202F1" w:rsidP="006A00CB">
      <w:pPr>
        <w:rPr>
          <w:b/>
          <w:bCs/>
          <w14:shadow w14:blurRad="50800" w14:dist="50800" w14:dir="5400000" w14:sx="0" w14:sy="0" w14:kx="0" w14:ky="0" w14:algn="ctr">
            <w14:srgbClr w14:val="000000">
              <w14:alpha w14:val="100000"/>
            </w14:srgbClr>
          </w14:shadow>
        </w:rPr>
      </w:pPr>
    </w:p>
    <w:tbl>
      <w:tblPr>
        <w:tblStyle w:val="TableGrid"/>
        <w:tblW w:w="0" w:type="auto"/>
        <w:tblBorders>
          <w:top w:val="single" w:sz="4" w:space="0" w:color="003399"/>
          <w:left w:val="single" w:sz="4" w:space="0" w:color="003399"/>
          <w:bottom w:val="single" w:sz="4" w:space="0" w:color="003399"/>
          <w:right w:val="single" w:sz="4" w:space="0" w:color="003399"/>
        </w:tblBorders>
        <w:tblLook w:val="04A0" w:firstRow="1" w:lastRow="0" w:firstColumn="1" w:lastColumn="0" w:noHBand="0" w:noVBand="1"/>
      </w:tblPr>
      <w:tblGrid>
        <w:gridCol w:w="10790"/>
      </w:tblGrid>
      <w:tr w:rsidR="007202F1" w14:paraId="2085BDDA" w14:textId="77777777" w:rsidTr="004C3D00">
        <w:trPr>
          <w:trHeight w:val="674"/>
        </w:trPr>
        <w:tc>
          <w:tcPr>
            <w:tcW w:w="10790" w:type="dxa"/>
            <w:tcBorders>
              <w:top w:val="single" w:sz="4" w:space="0" w:color="003399"/>
              <w:bottom w:val="single" w:sz="4" w:space="0" w:color="003399"/>
            </w:tcBorders>
            <w:shd w:val="clear" w:color="auto" w:fill="auto"/>
            <w:vAlign w:val="center"/>
          </w:tcPr>
          <w:p w14:paraId="2B62AA88" w14:textId="77777777" w:rsidR="007202F1" w:rsidRDefault="004C3D00" w:rsidP="006A00CB">
            <w:pPr>
              <w:rPr>
                <w:b/>
                <w:bCs/>
                <w14:shadow w14:blurRad="50800" w14:dist="50800" w14:dir="5400000" w14:sx="0" w14:sy="0" w14:kx="0" w14:ky="0" w14:algn="ctr">
                  <w14:srgbClr w14:val="000000">
                    <w14:alpha w14:val="100000"/>
                  </w14:srgbClr>
                </w14:shadow>
              </w:rPr>
            </w:pPr>
            <w:bookmarkStart w:id="2" w:name="REOI_Information"/>
            <w:bookmarkEnd w:id="2"/>
            <w:r w:rsidRPr="004C3D00">
              <w:rPr>
                <w:b/>
                <w:bCs/>
                <w14:shadow w14:blurRad="50800" w14:dist="50800" w14:dir="5400000" w14:sx="0" w14:sy="0" w14:kx="0" w14:ky="0" w14:algn="ctr">
                  <w14:srgbClr w14:val="000000">
                    <w14:alpha w14:val="100000"/>
                  </w14:srgbClr>
                </w14:shadow>
              </w:rPr>
              <w:t>Title of the EOI:</w:t>
            </w:r>
          </w:p>
          <w:bookmarkStart w:id="3" w:name="EOITitle"/>
          <w:p w14:paraId="0334ED71" w14:textId="1F19FD93" w:rsidR="004C3D00" w:rsidRPr="004C3D00" w:rsidRDefault="004C3D00" w:rsidP="006A00CB">
            <w:pPr>
              <w:rPr>
                <w14:shadow w14:blurRad="50800" w14:dist="50800" w14:dir="5400000" w14:sx="0" w14:sy="0" w14:kx="0" w14:ky="0" w14:algn="ctr">
                  <w14:srgbClr w14:val="000000">
                    <w14:alpha w14:val="100000"/>
                  </w14:srgbClr>
                </w14:shadow>
              </w:rPr>
            </w:pPr>
            <w:r w:rsidRPr="004C3D00">
              <w:rPr>
                <w14:shadow w14:blurRad="50800" w14:dist="50800" w14:dir="5400000" w14:sx="0" w14:sy="0" w14:kx="0" w14:ky="0" w14:algn="ctr">
                  <w14:srgbClr w14:val="000000">
                    <w14:alpha w14:val="100000"/>
                  </w14:srgbClr>
                </w14:shadow>
              </w:rPr>
              <w:fldChar w:fldCharType="begin">
                <w:ffData>
                  <w:name w:val="EOITitle"/>
                  <w:enabled/>
                  <w:calcOnExit/>
                  <w:textInput/>
                </w:ffData>
              </w:fldChar>
            </w:r>
            <w:r w:rsidRPr="004C3D00">
              <w:rPr>
                <w14:shadow w14:blurRad="50800" w14:dist="50800" w14:dir="5400000" w14:sx="0" w14:sy="0" w14:kx="0" w14:ky="0" w14:algn="ctr">
                  <w14:srgbClr w14:val="000000">
                    <w14:alpha w14:val="100000"/>
                  </w14:srgbClr>
                </w14:shadow>
              </w:rPr>
              <w:instrText xml:space="preserve"> FORMTEXT </w:instrText>
            </w:r>
            <w:r w:rsidRPr="004C3D00">
              <w:rPr>
                <w14:shadow w14:blurRad="50800" w14:dist="50800" w14:dir="5400000" w14:sx="0" w14:sy="0" w14:kx="0" w14:ky="0" w14:algn="ctr">
                  <w14:srgbClr w14:val="000000">
                    <w14:alpha w14:val="100000"/>
                  </w14:srgbClr>
                </w14:shadow>
              </w:rPr>
            </w:r>
            <w:r w:rsidRPr="004C3D00">
              <w:rPr>
                <w14:shadow w14:blurRad="50800" w14:dist="50800" w14:dir="5400000" w14:sx="0" w14:sy="0" w14:kx="0" w14:ky="0" w14:algn="ctr">
                  <w14:srgbClr w14:val="000000">
                    <w14:alpha w14:val="100000"/>
                  </w14:srgbClr>
                </w14:shadow>
              </w:rPr>
              <w:fldChar w:fldCharType="separate"/>
            </w:r>
            <w:r w:rsidR="006D19FB">
              <w:rPr>
                <w:noProof/>
                <w14:shadow w14:blurRad="50800" w14:dist="50800" w14:dir="5400000" w14:sx="0" w14:sy="0" w14:kx="0" w14:ky="0" w14:algn="ctr">
                  <w14:srgbClr w14:val="000000">
                    <w14:alpha w14:val="100000"/>
                  </w14:srgbClr>
                </w14:shadow>
              </w:rPr>
              <w:t>Ground Handling Services at Yemen International Airports</w:t>
            </w:r>
            <w:r w:rsidRPr="004C3D00">
              <w:rPr>
                <w14:shadow w14:blurRad="50800" w14:dist="50800" w14:dir="5400000" w14:sx="0" w14:sy="0" w14:kx="0" w14:ky="0" w14:algn="ctr">
                  <w14:srgbClr w14:val="000000">
                    <w14:alpha w14:val="100000"/>
                  </w14:srgbClr>
                </w14:shadow>
              </w:rPr>
              <w:fldChar w:fldCharType="end"/>
            </w:r>
            <w:bookmarkEnd w:id="3"/>
          </w:p>
        </w:tc>
      </w:tr>
      <w:tr w:rsidR="007202F1" w14:paraId="01875E7D" w14:textId="77777777" w:rsidTr="004C3D00">
        <w:trPr>
          <w:trHeight w:val="20"/>
        </w:trPr>
        <w:tc>
          <w:tcPr>
            <w:tcW w:w="10790" w:type="dxa"/>
            <w:tcBorders>
              <w:top w:val="single" w:sz="4" w:space="0" w:color="003399"/>
              <w:left w:val="nil"/>
              <w:bottom w:val="single" w:sz="4" w:space="0" w:color="003399"/>
              <w:right w:val="nil"/>
            </w:tcBorders>
            <w:shd w:val="clear" w:color="auto" w:fill="auto"/>
            <w:vAlign w:val="center"/>
          </w:tcPr>
          <w:p w14:paraId="45D117B5" w14:textId="77777777" w:rsidR="007202F1" w:rsidRPr="004C3D00" w:rsidRDefault="007202F1" w:rsidP="006A00CB">
            <w:pPr>
              <w:rPr>
                <w:b/>
                <w:bCs/>
                <w:sz w:val="10"/>
                <w:szCs w:val="10"/>
                <w14:shadow w14:blurRad="50800" w14:dist="50800" w14:dir="5400000" w14:sx="0" w14:sy="0" w14:kx="0" w14:ky="0" w14:algn="ctr">
                  <w14:srgbClr w14:val="000000">
                    <w14:alpha w14:val="100000"/>
                  </w14:srgbClr>
                </w14:shadow>
              </w:rPr>
            </w:pPr>
          </w:p>
        </w:tc>
      </w:tr>
      <w:tr w:rsidR="007202F1" w14:paraId="6440C9C9" w14:textId="77777777" w:rsidTr="007202F1">
        <w:trPr>
          <w:trHeight w:val="360"/>
        </w:trPr>
        <w:tc>
          <w:tcPr>
            <w:tcW w:w="10790" w:type="dxa"/>
            <w:tcBorders>
              <w:top w:val="single" w:sz="4" w:space="0" w:color="003399"/>
              <w:bottom w:val="single" w:sz="4" w:space="0" w:color="003399"/>
            </w:tcBorders>
            <w:shd w:val="clear" w:color="auto" w:fill="auto"/>
            <w:vAlign w:val="center"/>
          </w:tcPr>
          <w:p w14:paraId="41408BD2" w14:textId="02238C3F" w:rsidR="007202F1" w:rsidRDefault="004C3D00" w:rsidP="006A00CB">
            <w:pPr>
              <w:rPr>
                <w:b/>
                <w:bCs/>
                <w14:shadow w14:blurRad="50800" w14:dist="50800" w14:dir="5400000" w14:sx="0" w14:sy="0" w14:kx="0" w14:ky="0" w14:algn="ctr">
                  <w14:srgbClr w14:val="000000">
                    <w14:alpha w14:val="100000"/>
                  </w14:srgbClr>
                </w14:shadow>
              </w:rPr>
            </w:pPr>
            <w:r w:rsidRPr="004C3D00">
              <w:rPr>
                <w:b/>
                <w:bCs/>
                <w14:shadow w14:blurRad="50800" w14:dist="50800" w14:dir="5400000" w14:sx="0" w14:sy="0" w14:kx="0" w14:ky="0" w14:algn="ctr">
                  <w14:srgbClr w14:val="000000">
                    <w14:alpha w14:val="100000"/>
                  </w14:srgbClr>
                </w14:shadow>
              </w:rPr>
              <w:t>Date of this EOI:</w:t>
            </w:r>
            <w:r>
              <w:rPr>
                <w:b/>
                <w:bCs/>
                <w14:shadow w14:blurRad="50800" w14:dist="50800" w14:dir="5400000" w14:sx="0" w14:sy="0" w14:kx="0" w14:ky="0" w14:algn="ctr">
                  <w14:srgbClr w14:val="000000">
                    <w14:alpha w14:val="100000"/>
                  </w14:srgbClr>
                </w14:shadow>
              </w:rPr>
              <w:t xml:space="preserve"> </w:t>
            </w:r>
            <w:bookmarkStart w:id="4" w:name="EOIStartDate"/>
            <w:r w:rsidRPr="004C3D00">
              <w:rPr>
                <w14:shadow w14:blurRad="50800" w14:dist="50800" w14:dir="5400000" w14:sx="0" w14:sy="0" w14:kx="0" w14:ky="0" w14:algn="ctr">
                  <w14:srgbClr w14:val="000000">
                    <w14:alpha w14:val="100000"/>
                  </w14:srgbClr>
                </w14:shadow>
              </w:rPr>
              <w:fldChar w:fldCharType="begin">
                <w:ffData>
                  <w:name w:val="EOIStartDate"/>
                  <w:enabled/>
                  <w:calcOnExit w:val="0"/>
                  <w:textInput>
                    <w:type w:val="date"/>
                    <w:format w:val="d MMMM yyyy"/>
                  </w:textInput>
                </w:ffData>
              </w:fldChar>
            </w:r>
            <w:r w:rsidRPr="004C3D00">
              <w:rPr>
                <w14:shadow w14:blurRad="50800" w14:dist="50800" w14:dir="5400000" w14:sx="0" w14:sy="0" w14:kx="0" w14:ky="0" w14:algn="ctr">
                  <w14:srgbClr w14:val="000000">
                    <w14:alpha w14:val="100000"/>
                  </w14:srgbClr>
                </w14:shadow>
              </w:rPr>
              <w:instrText xml:space="preserve"> FORMTEXT </w:instrText>
            </w:r>
            <w:r w:rsidRPr="004C3D00">
              <w:rPr>
                <w14:shadow w14:blurRad="50800" w14:dist="50800" w14:dir="5400000" w14:sx="0" w14:sy="0" w14:kx="0" w14:ky="0" w14:algn="ctr">
                  <w14:srgbClr w14:val="000000">
                    <w14:alpha w14:val="100000"/>
                  </w14:srgbClr>
                </w14:shadow>
              </w:rPr>
            </w:r>
            <w:r w:rsidRPr="004C3D00">
              <w:rPr>
                <w14:shadow w14:blurRad="50800" w14:dist="50800" w14:dir="5400000" w14:sx="0" w14:sy="0" w14:kx="0" w14:ky="0" w14:algn="ctr">
                  <w14:srgbClr w14:val="000000">
                    <w14:alpha w14:val="100000"/>
                  </w14:srgbClr>
                </w14:shadow>
              </w:rPr>
              <w:fldChar w:fldCharType="separate"/>
            </w:r>
            <w:r w:rsidR="006D19FB">
              <w:rPr>
                <w:noProof/>
                <w14:shadow w14:blurRad="50800" w14:dist="50800" w14:dir="5400000" w14:sx="0" w14:sy="0" w14:kx="0" w14:ky="0" w14:algn="ctr">
                  <w14:srgbClr w14:val="000000">
                    <w14:alpha w14:val="100000"/>
                  </w14:srgbClr>
                </w14:shadow>
              </w:rPr>
              <w:t>16 November 2021</w:t>
            </w:r>
            <w:r w:rsidRPr="004C3D00">
              <w:rPr>
                <w14:shadow w14:blurRad="50800" w14:dist="50800" w14:dir="5400000" w14:sx="0" w14:sy="0" w14:kx="0" w14:ky="0" w14:algn="ctr">
                  <w14:srgbClr w14:val="000000">
                    <w14:alpha w14:val="100000"/>
                  </w14:srgbClr>
                </w14:shadow>
              </w:rPr>
              <w:fldChar w:fldCharType="end"/>
            </w:r>
            <w:bookmarkEnd w:id="4"/>
            <w:r w:rsidRPr="004C3D00">
              <w:rPr>
                <w:b/>
                <w:bCs/>
                <w14:shadow w14:blurRad="50800" w14:dist="50800" w14:dir="5400000" w14:sx="0" w14:sy="0" w14:kx="0" w14:ky="0" w14:algn="ctr">
                  <w14:srgbClr w14:val="000000">
                    <w14:alpha w14:val="100000"/>
                  </w14:srgbClr>
                </w14:shadow>
              </w:rPr>
              <w:t xml:space="preserve">                        Closing Date for Receipt of EOI:</w:t>
            </w:r>
            <w:r w:rsidRPr="004C3D00">
              <w:t xml:space="preserve"> </w:t>
            </w:r>
            <w:r>
              <w:t xml:space="preserve"> </w:t>
            </w:r>
            <w:bookmarkStart w:id="5" w:name="EOIEndDate"/>
            <w:r w:rsidRPr="004C3D00">
              <w:rPr>
                <w14:shadow w14:blurRad="50800" w14:dist="50800" w14:dir="5400000" w14:sx="0" w14:sy="0" w14:kx="0" w14:ky="0" w14:algn="ctr">
                  <w14:srgbClr w14:val="000000">
                    <w14:alpha w14:val="100000"/>
                  </w14:srgbClr>
                </w14:shadow>
              </w:rPr>
              <w:fldChar w:fldCharType="begin">
                <w:ffData>
                  <w:name w:val="EOIEndDate"/>
                  <w:enabled/>
                  <w:calcOnExit w:val="0"/>
                  <w:textInput>
                    <w:type w:val="date"/>
                    <w:format w:val="d MMMM yyyy"/>
                  </w:textInput>
                </w:ffData>
              </w:fldChar>
            </w:r>
            <w:r w:rsidRPr="004C3D00">
              <w:rPr>
                <w14:shadow w14:blurRad="50800" w14:dist="50800" w14:dir="5400000" w14:sx="0" w14:sy="0" w14:kx="0" w14:ky="0" w14:algn="ctr">
                  <w14:srgbClr w14:val="000000">
                    <w14:alpha w14:val="100000"/>
                  </w14:srgbClr>
                </w14:shadow>
              </w:rPr>
              <w:instrText xml:space="preserve"> FORMTEXT </w:instrText>
            </w:r>
            <w:r w:rsidRPr="004C3D00">
              <w:rPr>
                <w14:shadow w14:blurRad="50800" w14:dist="50800" w14:dir="5400000" w14:sx="0" w14:sy="0" w14:kx="0" w14:ky="0" w14:algn="ctr">
                  <w14:srgbClr w14:val="000000">
                    <w14:alpha w14:val="100000"/>
                  </w14:srgbClr>
                </w14:shadow>
              </w:rPr>
            </w:r>
            <w:r w:rsidRPr="004C3D00">
              <w:rPr>
                <w14:shadow w14:blurRad="50800" w14:dist="50800" w14:dir="5400000" w14:sx="0" w14:sy="0" w14:kx="0" w14:ky="0" w14:algn="ctr">
                  <w14:srgbClr w14:val="000000">
                    <w14:alpha w14:val="100000"/>
                  </w14:srgbClr>
                </w14:shadow>
              </w:rPr>
              <w:fldChar w:fldCharType="separate"/>
            </w:r>
            <w:r w:rsidR="006D19FB">
              <w:rPr>
                <w:noProof/>
                <w14:shadow w14:blurRad="50800" w14:dist="50800" w14:dir="5400000" w14:sx="0" w14:sy="0" w14:kx="0" w14:ky="0" w14:algn="ctr">
                  <w14:srgbClr w14:val="000000">
                    <w14:alpha w14:val="100000"/>
                  </w14:srgbClr>
                </w14:shadow>
              </w:rPr>
              <w:t>30 November 2021</w:t>
            </w:r>
            <w:r w:rsidRPr="004C3D00">
              <w:rPr>
                <w14:shadow w14:blurRad="50800" w14:dist="50800" w14:dir="5400000" w14:sx="0" w14:sy="0" w14:kx="0" w14:ky="0" w14:algn="ctr">
                  <w14:srgbClr w14:val="000000">
                    <w14:alpha w14:val="100000"/>
                  </w14:srgbClr>
                </w14:shadow>
              </w:rPr>
              <w:fldChar w:fldCharType="end"/>
            </w:r>
            <w:bookmarkEnd w:id="5"/>
          </w:p>
        </w:tc>
      </w:tr>
      <w:tr w:rsidR="007202F1" w14:paraId="5E805FB6" w14:textId="77777777" w:rsidTr="007202F1">
        <w:tc>
          <w:tcPr>
            <w:tcW w:w="10790" w:type="dxa"/>
            <w:tcBorders>
              <w:top w:val="single" w:sz="4" w:space="0" w:color="003399"/>
              <w:left w:val="nil"/>
              <w:bottom w:val="single" w:sz="4" w:space="0" w:color="003399"/>
              <w:right w:val="nil"/>
            </w:tcBorders>
            <w:shd w:val="clear" w:color="auto" w:fill="auto"/>
            <w:vAlign w:val="center"/>
          </w:tcPr>
          <w:p w14:paraId="248A08CD" w14:textId="77777777" w:rsidR="007202F1" w:rsidRPr="004C3D00" w:rsidRDefault="007202F1" w:rsidP="006A00CB">
            <w:pPr>
              <w:rPr>
                <w:b/>
                <w:bCs/>
                <w:sz w:val="10"/>
                <w:szCs w:val="10"/>
                <w14:shadow w14:blurRad="50800" w14:dist="50800" w14:dir="5400000" w14:sx="0" w14:sy="0" w14:kx="0" w14:ky="0" w14:algn="ctr">
                  <w14:srgbClr w14:val="000000">
                    <w14:alpha w14:val="100000"/>
                  </w14:srgbClr>
                </w14:shadow>
              </w:rPr>
            </w:pPr>
          </w:p>
        </w:tc>
      </w:tr>
      <w:tr w:rsidR="007202F1" w14:paraId="490CCE80" w14:textId="77777777" w:rsidTr="007202F1">
        <w:trPr>
          <w:trHeight w:val="360"/>
        </w:trPr>
        <w:tc>
          <w:tcPr>
            <w:tcW w:w="10790" w:type="dxa"/>
            <w:tcBorders>
              <w:top w:val="single" w:sz="4" w:space="0" w:color="003399"/>
              <w:bottom w:val="single" w:sz="4" w:space="0" w:color="003399"/>
            </w:tcBorders>
            <w:shd w:val="clear" w:color="auto" w:fill="auto"/>
            <w:vAlign w:val="center"/>
          </w:tcPr>
          <w:p w14:paraId="7DE4AEA4" w14:textId="77777777" w:rsidR="007202F1" w:rsidRDefault="004C3D00" w:rsidP="006A00CB">
            <w:pPr>
              <w:rPr>
                <w:b/>
                <w:bCs/>
                <w14:shadow w14:blurRad="50800" w14:dist="50800" w14:dir="5400000" w14:sx="0" w14:sy="0" w14:kx="0" w14:ky="0" w14:algn="ctr">
                  <w14:srgbClr w14:val="000000">
                    <w14:alpha w14:val="100000"/>
                  </w14:srgbClr>
                </w14:shadow>
              </w:rPr>
            </w:pPr>
            <w:r w:rsidRPr="004C3D00">
              <w:rPr>
                <w:b/>
                <w:bCs/>
                <w14:shadow w14:blurRad="50800" w14:dist="50800" w14:dir="5400000" w14:sx="0" w14:sy="0" w14:kx="0" w14:ky="0" w14:algn="ctr">
                  <w14:srgbClr w14:val="000000">
                    <w14:alpha w14:val="100000"/>
                  </w14:srgbClr>
                </w14:shadow>
              </w:rPr>
              <w:t>EOI Number:</w:t>
            </w:r>
            <w:r w:rsidRPr="00E53C47">
              <w:t xml:space="preserve"> </w:t>
            </w:r>
            <w:r w:rsidR="004B012E">
              <w:rPr>
                <w14:shadow w14:blurRad="50800" w14:dist="50800" w14:dir="5400000" w14:sx="0" w14:sy="0" w14:kx="0" w14:ky="0" w14:algn="ctr">
                  <w14:srgbClr w14:val="000000">
                    <w14:alpha w14:val="100000"/>
                  </w14:srgbClr>
                </w14:shadow>
              </w:rPr>
              <w:fldChar w:fldCharType="begin">
                <w:ffData>
                  <w:name w:val="EOINumber"/>
                  <w:enabled/>
                  <w:calcOnExit/>
                  <w:textInput>
                    <w:format w:val="UPPERCASE"/>
                  </w:textInput>
                </w:ffData>
              </w:fldChar>
            </w:r>
            <w:bookmarkStart w:id="6" w:name="EOINumber"/>
            <w:r w:rsidR="004B012E">
              <w:rPr>
                <w14:shadow w14:blurRad="50800" w14:dist="50800" w14:dir="5400000" w14:sx="0" w14:sy="0" w14:kx="0" w14:ky="0" w14:algn="ctr">
                  <w14:srgbClr w14:val="000000">
                    <w14:alpha w14:val="100000"/>
                  </w14:srgbClr>
                </w14:shadow>
              </w:rPr>
              <w:instrText xml:space="preserve"> FORMTEXT </w:instrText>
            </w:r>
            <w:r w:rsidR="004B012E">
              <w:rPr>
                <w14:shadow w14:blurRad="50800" w14:dist="50800" w14:dir="5400000" w14:sx="0" w14:sy="0" w14:kx="0" w14:ky="0" w14:algn="ctr">
                  <w14:srgbClr w14:val="000000">
                    <w14:alpha w14:val="100000"/>
                  </w14:srgbClr>
                </w14:shadow>
              </w:rPr>
            </w:r>
            <w:r w:rsidR="004B012E">
              <w:rPr>
                <w14:shadow w14:blurRad="50800" w14:dist="50800" w14:dir="5400000" w14:sx="0" w14:sy="0" w14:kx="0" w14:ky="0" w14:algn="ctr">
                  <w14:srgbClr w14:val="000000">
                    <w14:alpha w14:val="100000"/>
                  </w14:srgbClr>
                </w14:shadow>
              </w:rPr>
              <w:fldChar w:fldCharType="separate"/>
            </w:r>
            <w:r w:rsidR="004B012E">
              <w:rPr>
                <w:noProof/>
                <w14:shadow w14:blurRad="50800" w14:dist="50800" w14:dir="5400000" w14:sx="0" w14:sy="0" w14:kx="0" w14:ky="0" w14:algn="ctr">
                  <w14:srgbClr w14:val="000000">
                    <w14:alpha w14:val="100000"/>
                  </w14:srgbClr>
                </w14:shadow>
              </w:rPr>
              <w:t> </w:t>
            </w:r>
            <w:r w:rsidR="004B012E">
              <w:rPr>
                <w:noProof/>
                <w14:shadow w14:blurRad="50800" w14:dist="50800" w14:dir="5400000" w14:sx="0" w14:sy="0" w14:kx="0" w14:ky="0" w14:algn="ctr">
                  <w14:srgbClr w14:val="000000">
                    <w14:alpha w14:val="100000"/>
                  </w14:srgbClr>
                </w14:shadow>
              </w:rPr>
              <w:t> </w:t>
            </w:r>
            <w:r w:rsidR="004B012E">
              <w:rPr>
                <w:noProof/>
                <w14:shadow w14:blurRad="50800" w14:dist="50800" w14:dir="5400000" w14:sx="0" w14:sy="0" w14:kx="0" w14:ky="0" w14:algn="ctr">
                  <w14:srgbClr w14:val="000000">
                    <w14:alpha w14:val="100000"/>
                  </w14:srgbClr>
                </w14:shadow>
              </w:rPr>
              <w:t> </w:t>
            </w:r>
            <w:r w:rsidR="004B012E">
              <w:rPr>
                <w:noProof/>
                <w14:shadow w14:blurRad="50800" w14:dist="50800" w14:dir="5400000" w14:sx="0" w14:sy="0" w14:kx="0" w14:ky="0" w14:algn="ctr">
                  <w14:srgbClr w14:val="000000">
                    <w14:alpha w14:val="100000"/>
                  </w14:srgbClr>
                </w14:shadow>
              </w:rPr>
              <w:t> </w:t>
            </w:r>
            <w:r w:rsidR="004B012E">
              <w:rPr>
                <w:noProof/>
                <w14:shadow w14:blurRad="50800" w14:dist="50800" w14:dir="5400000" w14:sx="0" w14:sy="0" w14:kx="0" w14:ky="0" w14:algn="ctr">
                  <w14:srgbClr w14:val="000000">
                    <w14:alpha w14:val="100000"/>
                  </w14:srgbClr>
                </w14:shadow>
              </w:rPr>
              <w:t> </w:t>
            </w:r>
            <w:r w:rsidR="004B012E">
              <w:rPr>
                <w14:shadow w14:blurRad="50800" w14:dist="50800" w14:dir="5400000" w14:sx="0" w14:sy="0" w14:kx="0" w14:ky="0" w14:algn="ctr">
                  <w14:srgbClr w14:val="000000">
                    <w14:alpha w14:val="100000"/>
                  </w14:srgbClr>
                </w14:shadow>
              </w:rPr>
              <w:fldChar w:fldCharType="end"/>
            </w:r>
            <w:bookmarkEnd w:id="6"/>
          </w:p>
        </w:tc>
      </w:tr>
      <w:tr w:rsidR="007202F1" w14:paraId="396971C2" w14:textId="77777777" w:rsidTr="007202F1">
        <w:tc>
          <w:tcPr>
            <w:tcW w:w="10790" w:type="dxa"/>
            <w:tcBorders>
              <w:top w:val="single" w:sz="4" w:space="0" w:color="003399"/>
              <w:left w:val="nil"/>
              <w:bottom w:val="single" w:sz="4" w:space="0" w:color="003399"/>
              <w:right w:val="nil"/>
            </w:tcBorders>
            <w:shd w:val="clear" w:color="auto" w:fill="auto"/>
            <w:vAlign w:val="center"/>
          </w:tcPr>
          <w:p w14:paraId="0B5AE755" w14:textId="77777777" w:rsidR="007202F1" w:rsidRPr="004C3D00" w:rsidRDefault="007202F1" w:rsidP="006A00CB">
            <w:pPr>
              <w:rPr>
                <w:b/>
                <w:bCs/>
                <w:sz w:val="10"/>
                <w:szCs w:val="10"/>
                <w14:shadow w14:blurRad="50800" w14:dist="50800" w14:dir="5400000" w14:sx="0" w14:sy="0" w14:kx="0" w14:ky="0" w14:algn="ctr">
                  <w14:srgbClr w14:val="000000">
                    <w14:alpha w14:val="100000"/>
                  </w14:srgbClr>
                </w14:shadow>
              </w:rPr>
            </w:pPr>
          </w:p>
        </w:tc>
      </w:tr>
      <w:tr w:rsidR="007202F1" w14:paraId="6E2223A1" w14:textId="77777777" w:rsidTr="00C03EC2">
        <w:trPr>
          <w:trHeight w:val="360"/>
        </w:trPr>
        <w:tc>
          <w:tcPr>
            <w:tcW w:w="10790" w:type="dxa"/>
            <w:tcBorders>
              <w:top w:val="single" w:sz="4" w:space="0" w:color="003399"/>
              <w:bottom w:val="single" w:sz="4" w:space="0" w:color="003399"/>
            </w:tcBorders>
            <w:shd w:val="clear" w:color="auto" w:fill="auto"/>
            <w:vAlign w:val="center"/>
          </w:tcPr>
          <w:p w14:paraId="1D3DFD10" w14:textId="6F2FEB8A" w:rsidR="007202F1" w:rsidRDefault="004C3D00" w:rsidP="006A00CB">
            <w:pPr>
              <w:rPr>
                <w:b/>
                <w:bCs/>
                <w14:shadow w14:blurRad="50800" w14:dist="50800" w14:dir="5400000" w14:sx="0" w14:sy="0" w14:kx="0" w14:ky="0" w14:algn="ctr">
                  <w14:srgbClr w14:val="000000">
                    <w14:alpha w14:val="100000"/>
                  </w14:srgbClr>
                </w14:shadow>
              </w:rPr>
            </w:pPr>
            <w:r w:rsidRPr="004C3D00">
              <w:rPr>
                <w:b/>
                <w:bCs/>
                <w14:shadow w14:blurRad="50800" w14:dist="50800" w14:dir="5400000" w14:sx="0" w14:sy="0" w14:kx="0" w14:ky="0" w14:algn="ctr">
                  <w14:srgbClr w14:val="000000">
                    <w14:alpha w14:val="100000"/>
                  </w14:srgbClr>
                </w14:shadow>
              </w:rPr>
              <w:t>Beneficiary Country/Territory:</w:t>
            </w:r>
            <w:r>
              <w:rPr>
                <w:noProof/>
              </w:rPr>
              <w:t xml:space="preserve"> </w:t>
            </w:r>
            <w:r w:rsidRPr="004C3D00">
              <w:rPr>
                <w14:shadow w14:blurRad="50800" w14:dist="50800" w14:dir="5400000" w14:sx="0" w14:sy="0" w14:kx="0" w14:ky="0" w14:algn="ctr">
                  <w14:srgbClr w14:val="000000">
                    <w14:alpha w14:val="100000"/>
                  </w14:srgbClr>
                </w14:shadow>
              </w:rPr>
              <w:fldChar w:fldCharType="begin">
                <w:ffData>
                  <w:name w:val="MissionCountry"/>
                  <w:enabled/>
                  <w:calcOnExit w:val="0"/>
                  <w:statusText w:type="text" w:val="Mission Country"/>
                  <w:textInput/>
                </w:ffData>
              </w:fldChar>
            </w:r>
            <w:bookmarkStart w:id="7" w:name="MissionCountry"/>
            <w:r w:rsidRPr="004C3D00">
              <w:rPr>
                <w14:shadow w14:blurRad="50800" w14:dist="50800" w14:dir="5400000" w14:sx="0" w14:sy="0" w14:kx="0" w14:ky="0" w14:algn="ctr">
                  <w14:srgbClr w14:val="000000">
                    <w14:alpha w14:val="100000"/>
                  </w14:srgbClr>
                </w14:shadow>
              </w:rPr>
              <w:instrText xml:space="preserve"> FORMTEXT </w:instrText>
            </w:r>
            <w:r w:rsidRPr="004C3D00">
              <w:rPr>
                <w14:shadow w14:blurRad="50800" w14:dist="50800" w14:dir="5400000" w14:sx="0" w14:sy="0" w14:kx="0" w14:ky="0" w14:algn="ctr">
                  <w14:srgbClr w14:val="000000">
                    <w14:alpha w14:val="100000"/>
                  </w14:srgbClr>
                </w14:shadow>
              </w:rPr>
            </w:r>
            <w:r w:rsidRPr="004C3D00">
              <w:rPr>
                <w14:shadow w14:blurRad="50800" w14:dist="50800" w14:dir="5400000" w14:sx="0" w14:sy="0" w14:kx="0" w14:ky="0" w14:algn="ctr">
                  <w14:srgbClr w14:val="000000">
                    <w14:alpha w14:val="100000"/>
                  </w14:srgbClr>
                </w14:shadow>
              </w:rPr>
              <w:fldChar w:fldCharType="separate"/>
            </w:r>
            <w:r w:rsidR="006D19FB">
              <w:rPr>
                <w:noProof/>
                <w14:shadow w14:blurRad="50800" w14:dist="50800" w14:dir="5400000" w14:sx="0" w14:sy="0" w14:kx="0" w14:ky="0" w14:algn="ctr">
                  <w14:srgbClr w14:val="000000">
                    <w14:alpha w14:val="100000"/>
                  </w14:srgbClr>
                </w14:shadow>
              </w:rPr>
              <w:t>Yemen</w:t>
            </w:r>
            <w:r w:rsidRPr="004C3D00">
              <w:rPr>
                <w14:shadow w14:blurRad="50800" w14:dist="50800" w14:dir="5400000" w14:sx="0" w14:sy="0" w14:kx="0" w14:ky="0" w14:algn="ctr">
                  <w14:srgbClr w14:val="000000">
                    <w14:alpha w14:val="100000"/>
                  </w14:srgbClr>
                </w14:shadow>
              </w:rPr>
              <w:fldChar w:fldCharType="end"/>
            </w:r>
            <w:bookmarkEnd w:id="7"/>
          </w:p>
        </w:tc>
      </w:tr>
      <w:tr w:rsidR="00C03EC2" w14:paraId="41D50C65" w14:textId="77777777" w:rsidTr="00C03EC2">
        <w:tc>
          <w:tcPr>
            <w:tcW w:w="10790" w:type="dxa"/>
            <w:tcBorders>
              <w:top w:val="single" w:sz="4" w:space="0" w:color="003399"/>
              <w:left w:val="nil"/>
              <w:bottom w:val="single" w:sz="4" w:space="0" w:color="003399"/>
              <w:right w:val="nil"/>
            </w:tcBorders>
            <w:shd w:val="clear" w:color="auto" w:fill="auto"/>
            <w:vAlign w:val="center"/>
          </w:tcPr>
          <w:p w14:paraId="2EBDC902" w14:textId="77777777" w:rsidR="00C03EC2" w:rsidRPr="00C03EC2" w:rsidRDefault="00C03EC2" w:rsidP="006A00CB">
            <w:pPr>
              <w:rPr>
                <w:b/>
                <w:bCs/>
                <w:sz w:val="10"/>
                <w:szCs w:val="10"/>
                <w14:shadow w14:blurRad="50800" w14:dist="50800" w14:dir="5400000" w14:sx="0" w14:sy="0" w14:kx="0" w14:ky="0" w14:algn="ctr">
                  <w14:srgbClr w14:val="000000">
                    <w14:alpha w14:val="100000"/>
                  </w14:srgbClr>
                </w14:shadow>
              </w:rPr>
            </w:pPr>
          </w:p>
        </w:tc>
      </w:tr>
      <w:tr w:rsidR="00C03EC2" w14:paraId="0B20BC36" w14:textId="77777777" w:rsidTr="007202F1">
        <w:trPr>
          <w:trHeight w:val="360"/>
        </w:trPr>
        <w:tc>
          <w:tcPr>
            <w:tcW w:w="10790" w:type="dxa"/>
            <w:tcBorders>
              <w:top w:val="single" w:sz="4" w:space="0" w:color="003399"/>
              <w:bottom w:val="single" w:sz="4" w:space="0" w:color="003399"/>
            </w:tcBorders>
            <w:shd w:val="clear" w:color="auto" w:fill="auto"/>
            <w:vAlign w:val="center"/>
          </w:tcPr>
          <w:p w14:paraId="25496126" w14:textId="78F4E63A" w:rsidR="00C03EC2" w:rsidRPr="004C3D00" w:rsidRDefault="002A2CB2" w:rsidP="006A00CB">
            <w:pPr>
              <w:rPr>
                <w:b/>
                <w:bCs/>
                <w14:shadow w14:blurRad="50800" w14:dist="50800" w14:dir="5400000" w14:sx="0" w14:sy="0" w14:kx="0" w14:ky="0" w14:algn="ctr">
                  <w14:srgbClr w14:val="000000">
                    <w14:alpha w14:val="100000"/>
                  </w14:srgbClr>
                </w14:shadow>
              </w:rPr>
            </w:pPr>
            <w:r w:rsidRPr="002A2CB2">
              <w:rPr>
                <w:b/>
                <w:bCs/>
                <w14:shadow w14:blurRad="50800" w14:dist="50800" w14:dir="5400000" w14:sx="0" w14:sy="0" w14:kx="0" w14:ky="0" w14:algn="ctr">
                  <w14:srgbClr w14:val="000000">
                    <w14:alpha w14:val="100000"/>
                  </w14:srgbClr>
                </w14:shadow>
              </w:rPr>
              <w:t>Commodity/Service category</w:t>
            </w:r>
            <w:r w:rsidR="00C03EC2" w:rsidRPr="00181AD4">
              <w:rPr>
                <w:b/>
                <w:bCs/>
                <w14:shadow w14:blurRad="50800" w14:dist="50800" w14:dir="5400000" w14:sx="0" w14:sy="0" w14:kx="0" w14:ky="0" w14:algn="ctr">
                  <w14:srgbClr w14:val="000000">
                    <w14:alpha w14:val="100000"/>
                  </w14:srgbClr>
                </w14:shadow>
              </w:rPr>
              <w:t xml:space="preserve">: </w:t>
            </w:r>
            <w:sdt>
              <w:sdtPr>
                <w:rPr>
                  <w14:shadow w14:blurRad="50800" w14:dist="50800" w14:dir="5400000" w14:sx="0" w14:sy="0" w14:kx="0" w14:ky="0" w14:algn="ctr">
                    <w14:srgbClr w14:val="000000">
                      <w14:alpha w14:val="100000"/>
                    </w14:srgbClr>
                  </w14:shadow>
                </w:rPr>
                <w:alias w:val="Category"/>
                <w:tag w:val="Category"/>
                <w:id w:val="-2034499885"/>
                <w:lock w:val="sdtLocked"/>
                <w:placeholder>
                  <w:docPart w:val="BD0D4C0D69554BE1AE933308F7458D2E"/>
                </w:placeholder>
                <w15:color w:val="000000"/>
                <w:comboBox>
                  <w:listItem w:displayText="Accommodation" w:value="Accommodation"/>
                  <w:listItem w:displayText="Air Transportation Services" w:value="Air Transportation Services"/>
                  <w:listItem w:displayText="Airborne ISR" w:value="Airborne ISR"/>
                  <w:listItem w:displayText="Airfield and Air Operations Support" w:value="Airfield and Air Operations Support"/>
                  <w:listItem w:displayText="Catering services" w:value="Catering services"/>
                  <w:listItem w:displayText="Communication Services" w:value="Communication Services"/>
                  <w:listItem w:displayText="Communications Infrastructure &amp; Radio Systems" w:value="Communications Infrastructure &amp; Radio Systems"/>
                  <w:listItem w:displayText="Conference &amp; Office Support Services" w:value="Conference &amp; Office Support Services"/>
                  <w:listItem w:displayText="Electronic Security Systems" w:value="Electronic Security Systems"/>
                  <w:listItem w:displayText="End User Technology &amp; Applications" w:value="End User Technology &amp; Applications"/>
                  <w:listItem w:displayText="Engergy " w:value="Engergy "/>
                  <w:listItem w:displayText="Engineering Design and Construction" w:value="Engineering Design and Construction"/>
                  <w:listItem w:displayText="Enterprise Platform" w:value="Enterprise Platform"/>
                  <w:listItem w:displayText="Facility Management" w:value="Facility Management"/>
                  <w:listItem w:displayText="Financial Services" w:value="Financial Services"/>
                  <w:listItem w:displayText="Freight Forwarding (“FF”) &amp; Third-Party Logistics (“3PL”)" w:value="Freight Forwarding (“FF”) &amp; Third-Party Logistics (“3PL”)"/>
                  <w:listItem w:displayText="Fuel" w:value="Fuel"/>
                  <w:listItem w:displayText="Geospatial Information Systems" w:value="Geospatial Information Systems"/>
                  <w:listItem w:displayText="Health Services" w:value="Health Services"/>
                  <w:listItem w:displayText="Horizontal Infrastructure" w:value="Horizontal Infrastructure"/>
                  <w:listItem w:displayText="Insurance" w:value="Insurance"/>
                  <w:listItem w:displayText="Interior Furnishings" w:value="Interior Furnishings"/>
                  <w:listItem w:displayText="ISR &amp; Electronic Defense Systems" w:value="ISR &amp; Electronic Defense Systems"/>
                  <w:listItem w:displayText="IT Professional Services" w:value="IT Professional Services"/>
                  <w:listItem w:displayText="Medical &amp; Dental Equipment &amp; Supplies" w:value="Medical &amp; Dental Equipment &amp; Supplies"/>
                  <w:listItem w:displayText="Military Aviation" w:value="Military Aviation"/>
                  <w:listItem w:displayText="Network &amp; Storage Equipment" w:value="Network &amp; Storage Equipment"/>
                  <w:listItem w:displayText="Office Equipment &amp; Supplies" w:value="Office Equipment &amp; Supplies"/>
                  <w:listItem w:displayText="Pharmaceuticals" w:value="Pharmaceuticals"/>
                  <w:listItem w:displayText="Physical Security Infrastructure" w:value="Physical Security Infrastructure"/>
                  <w:listItem w:displayText="Professional Services" w:value="Professional Services"/>
                  <w:listItem w:displayText="Property Leasing" w:value="Property Leasing"/>
                  <w:listItem w:displayText="Rations" w:value="Rations"/>
                  <w:listItem w:displayText="Recruitment &amp; Training Services" w:value="Recruitment &amp; Training Services"/>
                  <w:listItem w:displayText="Security Services" w:value="Security Services"/>
                  <w:listItem w:displayText="Solid Waste Management" w:value="Solid Waste Management"/>
                  <w:listItem w:displayText="Staff Security &amp; Safety" w:value="Staff Security &amp; Safety"/>
                  <w:listItem w:displayText="Travel Management Services" w:value="Travel Management Services"/>
                  <w:listItem w:displayText="Vehicle Fleet" w:value="Vehicle Fleet"/>
                  <w:listItem w:displayText="Water &amp; Wastewater Management" w:value="Water &amp; Wastewater Management"/>
                </w:comboBox>
              </w:sdtPr>
              <w:sdtEndPr/>
              <w:sdtContent>
                <w:r w:rsidR="006D19FB">
                  <w:rPr>
                    <w14:shadow w14:blurRad="50800" w14:dist="50800" w14:dir="5400000" w14:sx="0" w14:sy="0" w14:kx="0" w14:ky="0" w14:algn="ctr">
                      <w14:srgbClr w14:val="000000">
                        <w14:alpha w14:val="100000"/>
                      </w14:srgbClr>
                    </w14:shadow>
                  </w:rPr>
                  <w:t>Airfield and Air Operations Support</w:t>
                </w:r>
              </w:sdtContent>
            </w:sdt>
            <w:r w:rsidR="00C03EC2" w:rsidRPr="00181AD4">
              <w:rPr>
                <w:b/>
                <w:bCs/>
                <w14:shadow w14:blurRad="50800" w14:dist="50800" w14:dir="5400000" w14:sx="0" w14:sy="0" w14:kx="0" w14:ky="0" w14:algn="ctr">
                  <w14:srgbClr w14:val="000000">
                    <w14:alpha w14:val="100000"/>
                  </w14:srgbClr>
                </w14:shadow>
              </w:rPr>
              <w:t xml:space="preserve"> </w:t>
            </w:r>
          </w:p>
        </w:tc>
      </w:tr>
      <w:tr w:rsidR="007202F1" w14:paraId="31263D93" w14:textId="77777777" w:rsidTr="007202F1">
        <w:tc>
          <w:tcPr>
            <w:tcW w:w="10790" w:type="dxa"/>
            <w:tcBorders>
              <w:top w:val="single" w:sz="4" w:space="0" w:color="003399"/>
              <w:left w:val="nil"/>
              <w:bottom w:val="single" w:sz="4" w:space="0" w:color="003399"/>
              <w:right w:val="nil"/>
            </w:tcBorders>
            <w:shd w:val="clear" w:color="auto" w:fill="auto"/>
            <w:vAlign w:val="center"/>
          </w:tcPr>
          <w:p w14:paraId="01E10916" w14:textId="77777777" w:rsidR="007202F1" w:rsidRPr="004C3D00" w:rsidRDefault="007202F1" w:rsidP="006A00CB">
            <w:pPr>
              <w:rPr>
                <w:b/>
                <w:bCs/>
                <w:sz w:val="10"/>
                <w:szCs w:val="10"/>
                <w14:shadow w14:blurRad="50800" w14:dist="50800" w14:dir="5400000" w14:sx="0" w14:sy="0" w14:kx="0" w14:ky="0" w14:algn="ctr">
                  <w14:srgbClr w14:val="000000">
                    <w14:alpha w14:val="100000"/>
                  </w14:srgbClr>
                </w14:shadow>
              </w:rPr>
            </w:pPr>
          </w:p>
        </w:tc>
      </w:tr>
      <w:tr w:rsidR="007202F1" w14:paraId="79A6F027" w14:textId="77777777" w:rsidTr="007202F1">
        <w:trPr>
          <w:trHeight w:val="360"/>
        </w:trPr>
        <w:tc>
          <w:tcPr>
            <w:tcW w:w="10790" w:type="dxa"/>
            <w:tcBorders>
              <w:top w:val="single" w:sz="4" w:space="0" w:color="003399"/>
              <w:bottom w:val="single" w:sz="4" w:space="0" w:color="003399"/>
            </w:tcBorders>
            <w:shd w:val="clear" w:color="auto" w:fill="auto"/>
            <w:vAlign w:val="center"/>
          </w:tcPr>
          <w:p w14:paraId="23150D2B" w14:textId="39A292F1" w:rsidR="007202F1" w:rsidRDefault="004C3D00" w:rsidP="006A00CB">
            <w:pPr>
              <w:rPr>
                <w:b/>
                <w:bCs/>
                <w14:shadow w14:blurRad="50800" w14:dist="50800" w14:dir="5400000" w14:sx="0" w14:sy="0" w14:kx="0" w14:ky="0" w14:algn="ctr">
                  <w14:srgbClr w14:val="000000">
                    <w14:alpha w14:val="100000"/>
                  </w14:srgbClr>
                </w14:shadow>
              </w:rPr>
            </w:pPr>
            <w:r w:rsidRPr="004C3D00">
              <w:rPr>
                <w:b/>
                <w:bCs/>
                <w14:shadow w14:blurRad="50800" w14:dist="50800" w14:dir="5400000" w14:sx="0" w14:sy="0" w14:kx="0" w14:ky="0" w14:algn="ctr">
                  <w14:srgbClr w14:val="000000">
                    <w14:alpha w14:val="100000"/>
                  </w14:srgbClr>
                </w14:shadow>
              </w:rPr>
              <w:t>Address EOI response by fax or e-mail to the Attention of:</w:t>
            </w:r>
            <w:r w:rsidRPr="00E53C47">
              <w:t xml:space="preserve"> </w:t>
            </w:r>
            <w:r w:rsidR="004B012E">
              <w:rPr>
                <w14:shadow w14:blurRad="50800" w14:dist="50800" w14:dir="5400000" w14:sx="0" w14:sy="0" w14:kx="0" w14:ky="0" w14:algn="ctr">
                  <w14:srgbClr w14:val="000000">
                    <w14:alpha w14:val="100000"/>
                  </w14:srgbClr>
                </w14:shadow>
              </w:rPr>
              <w:fldChar w:fldCharType="begin">
                <w:ffData>
                  <w:name w:val="EOIAttention"/>
                  <w:enabled/>
                  <w:calcOnExit/>
                  <w:textInput>
                    <w:format w:val="TITLE CASE"/>
                  </w:textInput>
                </w:ffData>
              </w:fldChar>
            </w:r>
            <w:bookmarkStart w:id="8" w:name="EOIAttention"/>
            <w:r w:rsidR="004B012E">
              <w:rPr>
                <w14:shadow w14:blurRad="50800" w14:dist="50800" w14:dir="5400000" w14:sx="0" w14:sy="0" w14:kx="0" w14:ky="0" w14:algn="ctr">
                  <w14:srgbClr w14:val="000000">
                    <w14:alpha w14:val="100000"/>
                  </w14:srgbClr>
                </w14:shadow>
              </w:rPr>
              <w:instrText xml:space="preserve"> FORMTEXT </w:instrText>
            </w:r>
            <w:r w:rsidR="004B012E">
              <w:rPr>
                <w14:shadow w14:blurRad="50800" w14:dist="50800" w14:dir="5400000" w14:sx="0" w14:sy="0" w14:kx="0" w14:ky="0" w14:algn="ctr">
                  <w14:srgbClr w14:val="000000">
                    <w14:alpha w14:val="100000"/>
                  </w14:srgbClr>
                </w14:shadow>
              </w:rPr>
            </w:r>
            <w:r w:rsidR="004B012E">
              <w:rPr>
                <w14:shadow w14:blurRad="50800" w14:dist="50800" w14:dir="5400000" w14:sx="0" w14:sy="0" w14:kx="0" w14:ky="0" w14:algn="ctr">
                  <w14:srgbClr w14:val="000000">
                    <w14:alpha w14:val="100000"/>
                  </w14:srgbClr>
                </w14:shadow>
              </w:rPr>
              <w:fldChar w:fldCharType="separate"/>
            </w:r>
            <w:r w:rsidR="00FF0ABE">
              <w:rPr>
                <w14:shadow w14:blurRad="50800" w14:dist="50800" w14:dir="5400000" w14:sx="0" w14:sy="0" w14:kx="0" w14:ky="0" w14:algn="ctr">
                  <w14:srgbClr w14:val="000000">
                    <w14:alpha w14:val="100000"/>
                  </w14:srgbClr>
                </w14:shadow>
              </w:rPr>
              <w:t>Burim Skenderi</w:t>
            </w:r>
            <w:r w:rsidR="006D19FB">
              <w:rPr>
                <w:noProof/>
                <w14:shadow w14:blurRad="50800" w14:dist="50800" w14:dir="5400000" w14:sx="0" w14:sy="0" w14:kx="0" w14:ky="0" w14:algn="ctr">
                  <w14:srgbClr w14:val="000000">
                    <w14:alpha w14:val="100000"/>
                  </w14:srgbClr>
                </w14:shadow>
              </w:rPr>
              <w:t xml:space="preserve">; </w:t>
            </w:r>
            <w:r w:rsidR="004B012E">
              <w:rPr>
                <w14:shadow w14:blurRad="50800" w14:dist="50800" w14:dir="5400000" w14:sx="0" w14:sy="0" w14:kx="0" w14:ky="0" w14:algn="ctr">
                  <w14:srgbClr w14:val="000000">
                    <w14:alpha w14:val="100000"/>
                  </w14:srgbClr>
                </w14:shadow>
              </w:rPr>
              <w:fldChar w:fldCharType="end"/>
            </w:r>
            <w:bookmarkEnd w:id="8"/>
          </w:p>
        </w:tc>
      </w:tr>
      <w:tr w:rsidR="007202F1" w14:paraId="0DC2133B" w14:textId="77777777" w:rsidTr="007202F1">
        <w:tc>
          <w:tcPr>
            <w:tcW w:w="10790" w:type="dxa"/>
            <w:tcBorders>
              <w:top w:val="single" w:sz="4" w:space="0" w:color="003399"/>
              <w:left w:val="nil"/>
              <w:bottom w:val="single" w:sz="4" w:space="0" w:color="003399"/>
              <w:right w:val="nil"/>
            </w:tcBorders>
            <w:shd w:val="clear" w:color="auto" w:fill="auto"/>
            <w:vAlign w:val="center"/>
          </w:tcPr>
          <w:p w14:paraId="1457F797" w14:textId="77777777" w:rsidR="007202F1" w:rsidRPr="004C3D00" w:rsidRDefault="007202F1" w:rsidP="006A00CB">
            <w:pPr>
              <w:rPr>
                <w:b/>
                <w:bCs/>
                <w:sz w:val="10"/>
                <w:szCs w:val="10"/>
                <w14:shadow w14:blurRad="50800" w14:dist="50800" w14:dir="5400000" w14:sx="0" w14:sy="0" w14:kx="0" w14:ky="0" w14:algn="ctr">
                  <w14:srgbClr w14:val="000000">
                    <w14:alpha w14:val="100000"/>
                  </w14:srgbClr>
                </w14:shadow>
              </w:rPr>
            </w:pPr>
          </w:p>
        </w:tc>
      </w:tr>
      <w:tr w:rsidR="007202F1" w14:paraId="683CD9ED" w14:textId="77777777" w:rsidTr="007202F1">
        <w:trPr>
          <w:trHeight w:val="360"/>
        </w:trPr>
        <w:tc>
          <w:tcPr>
            <w:tcW w:w="10790" w:type="dxa"/>
            <w:tcBorders>
              <w:top w:val="single" w:sz="4" w:space="0" w:color="003399"/>
              <w:bottom w:val="single" w:sz="4" w:space="0" w:color="003399"/>
            </w:tcBorders>
            <w:shd w:val="clear" w:color="auto" w:fill="auto"/>
            <w:vAlign w:val="center"/>
          </w:tcPr>
          <w:p w14:paraId="69687AD3" w14:textId="77777777" w:rsidR="007202F1" w:rsidRDefault="004C3D00" w:rsidP="006A00CB">
            <w:pPr>
              <w:rPr>
                <w:b/>
                <w:bCs/>
                <w14:shadow w14:blurRad="50800" w14:dist="50800" w14:dir="5400000" w14:sx="0" w14:sy="0" w14:kx="0" w14:ky="0" w14:algn="ctr">
                  <w14:srgbClr w14:val="000000">
                    <w14:alpha w14:val="100000"/>
                  </w14:srgbClr>
                </w14:shadow>
              </w:rPr>
            </w:pPr>
            <w:r w:rsidRPr="004C3D00">
              <w:rPr>
                <w:b/>
                <w:bCs/>
                <w14:shadow w14:blurRad="50800" w14:dist="50800" w14:dir="5400000" w14:sx="0" w14:sy="0" w14:kx="0" w14:ky="0" w14:algn="ctr">
                  <w14:srgbClr w14:val="000000">
                    <w14:alpha w14:val="100000"/>
                  </w14:srgbClr>
                </w14:shadow>
              </w:rPr>
              <w:t>Fax Number:</w:t>
            </w:r>
            <w:r w:rsidRPr="00E53C47">
              <w:t xml:space="preserve"> </w:t>
            </w:r>
            <w:r w:rsidR="004B012E">
              <w:rPr>
                <w14:shadow w14:blurRad="50800" w14:dist="50800" w14:dir="5400000" w14:sx="0" w14:sy="0" w14:kx="0" w14:ky="0" w14:algn="ctr">
                  <w14:srgbClr w14:val="000000">
                    <w14:alpha w14:val="100000"/>
                  </w14:srgbClr>
                </w14:shadow>
              </w:rPr>
              <w:fldChar w:fldCharType="begin">
                <w:ffData>
                  <w:name w:val="Fax"/>
                  <w:enabled/>
                  <w:calcOnExit/>
                  <w:textInput/>
                </w:ffData>
              </w:fldChar>
            </w:r>
            <w:bookmarkStart w:id="9" w:name="Fax"/>
            <w:r w:rsidR="004B012E">
              <w:rPr>
                <w14:shadow w14:blurRad="50800" w14:dist="50800" w14:dir="5400000" w14:sx="0" w14:sy="0" w14:kx="0" w14:ky="0" w14:algn="ctr">
                  <w14:srgbClr w14:val="000000">
                    <w14:alpha w14:val="100000"/>
                  </w14:srgbClr>
                </w14:shadow>
              </w:rPr>
              <w:instrText xml:space="preserve"> FORMTEXT </w:instrText>
            </w:r>
            <w:r w:rsidR="004B012E">
              <w:rPr>
                <w14:shadow w14:blurRad="50800" w14:dist="50800" w14:dir="5400000" w14:sx="0" w14:sy="0" w14:kx="0" w14:ky="0" w14:algn="ctr">
                  <w14:srgbClr w14:val="000000">
                    <w14:alpha w14:val="100000"/>
                  </w14:srgbClr>
                </w14:shadow>
              </w:rPr>
            </w:r>
            <w:r w:rsidR="004B012E">
              <w:rPr>
                <w14:shadow w14:blurRad="50800" w14:dist="50800" w14:dir="5400000" w14:sx="0" w14:sy="0" w14:kx="0" w14:ky="0" w14:algn="ctr">
                  <w14:srgbClr w14:val="000000">
                    <w14:alpha w14:val="100000"/>
                  </w14:srgbClr>
                </w14:shadow>
              </w:rPr>
              <w:fldChar w:fldCharType="separate"/>
            </w:r>
            <w:r w:rsidR="004B012E">
              <w:rPr>
                <w:noProof/>
                <w14:shadow w14:blurRad="50800" w14:dist="50800" w14:dir="5400000" w14:sx="0" w14:sy="0" w14:kx="0" w14:ky="0" w14:algn="ctr">
                  <w14:srgbClr w14:val="000000">
                    <w14:alpha w14:val="100000"/>
                  </w14:srgbClr>
                </w14:shadow>
              </w:rPr>
              <w:t> </w:t>
            </w:r>
            <w:r w:rsidR="004B012E">
              <w:rPr>
                <w:noProof/>
                <w14:shadow w14:blurRad="50800" w14:dist="50800" w14:dir="5400000" w14:sx="0" w14:sy="0" w14:kx="0" w14:ky="0" w14:algn="ctr">
                  <w14:srgbClr w14:val="000000">
                    <w14:alpha w14:val="100000"/>
                  </w14:srgbClr>
                </w14:shadow>
              </w:rPr>
              <w:t> </w:t>
            </w:r>
            <w:r w:rsidR="004B012E">
              <w:rPr>
                <w:noProof/>
                <w14:shadow w14:blurRad="50800" w14:dist="50800" w14:dir="5400000" w14:sx="0" w14:sy="0" w14:kx="0" w14:ky="0" w14:algn="ctr">
                  <w14:srgbClr w14:val="000000">
                    <w14:alpha w14:val="100000"/>
                  </w14:srgbClr>
                </w14:shadow>
              </w:rPr>
              <w:t> </w:t>
            </w:r>
            <w:r w:rsidR="004B012E">
              <w:rPr>
                <w:noProof/>
                <w14:shadow w14:blurRad="50800" w14:dist="50800" w14:dir="5400000" w14:sx="0" w14:sy="0" w14:kx="0" w14:ky="0" w14:algn="ctr">
                  <w14:srgbClr w14:val="000000">
                    <w14:alpha w14:val="100000"/>
                  </w14:srgbClr>
                </w14:shadow>
              </w:rPr>
              <w:t> </w:t>
            </w:r>
            <w:r w:rsidR="004B012E">
              <w:rPr>
                <w:noProof/>
                <w14:shadow w14:blurRad="50800" w14:dist="50800" w14:dir="5400000" w14:sx="0" w14:sy="0" w14:kx="0" w14:ky="0" w14:algn="ctr">
                  <w14:srgbClr w14:val="000000">
                    <w14:alpha w14:val="100000"/>
                  </w14:srgbClr>
                </w14:shadow>
              </w:rPr>
              <w:t> </w:t>
            </w:r>
            <w:r w:rsidR="004B012E">
              <w:rPr>
                <w14:shadow w14:blurRad="50800" w14:dist="50800" w14:dir="5400000" w14:sx="0" w14:sy="0" w14:kx="0" w14:ky="0" w14:algn="ctr">
                  <w14:srgbClr w14:val="000000">
                    <w14:alpha w14:val="100000"/>
                  </w14:srgbClr>
                </w14:shadow>
              </w:rPr>
              <w:fldChar w:fldCharType="end"/>
            </w:r>
            <w:bookmarkEnd w:id="9"/>
          </w:p>
        </w:tc>
      </w:tr>
      <w:tr w:rsidR="007202F1" w14:paraId="55B9C547" w14:textId="77777777" w:rsidTr="007202F1">
        <w:tc>
          <w:tcPr>
            <w:tcW w:w="10790" w:type="dxa"/>
            <w:tcBorders>
              <w:top w:val="single" w:sz="4" w:space="0" w:color="003399"/>
              <w:left w:val="nil"/>
              <w:bottom w:val="single" w:sz="4" w:space="0" w:color="003399"/>
              <w:right w:val="nil"/>
            </w:tcBorders>
            <w:shd w:val="clear" w:color="auto" w:fill="auto"/>
            <w:vAlign w:val="center"/>
          </w:tcPr>
          <w:p w14:paraId="01813ACF" w14:textId="77777777" w:rsidR="007202F1" w:rsidRPr="004C3D00" w:rsidRDefault="007202F1" w:rsidP="006A00CB">
            <w:pPr>
              <w:rPr>
                <w:b/>
                <w:bCs/>
                <w:sz w:val="10"/>
                <w:szCs w:val="10"/>
                <w14:shadow w14:blurRad="50800" w14:dist="50800" w14:dir="5400000" w14:sx="0" w14:sy="0" w14:kx="0" w14:ky="0" w14:algn="ctr">
                  <w14:srgbClr w14:val="000000">
                    <w14:alpha w14:val="100000"/>
                  </w14:srgbClr>
                </w14:shadow>
              </w:rPr>
            </w:pPr>
          </w:p>
        </w:tc>
      </w:tr>
      <w:tr w:rsidR="007202F1" w14:paraId="639BAB0A" w14:textId="77777777" w:rsidTr="007202F1">
        <w:trPr>
          <w:trHeight w:val="360"/>
        </w:trPr>
        <w:tc>
          <w:tcPr>
            <w:tcW w:w="10790" w:type="dxa"/>
            <w:tcBorders>
              <w:top w:val="single" w:sz="4" w:space="0" w:color="003399"/>
              <w:bottom w:val="single" w:sz="4" w:space="0" w:color="003399"/>
            </w:tcBorders>
            <w:shd w:val="clear" w:color="auto" w:fill="auto"/>
            <w:vAlign w:val="center"/>
          </w:tcPr>
          <w:p w14:paraId="52D229D5" w14:textId="074F9068" w:rsidR="007202F1" w:rsidRDefault="004C3D00" w:rsidP="006A00CB">
            <w:pPr>
              <w:rPr>
                <w:b/>
                <w:bCs/>
                <w14:shadow w14:blurRad="50800" w14:dist="50800" w14:dir="5400000" w14:sx="0" w14:sy="0" w14:kx="0" w14:ky="0" w14:algn="ctr">
                  <w14:srgbClr w14:val="000000">
                    <w14:alpha w14:val="100000"/>
                  </w14:srgbClr>
                </w14:shadow>
              </w:rPr>
            </w:pPr>
            <w:r w:rsidRPr="004C3D00">
              <w:rPr>
                <w:b/>
                <w:bCs/>
                <w14:shadow w14:blurRad="50800" w14:dist="50800" w14:dir="5400000" w14:sx="0" w14:sy="0" w14:kx="0" w14:ky="0" w14:algn="ctr">
                  <w14:srgbClr w14:val="000000">
                    <w14:alpha w14:val="100000"/>
                  </w14:srgbClr>
                </w14:shadow>
              </w:rPr>
              <w:t>E-mail Address:</w:t>
            </w:r>
            <w:r>
              <w:rPr>
                <w:b/>
                <w:bCs/>
                <w14:shadow w14:blurRad="50800" w14:dist="50800" w14:dir="5400000" w14:sx="0" w14:sy="0" w14:kx="0" w14:ky="0" w14:algn="ctr">
                  <w14:srgbClr w14:val="000000">
                    <w14:alpha w14:val="100000"/>
                  </w14:srgbClr>
                </w14:shadow>
              </w:rPr>
              <w:t xml:space="preserve"> </w:t>
            </w:r>
            <w:r w:rsidR="00697971">
              <w:rPr>
                <w14:shadow w14:blurRad="50800" w14:dist="50800" w14:dir="5400000" w14:sx="0" w14:sy="0" w14:kx="0" w14:ky="0" w14:algn="ctr">
                  <w14:srgbClr w14:val="000000">
                    <w14:alpha w14:val="100000"/>
                  </w14:srgbClr>
                </w14:shadow>
              </w:rPr>
              <w:fldChar w:fldCharType="begin">
                <w:ffData>
                  <w:name w:val="Email"/>
                  <w:enabled/>
                  <w:calcOnExit/>
                  <w:textInput>
                    <w:format w:val="LOWERCASE"/>
                  </w:textInput>
                </w:ffData>
              </w:fldChar>
            </w:r>
            <w:bookmarkStart w:id="10" w:name="Email"/>
            <w:r w:rsidR="00697971">
              <w:rPr>
                <w14:shadow w14:blurRad="50800" w14:dist="50800" w14:dir="5400000" w14:sx="0" w14:sy="0" w14:kx="0" w14:ky="0" w14:algn="ctr">
                  <w14:srgbClr w14:val="000000">
                    <w14:alpha w14:val="100000"/>
                  </w14:srgbClr>
                </w14:shadow>
              </w:rPr>
              <w:instrText xml:space="preserve"> FORMTEXT </w:instrText>
            </w:r>
            <w:r w:rsidR="00697971">
              <w:rPr>
                <w14:shadow w14:blurRad="50800" w14:dist="50800" w14:dir="5400000" w14:sx="0" w14:sy="0" w14:kx="0" w14:ky="0" w14:algn="ctr">
                  <w14:srgbClr w14:val="000000">
                    <w14:alpha w14:val="100000"/>
                  </w14:srgbClr>
                </w14:shadow>
              </w:rPr>
            </w:r>
            <w:r w:rsidR="00697971">
              <w:rPr>
                <w14:shadow w14:blurRad="50800" w14:dist="50800" w14:dir="5400000" w14:sx="0" w14:sy="0" w14:kx="0" w14:ky="0" w14:algn="ctr">
                  <w14:srgbClr w14:val="000000">
                    <w14:alpha w14:val="100000"/>
                  </w14:srgbClr>
                </w14:shadow>
              </w:rPr>
              <w:fldChar w:fldCharType="separate"/>
            </w:r>
            <w:r w:rsidR="006D19FB">
              <w:rPr>
                <w:noProof/>
                <w14:shadow w14:blurRad="50800" w14:dist="50800" w14:dir="5400000" w14:sx="0" w14:sy="0" w14:kx="0" w14:ky="0" w14:algn="ctr">
                  <w14:srgbClr w14:val="000000">
                    <w14:alpha w14:val="100000"/>
                  </w14:srgbClr>
                </w14:shadow>
              </w:rPr>
              <w:t>skenderi1@un.org</w:t>
            </w:r>
            <w:r w:rsidR="00697971">
              <w:rPr>
                <w14:shadow w14:blurRad="50800" w14:dist="50800" w14:dir="5400000" w14:sx="0" w14:sy="0" w14:kx="0" w14:ky="0" w14:algn="ctr">
                  <w14:srgbClr w14:val="000000">
                    <w14:alpha w14:val="100000"/>
                  </w14:srgbClr>
                </w14:shadow>
              </w:rPr>
              <w:fldChar w:fldCharType="end"/>
            </w:r>
            <w:bookmarkEnd w:id="10"/>
          </w:p>
        </w:tc>
      </w:tr>
      <w:tr w:rsidR="007202F1" w14:paraId="4C8717A4" w14:textId="77777777" w:rsidTr="007202F1">
        <w:tc>
          <w:tcPr>
            <w:tcW w:w="10790" w:type="dxa"/>
            <w:tcBorders>
              <w:top w:val="single" w:sz="4" w:space="0" w:color="003399"/>
              <w:left w:val="nil"/>
              <w:bottom w:val="single" w:sz="4" w:space="0" w:color="003399"/>
              <w:right w:val="nil"/>
            </w:tcBorders>
            <w:shd w:val="clear" w:color="auto" w:fill="auto"/>
            <w:vAlign w:val="center"/>
          </w:tcPr>
          <w:p w14:paraId="65FD9697" w14:textId="77777777" w:rsidR="007202F1" w:rsidRPr="004C3D00" w:rsidRDefault="007202F1" w:rsidP="006A00CB">
            <w:pPr>
              <w:rPr>
                <w:b/>
                <w:bCs/>
                <w:sz w:val="10"/>
                <w:szCs w:val="10"/>
                <w14:shadow w14:blurRad="50800" w14:dist="50800" w14:dir="5400000" w14:sx="0" w14:sy="0" w14:kx="0" w14:ky="0" w14:algn="ctr">
                  <w14:srgbClr w14:val="000000">
                    <w14:alpha w14:val="100000"/>
                  </w14:srgbClr>
                </w14:shadow>
              </w:rPr>
            </w:pPr>
          </w:p>
        </w:tc>
      </w:tr>
      <w:tr w:rsidR="007202F1" w14:paraId="7FD00F79" w14:textId="77777777" w:rsidTr="007202F1">
        <w:trPr>
          <w:trHeight w:val="360"/>
        </w:trPr>
        <w:tc>
          <w:tcPr>
            <w:tcW w:w="10790" w:type="dxa"/>
            <w:tcBorders>
              <w:top w:val="single" w:sz="4" w:space="0" w:color="003399"/>
              <w:bottom w:val="single" w:sz="4" w:space="0" w:color="003399"/>
            </w:tcBorders>
            <w:shd w:val="clear" w:color="auto" w:fill="auto"/>
            <w:vAlign w:val="center"/>
          </w:tcPr>
          <w:p w14:paraId="75A2C0EC" w14:textId="4BDE0DF0" w:rsidR="007202F1" w:rsidRDefault="004C3D00" w:rsidP="006A00CB">
            <w:pPr>
              <w:rPr>
                <w:b/>
                <w:bCs/>
                <w14:shadow w14:blurRad="50800" w14:dist="50800" w14:dir="5400000" w14:sx="0" w14:sy="0" w14:kx="0" w14:ky="0" w14:algn="ctr">
                  <w14:srgbClr w14:val="000000">
                    <w14:alpha w14:val="100000"/>
                  </w14:srgbClr>
                </w14:shadow>
              </w:rPr>
            </w:pPr>
            <w:r w:rsidRPr="004C3D00">
              <w:rPr>
                <w:b/>
                <w:bCs/>
                <w14:shadow w14:blurRad="50800" w14:dist="50800" w14:dir="5400000" w14:sx="0" w14:sy="0" w14:kx="0" w14:ky="0" w14:algn="ctr">
                  <w14:srgbClr w14:val="000000">
                    <w14:alpha w14:val="100000"/>
                  </w14:srgbClr>
                </w14:shadow>
              </w:rPr>
              <w:t>UNSPSC Code:</w:t>
            </w:r>
            <w:r w:rsidRPr="00E53C47">
              <w:t xml:space="preserve"> </w:t>
            </w:r>
            <w:r w:rsidR="004B012E">
              <w:rPr>
                <w14:shadow w14:blurRad="50800" w14:dist="50800" w14:dir="5400000" w14:sx="0" w14:sy="0" w14:kx="0" w14:ky="0" w14:algn="ctr">
                  <w14:srgbClr w14:val="000000">
                    <w14:alpha w14:val="100000"/>
                  </w14:srgbClr>
                </w14:shadow>
              </w:rPr>
              <w:fldChar w:fldCharType="begin">
                <w:ffData>
                  <w:name w:val="Commodity"/>
                  <w:enabled/>
                  <w:calcOnExit w:val="0"/>
                  <w:textInput/>
                </w:ffData>
              </w:fldChar>
            </w:r>
            <w:bookmarkStart w:id="11" w:name="Commodity"/>
            <w:r w:rsidR="004B012E">
              <w:rPr>
                <w14:shadow w14:blurRad="50800" w14:dist="50800" w14:dir="5400000" w14:sx="0" w14:sy="0" w14:kx="0" w14:ky="0" w14:algn="ctr">
                  <w14:srgbClr w14:val="000000">
                    <w14:alpha w14:val="100000"/>
                  </w14:srgbClr>
                </w14:shadow>
              </w:rPr>
              <w:instrText xml:space="preserve"> FORMTEXT </w:instrText>
            </w:r>
            <w:r w:rsidR="004B012E">
              <w:rPr>
                <w14:shadow w14:blurRad="50800" w14:dist="50800" w14:dir="5400000" w14:sx="0" w14:sy="0" w14:kx="0" w14:ky="0" w14:algn="ctr">
                  <w14:srgbClr w14:val="000000">
                    <w14:alpha w14:val="100000"/>
                  </w14:srgbClr>
                </w14:shadow>
              </w:rPr>
            </w:r>
            <w:r w:rsidR="004B012E">
              <w:rPr>
                <w14:shadow w14:blurRad="50800" w14:dist="50800" w14:dir="5400000" w14:sx="0" w14:sy="0" w14:kx="0" w14:ky="0" w14:algn="ctr">
                  <w14:srgbClr w14:val="000000">
                    <w14:alpha w14:val="100000"/>
                  </w14:srgbClr>
                </w14:shadow>
              </w:rPr>
              <w:fldChar w:fldCharType="separate"/>
            </w:r>
            <w:r w:rsidR="00C33DA9" w:rsidRPr="00C33DA9">
              <w:rPr>
                <w:noProof/>
                <w14:shadow w14:blurRad="50800" w14:dist="50800" w14:dir="5400000" w14:sx="0" w14:sy="0" w14:kx="0" w14:ky="0" w14:algn="ctr">
                  <w14:srgbClr w14:val="000000">
                    <w14:alpha w14:val="100000"/>
                  </w14:srgbClr>
                </w14:shadow>
              </w:rPr>
              <w:t>78141805</w:t>
            </w:r>
            <w:r w:rsidR="004B012E">
              <w:rPr>
                <w14:shadow w14:blurRad="50800" w14:dist="50800" w14:dir="5400000" w14:sx="0" w14:sy="0" w14:kx="0" w14:ky="0" w14:algn="ctr">
                  <w14:srgbClr w14:val="000000">
                    <w14:alpha w14:val="100000"/>
                  </w14:srgbClr>
                </w14:shadow>
              </w:rPr>
              <w:fldChar w:fldCharType="end"/>
            </w:r>
            <w:bookmarkEnd w:id="11"/>
          </w:p>
        </w:tc>
      </w:tr>
    </w:tbl>
    <w:p w14:paraId="6BEE8AF7" w14:textId="77777777" w:rsidR="007202F1" w:rsidRDefault="007202F1" w:rsidP="006A00CB">
      <w:pPr>
        <w:rPr>
          <w:b/>
          <w:bCs/>
          <w14:shadow w14:blurRad="50800" w14:dist="50800" w14:dir="5400000" w14:sx="0" w14:sy="0" w14:kx="0" w14:ky="0" w14:algn="ctr">
            <w14:srgbClr w14:val="000000">
              <w14:alpha w14:val="100000"/>
            </w14:srgbClr>
          </w14:shadow>
        </w:rPr>
      </w:pPr>
    </w:p>
    <w:tbl>
      <w:tblPr>
        <w:tblStyle w:val="TableGrid"/>
        <w:tblW w:w="0" w:type="auto"/>
        <w:shd w:val="clear" w:color="auto" w:fill="F2F2F2" w:themeFill="background1" w:themeFillShade="F2"/>
        <w:tblCellMar>
          <w:top w:w="115" w:type="dxa"/>
          <w:left w:w="115" w:type="dxa"/>
          <w:bottom w:w="115" w:type="dxa"/>
          <w:right w:w="115" w:type="dxa"/>
        </w:tblCellMar>
        <w:tblLook w:val="04A0" w:firstRow="1" w:lastRow="0" w:firstColumn="1" w:lastColumn="0" w:noHBand="0" w:noVBand="1"/>
      </w:tblPr>
      <w:tblGrid>
        <w:gridCol w:w="10790"/>
      </w:tblGrid>
      <w:tr w:rsidR="007B0028" w14:paraId="39DFE415" w14:textId="77777777" w:rsidTr="00EF0D03">
        <w:trPr>
          <w:trHeight w:val="3880"/>
        </w:trPr>
        <w:tc>
          <w:tcPr>
            <w:tcW w:w="10790" w:type="dxa"/>
            <w:shd w:val="clear" w:color="auto" w:fill="F2F2F2" w:themeFill="background1" w:themeFillShade="F2"/>
          </w:tcPr>
          <w:p w14:paraId="3956293B" w14:textId="77777777" w:rsidR="007B0028" w:rsidRDefault="007B0028" w:rsidP="007B0028">
            <w:pPr>
              <w:jc w:val="center"/>
              <w:rPr>
                <w:b/>
                <w:bCs/>
                <w14:shadow w14:blurRad="50800" w14:dist="50800" w14:dir="5400000" w14:sx="0" w14:sy="0" w14:kx="0" w14:ky="0" w14:algn="ctr">
                  <w14:srgbClr w14:val="000000">
                    <w14:alpha w14:val="100000"/>
                  </w14:srgbClr>
                </w14:shadow>
              </w:rPr>
            </w:pPr>
            <w:bookmarkStart w:id="12" w:name="REOI_Description"/>
            <w:bookmarkStart w:id="13" w:name="_Hlk24015650"/>
            <w:r w:rsidRPr="007B0028">
              <w:rPr>
                <w:b/>
                <w:bCs/>
                <w14:shadow w14:blurRad="50800" w14:dist="50800" w14:dir="5400000" w14:sx="0" w14:sy="0" w14:kx="0" w14:ky="0" w14:algn="ctr">
                  <w14:srgbClr w14:val="000000">
                    <w14:alpha w14:val="100000"/>
                  </w14:srgbClr>
                </w14:shadow>
              </w:rPr>
              <w:t>DESCRIPTION OF REQUIREMENTS</w:t>
            </w:r>
          </w:p>
          <w:bookmarkStart w:id="14" w:name="Description"/>
          <w:bookmarkEnd w:id="12"/>
          <w:p w14:paraId="27D65968" w14:textId="2032F0F3" w:rsidR="00FF0ABE" w:rsidRPr="00FF0ABE" w:rsidRDefault="0065525F" w:rsidP="00FF0ABE">
            <w:pPr>
              <w:rPr>
                <w:noProof/>
                <w14:shadow w14:blurRad="50800" w14:dist="50800" w14:dir="5400000" w14:sx="0" w14:sy="0" w14:kx="0" w14:ky="0" w14:algn="ctr">
                  <w14:srgbClr w14:val="000000">
                    <w14:alpha w14:val="100000"/>
                  </w14:srgbClr>
                </w14:shadow>
              </w:rPr>
            </w:pPr>
            <w:r w:rsidRPr="0065525F">
              <w:rPr>
                <w14:shadow w14:blurRad="50800" w14:dist="50800" w14:dir="5400000" w14:sx="0" w14:sy="0" w14:kx="0" w14:ky="0" w14:algn="ctr">
                  <w14:srgbClr w14:val="000000">
                    <w14:alpha w14:val="100000"/>
                  </w14:srgbClr>
                </w14:shadow>
              </w:rPr>
              <w:fldChar w:fldCharType="begin">
                <w:ffData>
                  <w:name w:val="Description"/>
                  <w:enabled/>
                  <w:calcOnExit w:val="0"/>
                  <w:textInput/>
                </w:ffData>
              </w:fldChar>
            </w:r>
            <w:r w:rsidRPr="0065525F">
              <w:rPr>
                <w14:shadow w14:blurRad="50800" w14:dist="50800" w14:dir="5400000" w14:sx="0" w14:sy="0" w14:kx="0" w14:ky="0" w14:algn="ctr">
                  <w14:srgbClr w14:val="000000">
                    <w14:alpha w14:val="100000"/>
                  </w14:srgbClr>
                </w14:shadow>
              </w:rPr>
              <w:instrText xml:space="preserve"> FORMTEXT </w:instrText>
            </w:r>
            <w:r w:rsidRPr="0065525F">
              <w:rPr>
                <w14:shadow w14:blurRad="50800" w14:dist="50800" w14:dir="5400000" w14:sx="0" w14:sy="0" w14:kx="0" w14:ky="0" w14:algn="ctr">
                  <w14:srgbClr w14:val="000000">
                    <w14:alpha w14:val="100000"/>
                  </w14:srgbClr>
                </w14:shadow>
              </w:rPr>
            </w:r>
            <w:r w:rsidRPr="0065525F">
              <w:rPr>
                <w14:shadow w14:blurRad="50800" w14:dist="50800" w14:dir="5400000" w14:sx="0" w14:sy="0" w14:kx="0" w14:ky="0" w14:algn="ctr">
                  <w14:srgbClr w14:val="000000">
                    <w14:alpha w14:val="100000"/>
                  </w14:srgbClr>
                </w14:shadow>
              </w:rPr>
              <w:fldChar w:fldCharType="separate"/>
            </w:r>
            <w:r w:rsidR="00C33DA9">
              <w:rPr>
                <w:noProof/>
                <w14:shadow w14:blurRad="50800" w14:dist="50800" w14:dir="5400000" w14:sx="0" w14:sy="0" w14:kx="0" w14:ky="0" w14:algn="ctr">
                  <w14:srgbClr w14:val="000000">
                    <w14:alpha w14:val="100000"/>
                  </w14:srgbClr>
                </w14:shadow>
              </w:rPr>
              <w:t>United Nations Mision to Support the Hudaydah Agreement (</w:t>
            </w:r>
            <w:r w:rsidR="00C33DA9" w:rsidRPr="00C33DA9">
              <w:rPr>
                <w:noProof/>
                <w14:shadow w14:blurRad="50800" w14:dist="50800" w14:dir="5400000" w14:sx="0" w14:sy="0" w14:kx="0" w14:ky="0" w14:algn="ctr">
                  <w14:srgbClr w14:val="000000">
                    <w14:alpha w14:val="100000"/>
                  </w14:srgbClr>
                </w14:shadow>
              </w:rPr>
              <w:t>UNMHA</w:t>
            </w:r>
            <w:r w:rsidR="00C33DA9">
              <w:rPr>
                <w:noProof/>
                <w14:shadow w14:blurRad="50800" w14:dist="50800" w14:dir="5400000" w14:sx="0" w14:sy="0" w14:kx="0" w14:ky="0" w14:algn="ctr">
                  <w14:srgbClr w14:val="000000">
                    <w14:alpha w14:val="100000"/>
                  </w14:srgbClr>
                </w14:shadow>
              </w:rPr>
              <w:t xml:space="preserve">) </w:t>
            </w:r>
            <w:r w:rsidR="00C33DA9" w:rsidRPr="00C33DA9">
              <w:rPr>
                <w:noProof/>
                <w14:shadow w14:blurRad="50800" w14:dist="50800" w14:dir="5400000" w14:sx="0" w14:sy="0" w14:kx="0" w14:ky="0" w14:algn="ctr">
                  <w14:srgbClr w14:val="000000">
                    <w14:alpha w14:val="100000"/>
                  </w14:srgbClr>
                </w14:shadow>
              </w:rPr>
              <w:t>requires the services of an intermediary agent/company between UNMHA and Yemenia Ground Handling services. The intermediary agent/company needs to be accredited and authorized to work with Yemenia Ground Handling company in order to provide to UNMHA the required services.</w:t>
            </w:r>
            <w:r w:rsidR="00FF0ABE">
              <w:rPr>
                <w:noProof/>
                <w14:shadow w14:blurRad="50800" w14:dist="50800" w14:dir="5400000" w14:sx="0" w14:sy="0" w14:kx="0" w14:ky="0" w14:algn="ctr">
                  <w14:srgbClr w14:val="000000">
                    <w14:alpha w14:val="100000"/>
                  </w14:srgbClr>
                </w14:shadow>
              </w:rPr>
              <w:br/>
            </w:r>
            <w:r w:rsidR="00635EFE">
              <w:rPr>
                <w:noProof/>
                <w14:shadow w14:blurRad="50800" w14:dist="50800" w14:dir="5400000" w14:sx="0" w14:sy="0" w14:kx="0" w14:ky="0" w14:algn="ctr">
                  <w14:srgbClr w14:val="000000">
                    <w14:alpha w14:val="100000"/>
                  </w14:srgbClr>
                </w14:shadow>
              </w:rPr>
              <w:br/>
            </w:r>
            <w:r w:rsidR="00FF0ABE">
              <w:rPr>
                <w:noProof/>
                <w14:shadow w14:blurRad="50800" w14:dist="50800" w14:dir="5400000" w14:sx="0" w14:sy="0" w14:kx="0" w14:ky="0" w14:algn="ctr">
                  <w14:srgbClr w14:val="000000">
                    <w14:alpha w14:val="100000"/>
                  </w14:srgbClr>
                </w14:shadow>
              </w:rPr>
              <w:t>T</w:t>
            </w:r>
            <w:r w:rsidR="00FF0ABE" w:rsidRPr="00FF0ABE">
              <w:rPr>
                <w:noProof/>
                <w14:shadow w14:blurRad="50800" w14:dist="50800" w14:dir="5400000" w14:sx="0" w14:sy="0" w14:kx="0" w14:ky="0" w14:algn="ctr">
                  <w14:srgbClr w14:val="000000">
                    <w14:alpha w14:val="100000"/>
                  </w14:srgbClr>
                </w14:shadow>
              </w:rPr>
              <w:t>hese Airport Handling Services include, but are not limited to the following services: Aircraft, Passenger, payment of airport fees, occasional Cargo and Dangerous Goods Handling Services, which are required in support of UNMHA’s Operations and in accordance with the terms and conditions</w:t>
            </w:r>
            <w:r w:rsidR="00952426">
              <w:rPr>
                <w:noProof/>
                <w14:shadow w14:blurRad="50800" w14:dist="50800" w14:dir="5400000" w14:sx="0" w14:sy="0" w14:kx="0" w14:ky="0" w14:algn="ctr">
                  <w14:srgbClr w14:val="000000">
                    <w14:alpha w14:val="100000"/>
                  </w14:srgbClr>
                </w14:shadow>
              </w:rPr>
              <w:t xml:space="preserve"> which will be</w:t>
            </w:r>
            <w:r w:rsidR="00FF0ABE" w:rsidRPr="00FF0ABE">
              <w:rPr>
                <w:noProof/>
                <w14:shadow w14:blurRad="50800" w14:dist="50800" w14:dir="5400000" w14:sx="0" w14:sy="0" w14:kx="0" w14:ky="0" w14:algn="ctr">
                  <w14:srgbClr w14:val="000000">
                    <w14:alpha w14:val="100000"/>
                  </w14:srgbClr>
                </w14:shadow>
              </w:rPr>
              <w:t xml:space="preserve"> set forth in the Contract, relevant International Civil Aviation Standards and Recommended Practices, and, Directives and Administrative Instructions issued by UNMHA. Airport Handling Services are required at Yemen airports mainly in Sana’a and Aden airports.</w:t>
            </w:r>
            <w:r w:rsidR="00FF0ABE">
              <w:rPr>
                <w:noProof/>
                <w14:shadow w14:blurRad="50800" w14:dist="50800" w14:dir="5400000" w14:sx="0" w14:sy="0" w14:kx="0" w14:ky="0" w14:algn="ctr">
                  <w14:srgbClr w14:val="000000">
                    <w14:alpha w14:val="100000"/>
                  </w14:srgbClr>
                </w14:shadow>
              </w:rPr>
              <w:t xml:space="preserve"> </w:t>
            </w:r>
            <w:r w:rsidR="00FF0ABE" w:rsidRPr="00FF0ABE">
              <w:rPr>
                <w:noProof/>
                <w14:shadow w14:blurRad="50800" w14:dist="50800" w14:dir="5400000" w14:sx="0" w14:sy="0" w14:kx="0" w14:ky="0" w14:algn="ctr">
                  <w14:srgbClr w14:val="000000">
                    <w14:alpha w14:val="100000"/>
                  </w14:srgbClr>
                </w14:shadow>
              </w:rPr>
              <w:t>The Contractor(s) is required to Provide Airport Handling Services to all UNMHA scheduled and non-scheduled under UNMHA Aviation request.</w:t>
            </w:r>
          </w:p>
          <w:p w14:paraId="6530BFF9" w14:textId="6A2ED8B0" w:rsidR="00FF0ABE" w:rsidRPr="00FF0ABE" w:rsidRDefault="008727DC" w:rsidP="00FF0ABE">
            <w:pPr>
              <w:rPr>
                <w:noProof/>
                <w14:shadow w14:blurRad="50800" w14:dist="50800" w14:dir="5400000" w14:sx="0" w14:sy="0" w14:kx="0" w14:ky="0" w14:algn="ctr">
                  <w14:srgbClr w14:val="000000">
                    <w14:alpha w14:val="100000"/>
                  </w14:srgbClr>
                </w14:shadow>
              </w:rPr>
            </w:pPr>
            <w:r>
              <w:rPr>
                <w:noProof/>
                <w14:shadow w14:blurRad="50800" w14:dist="50800" w14:dir="5400000" w14:sx="0" w14:sy="0" w14:kx="0" w14:ky="0" w14:algn="ctr">
                  <w14:srgbClr w14:val="000000">
                    <w14:alpha w14:val="100000"/>
                  </w14:srgbClr>
                </w14:shadow>
              </w:rPr>
              <w:br/>
            </w:r>
            <w:r w:rsidR="00FF0ABE" w:rsidRPr="00FF0ABE">
              <w:rPr>
                <w:noProof/>
                <w14:shadow w14:blurRad="50800" w14:dist="50800" w14:dir="5400000" w14:sx="0" w14:sy="0" w14:kx="0" w14:ky="0" w14:algn="ctr">
                  <w14:srgbClr w14:val="000000">
                    <w14:alpha w14:val="100000"/>
                  </w14:srgbClr>
                </w14:shadow>
              </w:rPr>
              <w:t>UNMHA could also request ground handling at Seyoun and Mukalla International Airports as and when required to support non-scheduled flights.</w:t>
            </w:r>
          </w:p>
          <w:p w14:paraId="39788DE2" w14:textId="62A691D0" w:rsidR="0065525F" w:rsidRDefault="00FF0ABE" w:rsidP="00FF0ABE">
            <w:pPr>
              <w:rPr>
                <w14:shadow w14:blurRad="50800" w14:dist="50800" w14:dir="5400000" w14:sx="0" w14:sy="0" w14:kx="0" w14:ky="0" w14:algn="ctr">
                  <w14:srgbClr w14:val="000000">
                    <w14:alpha w14:val="100000"/>
                  </w14:srgbClr>
                </w14:shadow>
              </w:rPr>
            </w:pPr>
            <w:r w:rsidRPr="00FF0ABE">
              <w:rPr>
                <w:noProof/>
                <w14:shadow w14:blurRad="50800" w14:dist="50800" w14:dir="5400000" w14:sx="0" w14:sy="0" w14:kx="0" w14:ky="0" w14:algn="ctr">
                  <w14:srgbClr w14:val="000000">
                    <w14:alpha w14:val="100000"/>
                  </w14:srgbClr>
                </w14:shadow>
              </w:rPr>
              <w:lastRenderedPageBreak/>
              <w:t>The services are to be rendered to an aircraft which has a Maximum Take Off Weight (MTOW) of 24000kg, specific type to be communicated by UNMHA when available.</w:t>
            </w:r>
            <w:r w:rsidR="008727DC">
              <w:rPr>
                <w:noProof/>
                <w14:shadow w14:blurRad="50800" w14:dist="50800" w14:dir="5400000" w14:sx="0" w14:sy="0" w14:kx="0" w14:ky="0" w14:algn="ctr">
                  <w14:srgbClr w14:val="000000">
                    <w14:alpha w14:val="100000"/>
                  </w14:srgbClr>
                </w14:shadow>
              </w:rPr>
              <w:t xml:space="preserve"> </w:t>
            </w:r>
            <w:r w:rsidRPr="00FF0ABE">
              <w:rPr>
                <w:noProof/>
                <w14:shadow w14:blurRad="50800" w14:dist="50800" w14:dir="5400000" w14:sx="0" w14:sy="0" w14:kx="0" w14:ky="0" w14:algn="ctr">
                  <w14:srgbClr w14:val="000000">
                    <w14:alpha w14:val="100000"/>
                  </w14:srgbClr>
                </w14:shadow>
              </w:rPr>
              <w:t xml:space="preserve">The contract will cover the period of </w:t>
            </w:r>
            <w:r w:rsidR="00E4575E">
              <w:rPr>
                <w:noProof/>
                <w14:shadow w14:blurRad="50800" w14:dist="50800" w14:dir="5400000" w14:sx="0" w14:sy="0" w14:kx="0" w14:ky="0" w14:algn="ctr">
                  <w14:srgbClr w14:val="000000">
                    <w14:alpha w14:val="100000"/>
                  </w14:srgbClr>
                </w14:shadow>
              </w:rPr>
              <w:t>1+1</w:t>
            </w:r>
            <w:r w:rsidRPr="00FF0ABE">
              <w:rPr>
                <w:noProof/>
                <w14:shadow w14:blurRad="50800" w14:dist="50800" w14:dir="5400000" w14:sx="0" w14:sy="0" w14:kx="0" w14:ky="0" w14:algn="ctr">
                  <w14:srgbClr w14:val="000000">
                    <w14:alpha w14:val="100000"/>
                  </w14:srgbClr>
                </w14:shadow>
              </w:rPr>
              <w:t>+1+1 subject to satisfactory performance, availability of funds, UNMHA requirement for the services and the Mandate of UNMHA.</w:t>
            </w:r>
            <w:r>
              <w:rPr>
                <w:noProof/>
                <w14:shadow w14:blurRad="50800" w14:dist="50800" w14:dir="5400000" w14:sx="0" w14:sy="0" w14:kx="0" w14:ky="0" w14:algn="ctr">
                  <w14:srgbClr w14:val="000000">
                    <w14:alpha w14:val="100000"/>
                  </w14:srgbClr>
                </w14:shadow>
              </w:rPr>
              <w:br/>
            </w:r>
            <w:r w:rsidR="0065525F" w:rsidRPr="0065525F">
              <w:rPr>
                <w14:shadow w14:blurRad="50800" w14:dist="50800" w14:dir="5400000" w14:sx="0" w14:sy="0" w14:kx="0" w14:ky="0" w14:algn="ctr">
                  <w14:srgbClr w14:val="000000">
                    <w14:alpha w14:val="100000"/>
                  </w14:srgbClr>
                </w14:shadow>
              </w:rPr>
              <w:fldChar w:fldCharType="end"/>
            </w:r>
            <w:bookmarkEnd w:id="14"/>
          </w:p>
          <w:p w14:paraId="60E7DB96" w14:textId="77777777" w:rsidR="0065525F" w:rsidRPr="0065525F" w:rsidRDefault="0065525F" w:rsidP="0065525F">
            <w:pPr>
              <w:tabs>
                <w:tab w:val="left" w:pos="2524"/>
              </w:tabs>
            </w:pPr>
          </w:p>
        </w:tc>
      </w:tr>
      <w:bookmarkEnd w:id="13"/>
    </w:tbl>
    <w:p w14:paraId="5D3DC442" w14:textId="77777777" w:rsidR="007B0028" w:rsidRDefault="007B0028" w:rsidP="006A00CB">
      <w:pPr>
        <w:rPr>
          <w:b/>
          <w:bCs/>
          <w14:shadow w14:blurRad="50800" w14:dist="50800" w14:dir="5400000" w14:sx="0" w14:sy="0" w14:kx="0" w14:ky="0" w14:algn="ctr">
            <w14:srgbClr w14:val="000000">
              <w14:alpha w14:val="100000"/>
            </w14:srgbClr>
          </w14:shadow>
        </w:rPr>
      </w:pPr>
    </w:p>
    <w:tbl>
      <w:tblPr>
        <w:tblStyle w:val="TableGrid"/>
        <w:tblW w:w="0" w:type="auto"/>
        <w:shd w:val="clear" w:color="auto" w:fill="FFFFFF" w:themeFill="background1"/>
        <w:tblCellMar>
          <w:top w:w="115" w:type="dxa"/>
          <w:left w:w="115" w:type="dxa"/>
          <w:bottom w:w="115" w:type="dxa"/>
          <w:right w:w="115" w:type="dxa"/>
        </w:tblCellMar>
        <w:tblLook w:val="04A0" w:firstRow="1" w:lastRow="0" w:firstColumn="1" w:lastColumn="0" w:noHBand="0" w:noVBand="1"/>
      </w:tblPr>
      <w:tblGrid>
        <w:gridCol w:w="10790"/>
      </w:tblGrid>
      <w:tr w:rsidR="0065525F" w14:paraId="495873C3" w14:textId="77777777" w:rsidTr="00150CA8">
        <w:trPr>
          <w:trHeight w:val="3394"/>
        </w:trPr>
        <w:tc>
          <w:tcPr>
            <w:tcW w:w="10790" w:type="dxa"/>
            <w:shd w:val="clear" w:color="auto" w:fill="FFFFFF" w:themeFill="background1"/>
          </w:tcPr>
          <w:p w14:paraId="259EEE85" w14:textId="77777777" w:rsidR="0065525F" w:rsidRDefault="0065525F" w:rsidP="00E46C5F">
            <w:pPr>
              <w:jc w:val="center"/>
              <w:rPr>
                <w:b/>
                <w:bCs/>
                <w14:shadow w14:blurRad="50800" w14:dist="50800" w14:dir="5400000" w14:sx="0" w14:sy="0" w14:kx="0" w14:ky="0" w14:algn="ctr">
                  <w14:srgbClr w14:val="000000">
                    <w14:alpha w14:val="100000"/>
                  </w14:srgbClr>
                </w14:shadow>
              </w:rPr>
            </w:pPr>
            <w:bookmarkStart w:id="15" w:name="REOI_Requirements"/>
            <w:r w:rsidRPr="0065525F">
              <w:rPr>
                <w:b/>
                <w:bCs/>
                <w14:shadow w14:blurRad="50800" w14:dist="50800" w14:dir="5400000" w14:sx="0" w14:sy="0" w14:kx="0" w14:ky="0" w14:algn="ctr">
                  <w14:srgbClr w14:val="000000">
                    <w14:alpha w14:val="100000"/>
                  </w14:srgbClr>
                </w14:shadow>
              </w:rPr>
              <w:t>SPECIFIC REQUIREMENTS / INFORMATION (IF ANY)</w:t>
            </w:r>
          </w:p>
          <w:bookmarkStart w:id="16" w:name="Requirement"/>
          <w:bookmarkEnd w:id="15"/>
          <w:p w14:paraId="5D313649" w14:textId="77777777" w:rsidR="0065525F" w:rsidRPr="0065525F" w:rsidRDefault="0065525F" w:rsidP="00E46C5F">
            <w:pPr>
              <w:rPr>
                <w14:shadow w14:blurRad="50800" w14:dist="50800" w14:dir="5400000" w14:sx="0" w14:sy="0" w14:kx="0" w14:ky="0" w14:algn="ctr">
                  <w14:srgbClr w14:val="000000">
                    <w14:alpha w14:val="100000"/>
                  </w14:srgbClr>
                </w14:shadow>
              </w:rPr>
            </w:pPr>
            <w:r w:rsidRPr="0065525F">
              <w:rPr>
                <w14:shadow w14:blurRad="50800" w14:dist="50800" w14:dir="5400000" w14:sx="0" w14:sy="0" w14:kx="0" w14:ky="0" w14:algn="ctr">
                  <w14:srgbClr w14:val="000000">
                    <w14:alpha w14:val="100000"/>
                  </w14:srgbClr>
                </w14:shadow>
              </w:rPr>
              <w:fldChar w:fldCharType="begin">
                <w:ffData>
                  <w:name w:val="Requirement"/>
                  <w:enabled/>
                  <w:calcOnExit w:val="0"/>
                  <w:textInput/>
                </w:ffData>
              </w:fldChar>
            </w:r>
            <w:r w:rsidRPr="0065525F">
              <w:rPr>
                <w14:shadow w14:blurRad="50800" w14:dist="50800" w14:dir="5400000" w14:sx="0" w14:sy="0" w14:kx="0" w14:ky="0" w14:algn="ctr">
                  <w14:srgbClr w14:val="000000">
                    <w14:alpha w14:val="100000"/>
                  </w14:srgbClr>
                </w14:shadow>
              </w:rPr>
              <w:instrText xml:space="preserve"> FORMTEXT </w:instrText>
            </w:r>
            <w:r w:rsidRPr="0065525F">
              <w:rPr>
                <w14:shadow w14:blurRad="50800" w14:dist="50800" w14:dir="5400000" w14:sx="0" w14:sy="0" w14:kx="0" w14:ky="0" w14:algn="ctr">
                  <w14:srgbClr w14:val="000000">
                    <w14:alpha w14:val="100000"/>
                  </w14:srgbClr>
                </w14:shadow>
              </w:rPr>
            </w:r>
            <w:r w:rsidRPr="0065525F">
              <w:rPr>
                <w14:shadow w14:blurRad="50800" w14:dist="50800" w14:dir="5400000" w14:sx="0" w14:sy="0" w14:kx="0" w14:ky="0" w14:algn="ctr">
                  <w14:srgbClr w14:val="000000">
                    <w14:alpha w14:val="100000"/>
                  </w14:srgbClr>
                </w14:shadow>
              </w:rPr>
              <w:fldChar w:fldCharType="separate"/>
            </w:r>
            <w:r w:rsidRPr="0065525F">
              <w:rPr>
                <w:noProof/>
                <w14:shadow w14:blurRad="50800" w14:dist="50800" w14:dir="5400000" w14:sx="0" w14:sy="0" w14:kx="0" w14:ky="0" w14:algn="ctr">
                  <w14:srgbClr w14:val="000000">
                    <w14:alpha w14:val="100000"/>
                  </w14:srgbClr>
                </w14:shadow>
              </w:rPr>
              <w:t> </w:t>
            </w:r>
            <w:r w:rsidRPr="0065525F">
              <w:rPr>
                <w:noProof/>
                <w14:shadow w14:blurRad="50800" w14:dist="50800" w14:dir="5400000" w14:sx="0" w14:sy="0" w14:kx="0" w14:ky="0" w14:algn="ctr">
                  <w14:srgbClr w14:val="000000">
                    <w14:alpha w14:val="100000"/>
                  </w14:srgbClr>
                </w14:shadow>
              </w:rPr>
              <w:t> </w:t>
            </w:r>
            <w:r w:rsidRPr="0065525F">
              <w:rPr>
                <w:noProof/>
                <w14:shadow w14:blurRad="50800" w14:dist="50800" w14:dir="5400000" w14:sx="0" w14:sy="0" w14:kx="0" w14:ky="0" w14:algn="ctr">
                  <w14:srgbClr w14:val="000000">
                    <w14:alpha w14:val="100000"/>
                  </w14:srgbClr>
                </w14:shadow>
              </w:rPr>
              <w:t> </w:t>
            </w:r>
            <w:r w:rsidRPr="0065525F">
              <w:rPr>
                <w:noProof/>
                <w14:shadow w14:blurRad="50800" w14:dist="50800" w14:dir="5400000" w14:sx="0" w14:sy="0" w14:kx="0" w14:ky="0" w14:algn="ctr">
                  <w14:srgbClr w14:val="000000">
                    <w14:alpha w14:val="100000"/>
                  </w14:srgbClr>
                </w14:shadow>
              </w:rPr>
              <w:t> </w:t>
            </w:r>
            <w:r w:rsidRPr="0065525F">
              <w:rPr>
                <w:noProof/>
                <w14:shadow w14:blurRad="50800" w14:dist="50800" w14:dir="5400000" w14:sx="0" w14:sy="0" w14:kx="0" w14:ky="0" w14:algn="ctr">
                  <w14:srgbClr w14:val="000000">
                    <w14:alpha w14:val="100000"/>
                  </w14:srgbClr>
                </w14:shadow>
              </w:rPr>
              <w:t> </w:t>
            </w:r>
            <w:r w:rsidRPr="0065525F">
              <w:rPr>
                <w14:shadow w14:blurRad="50800" w14:dist="50800" w14:dir="5400000" w14:sx="0" w14:sy="0" w14:kx="0" w14:ky="0" w14:algn="ctr">
                  <w14:srgbClr w14:val="000000">
                    <w14:alpha w14:val="100000"/>
                  </w14:srgbClr>
                </w14:shadow>
              </w:rPr>
              <w:fldChar w:fldCharType="end"/>
            </w:r>
            <w:bookmarkEnd w:id="16"/>
          </w:p>
          <w:p w14:paraId="43FC83C8" w14:textId="77777777" w:rsidR="0065525F" w:rsidRPr="0065525F" w:rsidRDefault="0065525F" w:rsidP="00E46C5F">
            <w:pPr>
              <w:tabs>
                <w:tab w:val="left" w:pos="2524"/>
              </w:tabs>
            </w:pPr>
          </w:p>
        </w:tc>
      </w:tr>
    </w:tbl>
    <w:p w14:paraId="615DCD17" w14:textId="77777777" w:rsidR="0065525F" w:rsidRDefault="0065525F" w:rsidP="006A00CB">
      <w:pPr>
        <w:rPr>
          <w:b/>
          <w:bCs/>
          <w14:shadow w14:blurRad="50800" w14:dist="50800" w14:dir="5400000" w14:sx="0" w14:sy="0" w14:kx="0" w14:ky="0" w14:algn="ctr">
            <w14:srgbClr w14:val="000000">
              <w14:alpha w14:val="100000"/>
            </w14:srgbClr>
          </w14:shadow>
        </w:rPr>
      </w:pPr>
    </w:p>
    <w:tbl>
      <w:tblPr>
        <w:tblStyle w:val="TableGrid"/>
        <w:tblW w:w="0" w:type="auto"/>
        <w:tblLook w:val="04A0" w:firstRow="1" w:lastRow="0" w:firstColumn="1" w:lastColumn="0" w:noHBand="0" w:noVBand="1"/>
      </w:tblPr>
      <w:tblGrid>
        <w:gridCol w:w="10790"/>
      </w:tblGrid>
      <w:tr w:rsidR="0065525F" w14:paraId="02D66EDD" w14:textId="77777777" w:rsidTr="00F5455B">
        <w:tc>
          <w:tcPr>
            <w:tcW w:w="10790" w:type="dxa"/>
            <w:shd w:val="clear" w:color="auto" w:fill="009EDB"/>
          </w:tcPr>
          <w:p w14:paraId="6691CF9C" w14:textId="77777777" w:rsidR="0065525F" w:rsidRDefault="0065525F" w:rsidP="0065525F">
            <w:pPr>
              <w:jc w:val="center"/>
              <w:rPr>
                <w:b/>
                <w:bCs/>
                <w14:shadow w14:blurRad="50800" w14:dist="50800" w14:dir="5400000" w14:sx="0" w14:sy="0" w14:kx="0" w14:ky="0" w14:algn="ctr">
                  <w14:srgbClr w14:val="000000">
                    <w14:alpha w14:val="100000"/>
                  </w14:srgbClr>
                </w14:shadow>
              </w:rPr>
            </w:pPr>
            <w:bookmarkStart w:id="17" w:name="REOI_UNGM"/>
            <w:bookmarkStart w:id="18" w:name="_Hlk24016839"/>
            <w:r>
              <w:rPr>
                <w:b/>
                <w:bCs/>
                <w14:shadow w14:blurRad="50800" w14:dist="50800" w14:dir="5400000" w14:sx="0" w14:sy="0" w14:kx="0" w14:ky="0" w14:algn="ctr">
                  <w14:srgbClr w14:val="000000">
                    <w14:alpha w14:val="100000"/>
                  </w14:srgbClr>
                </w14:shadow>
              </w:rPr>
              <w:t>NOTE</w:t>
            </w:r>
            <w:bookmarkEnd w:id="17"/>
          </w:p>
        </w:tc>
      </w:tr>
      <w:tr w:rsidR="0065525F" w14:paraId="10C6DB25" w14:textId="77777777" w:rsidTr="0065525F">
        <w:tc>
          <w:tcPr>
            <w:tcW w:w="10790" w:type="dxa"/>
          </w:tcPr>
          <w:p w14:paraId="7767C9EE" w14:textId="77777777" w:rsidR="0065525F" w:rsidRPr="0065525F" w:rsidRDefault="0065525F" w:rsidP="0065525F">
            <w:pPr>
              <w:rPr>
                <w:sz w:val="12"/>
                <w:szCs w:val="12"/>
                <w14:shadow w14:blurRad="50800" w14:dist="50800" w14:dir="5400000" w14:sx="0" w14:sy="0" w14:kx="0" w14:ky="0" w14:algn="ctr">
                  <w14:srgbClr w14:val="000000">
                    <w14:alpha w14:val="100000"/>
                  </w14:srgbClr>
                </w14:shadow>
              </w:rPr>
            </w:pPr>
          </w:p>
          <w:p w14:paraId="63BAB1C3" w14:textId="264F017B" w:rsidR="0065525F" w:rsidRPr="0065525F" w:rsidRDefault="0065525F" w:rsidP="0065525F">
            <w:pPr>
              <w:rPr>
                <w14:shadow w14:blurRad="50800" w14:dist="50800" w14:dir="5400000" w14:sx="0" w14:sy="0" w14:kx="0" w14:ky="0" w14:algn="ctr">
                  <w14:srgbClr w14:val="000000">
                    <w14:alpha w14:val="100000"/>
                  </w14:srgbClr>
                </w14:shadow>
              </w:rPr>
            </w:pPr>
            <w:r w:rsidRPr="0065525F">
              <w:rPr>
                <w14:shadow w14:blurRad="50800" w14:dist="50800" w14:dir="5400000" w14:sx="0" w14:sy="0" w14:kx="0" w14:ky="0" w14:algn="ctr">
                  <w14:srgbClr w14:val="000000">
                    <w14:alpha w14:val="100000"/>
                  </w14:srgbClr>
                </w14:shadow>
              </w:rPr>
              <w:t xml:space="preserve">Information on tendering for the UN Procurement System is </w:t>
            </w:r>
            <w:r w:rsidRPr="0065525F">
              <w:rPr>
                <w:b/>
                <w:bCs/>
                <w14:shadow w14:blurRad="50800" w14:dist="50800" w14:dir="5400000" w14:sx="0" w14:sy="0" w14:kx="0" w14:ky="0" w14:algn="ctr">
                  <w14:srgbClr w14:val="000000">
                    <w14:alpha w14:val="100000"/>
                  </w14:srgbClr>
                </w14:shadow>
              </w:rPr>
              <w:t>available free of charge</w:t>
            </w:r>
            <w:r w:rsidRPr="0065525F">
              <w:rPr>
                <w14:shadow w14:blurRad="50800" w14:dist="50800" w14:dir="5400000" w14:sx="0" w14:sy="0" w14:kx="0" w14:ky="0" w14:algn="ctr">
                  <w14:srgbClr w14:val="000000">
                    <w14:alpha w14:val="100000"/>
                  </w14:srgbClr>
                </w14:shadow>
              </w:rPr>
              <w:t xml:space="preserve"> at the following address: </w:t>
            </w:r>
            <w:hyperlink r:id="rId12" w:tooltip="UNGM" w:history="1">
              <w:r w:rsidRPr="0065525F">
                <w:rPr>
                  <w:rStyle w:val="Hyperlink"/>
                  <w14:shadow w14:blurRad="50800" w14:dist="50800" w14:dir="5400000" w14:sx="0" w14:sy="0" w14:kx="0" w14:ky="0" w14:algn="ctr">
                    <w14:srgbClr w14:val="000000">
                      <w14:alpha w14:val="100000"/>
                    </w14:srgbClr>
                  </w14:shadow>
                </w:rPr>
                <w:t>https://www.ungm.org/Public/Notice</w:t>
              </w:r>
            </w:hyperlink>
          </w:p>
          <w:p w14:paraId="0C4271D1" w14:textId="77777777" w:rsidR="0065525F" w:rsidRPr="0065525F" w:rsidRDefault="0065525F" w:rsidP="0065525F">
            <w:pPr>
              <w:rPr>
                <w14:shadow w14:blurRad="50800" w14:dist="50800" w14:dir="5400000" w14:sx="0" w14:sy="0" w14:kx="0" w14:ky="0" w14:algn="ctr">
                  <w14:srgbClr w14:val="000000">
                    <w14:alpha w14:val="100000"/>
                  </w14:srgbClr>
                </w14:shadow>
              </w:rPr>
            </w:pPr>
          </w:p>
          <w:p w14:paraId="6C150895" w14:textId="3FF89FC1" w:rsidR="0065525F" w:rsidRDefault="0065525F" w:rsidP="0065525F">
            <w:pPr>
              <w:rPr>
                <w:b/>
                <w:bCs/>
                <w14:shadow w14:blurRad="50800" w14:dist="50800" w14:dir="5400000" w14:sx="0" w14:sy="0" w14:kx="0" w14:ky="0" w14:algn="ctr">
                  <w14:srgbClr w14:val="000000">
                    <w14:alpha w14:val="100000"/>
                  </w14:srgbClr>
                </w14:shadow>
              </w:rPr>
            </w:pPr>
            <w:r w:rsidRPr="0065525F">
              <w:rPr>
                <w14:shadow w14:blurRad="50800" w14:dist="50800" w14:dir="5400000" w14:sx="0" w14:sy="0" w14:kx="0" w14:ky="0" w14:algn="ctr">
                  <w14:srgbClr w14:val="000000">
                    <w14:alpha w14:val="100000"/>
                  </w14:srgbClr>
                </w14:shadow>
              </w:rPr>
              <w:t xml:space="preserve">Only the United Nations Global Marketplace (UNGM) has been authorised to collect a nominal fee from vendors that wish to receive automatically Procurement Notices or Requests for Expression </w:t>
            </w:r>
            <w:proofErr w:type="gramStart"/>
            <w:r w:rsidRPr="0065525F">
              <w:rPr>
                <w14:shadow w14:blurRad="50800" w14:dist="50800" w14:dir="5400000" w14:sx="0" w14:sy="0" w14:kx="0" w14:ky="0" w14:algn="ctr">
                  <w14:srgbClr w14:val="000000">
                    <w14:alpha w14:val="100000"/>
                  </w14:srgbClr>
                </w14:shadow>
              </w:rPr>
              <w:t>Of</w:t>
            </w:r>
            <w:proofErr w:type="gramEnd"/>
            <w:r w:rsidRPr="0065525F">
              <w:rPr>
                <w14:shadow w14:blurRad="50800" w14:dist="50800" w14:dir="5400000" w14:sx="0" w14:sy="0" w14:kx="0" w14:ky="0" w14:algn="ctr">
                  <w14:srgbClr w14:val="000000">
                    <w14:alpha w14:val="100000"/>
                  </w14:srgbClr>
                </w14:shadow>
              </w:rPr>
              <w:t xml:space="preserve"> Interest. Vendors interested in this Tender Alert Service are invited to subscribe on </w:t>
            </w:r>
            <w:hyperlink r:id="rId13" w:tooltip="UNGM" w:history="1">
              <w:r w:rsidRPr="0065525F">
                <w:rPr>
                  <w:rStyle w:val="Hyperlink"/>
                  <w14:shadow w14:blurRad="50800" w14:dist="50800" w14:dir="5400000" w14:sx="0" w14:sy="0" w14:kx="0" w14:ky="0" w14:algn="ctr">
                    <w14:srgbClr w14:val="000000">
                      <w14:alpha w14:val="100000"/>
                    </w14:srgbClr>
                  </w14:shadow>
                </w:rPr>
                <w:t>http://www.ungm.org</w:t>
              </w:r>
            </w:hyperlink>
            <w:r>
              <w:rPr>
                <w:b/>
                <w:bCs/>
                <w14:shadow w14:blurRad="50800" w14:dist="50800" w14:dir="5400000" w14:sx="0" w14:sy="0" w14:kx="0" w14:ky="0" w14:algn="ctr">
                  <w14:srgbClr w14:val="000000">
                    <w14:alpha w14:val="100000"/>
                  </w14:srgbClr>
                </w14:shadow>
              </w:rPr>
              <w:t xml:space="preserve"> </w:t>
            </w:r>
          </w:p>
          <w:p w14:paraId="7DF73C07" w14:textId="77777777" w:rsidR="0065525F" w:rsidRPr="0065525F" w:rsidRDefault="0065525F" w:rsidP="0065525F">
            <w:pPr>
              <w:rPr>
                <w:b/>
                <w:bCs/>
                <w:sz w:val="12"/>
                <w:szCs w:val="12"/>
                <w14:shadow w14:blurRad="50800" w14:dist="50800" w14:dir="5400000" w14:sx="0" w14:sy="0" w14:kx="0" w14:ky="0" w14:algn="ctr">
                  <w14:srgbClr w14:val="000000">
                    <w14:alpha w14:val="100000"/>
                  </w14:srgbClr>
                </w14:shadow>
              </w:rPr>
            </w:pPr>
          </w:p>
        </w:tc>
      </w:tr>
      <w:bookmarkEnd w:id="18"/>
    </w:tbl>
    <w:p w14:paraId="37D1E4FF" w14:textId="77777777" w:rsidR="0065525F" w:rsidRDefault="0065525F" w:rsidP="006A00CB">
      <w:pPr>
        <w:rPr>
          <w:b/>
          <w:bCs/>
          <w14:shadow w14:blurRad="50800" w14:dist="50800" w14:dir="5400000" w14:sx="0" w14:sy="0" w14:kx="0" w14:ky="0" w14:algn="ctr">
            <w14:srgbClr w14:val="000000">
              <w14:alpha w14:val="100000"/>
            </w14:srgbClr>
          </w14:shadow>
        </w:rPr>
      </w:pPr>
    </w:p>
    <w:p w14:paraId="0A4ADA37" w14:textId="77777777" w:rsidR="009A4DEE" w:rsidRDefault="0065525F" w:rsidP="006A00CB">
      <w:pPr>
        <w:rPr>
          <w:b/>
          <w:bCs/>
          <w:i/>
          <w:iCs/>
          <w14:shadow w14:blurRad="50800" w14:dist="50800" w14:dir="5400000" w14:sx="0" w14:sy="0" w14:kx="0" w14:ky="0" w14:algn="ctr">
            <w14:srgbClr w14:val="000000">
              <w14:alpha w14:val="100000"/>
            </w14:srgbClr>
          </w14:shadow>
        </w:rPr>
      </w:pPr>
      <w:r w:rsidRPr="0065525F">
        <w:rPr>
          <w:b/>
          <w:bCs/>
          <w:i/>
          <w:iCs/>
          <w14:shadow w14:blurRad="50800" w14:dist="50800" w14:dir="5400000" w14:sx="0" w14:sy="0" w14:kx="0" w14:ky="0" w14:algn="ctr">
            <w14:srgbClr w14:val="000000">
              <w14:alpha w14:val="100000"/>
            </w14:srgbClr>
          </w14:shadow>
        </w:rPr>
        <w:t>Vendors interested in participating in the planned solicitation process should submit the Vendor Response Form of this EOI electronically (through the link available on the next page) before the closing date set forth above.</w:t>
      </w:r>
    </w:p>
    <w:p w14:paraId="74A21FB5" w14:textId="77777777" w:rsidR="009A4DEE" w:rsidRDefault="009A4DEE">
      <w:pPr>
        <w:spacing w:after="160" w:line="259" w:lineRule="auto"/>
        <w:rPr>
          <w:b/>
          <w:bCs/>
          <w:i/>
          <w:iCs/>
          <w14:shadow w14:blurRad="50800" w14:dist="50800" w14:dir="5400000" w14:sx="0" w14:sy="0" w14:kx="0" w14:ky="0" w14:algn="ctr">
            <w14:srgbClr w14:val="000000">
              <w14:alpha w14:val="100000"/>
            </w14:srgbClr>
          </w14:shadow>
        </w:rPr>
      </w:pPr>
      <w:r>
        <w:rPr>
          <w:b/>
          <w:bCs/>
          <w:i/>
          <w:iCs/>
          <w14:shadow w14:blurRad="50800" w14:dist="50800" w14:dir="5400000" w14:sx="0" w14:sy="0" w14:kx="0" w14:ky="0" w14:algn="ctr">
            <w14:srgbClr w14:val="000000">
              <w14:alpha w14:val="100000"/>
            </w14:srgbClr>
          </w14:shadow>
        </w:rPr>
        <w:br w:type="page"/>
      </w:r>
    </w:p>
    <w:tbl>
      <w:tblPr>
        <w:tblStyle w:val="TableGrid"/>
        <w:tblW w:w="10770" w:type="dxa"/>
        <w:tblBorders>
          <w:top w:val="thickThinSmallGap" w:sz="12" w:space="0" w:color="606061"/>
          <w:left w:val="thickThinSmallGap" w:sz="12" w:space="0" w:color="606061"/>
          <w:bottom w:val="thickThinSmallGap" w:sz="12" w:space="0" w:color="606061"/>
          <w:right w:val="thickThinSmallGap" w:sz="12" w:space="0" w:color="606061"/>
          <w:insideH w:val="thickThinSmallGap" w:sz="12" w:space="0" w:color="606061"/>
          <w:insideV w:val="thickThinSmallGap" w:sz="12" w:space="0" w:color="606061"/>
        </w:tblBorders>
        <w:shd w:val="clear" w:color="auto" w:fill="606061"/>
        <w:tblLook w:val="04A0" w:firstRow="1" w:lastRow="0" w:firstColumn="1" w:lastColumn="0" w:noHBand="0" w:noVBand="1"/>
      </w:tblPr>
      <w:tblGrid>
        <w:gridCol w:w="10770"/>
      </w:tblGrid>
      <w:tr w:rsidR="009A4DEE" w14:paraId="50DA1634" w14:textId="77777777" w:rsidTr="00F5455B">
        <w:trPr>
          <w:trHeight w:val="647"/>
        </w:trPr>
        <w:tc>
          <w:tcPr>
            <w:tcW w:w="10770" w:type="dxa"/>
            <w:shd w:val="clear" w:color="auto" w:fill="606061"/>
            <w:vAlign w:val="center"/>
          </w:tcPr>
          <w:p w14:paraId="0AA757A5" w14:textId="77777777" w:rsidR="009A4DEE" w:rsidRDefault="0079701F" w:rsidP="00E46C5F">
            <w:pPr>
              <w:jc w:val="center"/>
            </w:pPr>
            <w:bookmarkStart w:id="19" w:name="REOI_Vendor"/>
            <w:r w:rsidRPr="0079701F">
              <w:rPr>
                <w:rFonts w:cs="Arial"/>
                <w:b/>
                <w:color w:val="FFFFFF"/>
                <w:spacing w:val="-12"/>
                <w:sz w:val="32"/>
                <w:szCs w:val="32"/>
              </w:rPr>
              <w:lastRenderedPageBreak/>
              <w:t xml:space="preserve">VENDOR RESPONSE </w:t>
            </w:r>
            <w:bookmarkEnd w:id="19"/>
          </w:p>
        </w:tc>
      </w:tr>
    </w:tbl>
    <w:p w14:paraId="5992AABF" w14:textId="77777777" w:rsidR="0079701F" w:rsidRDefault="0079701F" w:rsidP="006A00CB">
      <w:pPr>
        <w:rPr>
          <w14:shadow w14:blurRad="50800" w14:dist="50800" w14:dir="5400000" w14:sx="0" w14:sy="0" w14:kx="0" w14:ky="0" w14:algn="ctr">
            <w14:srgbClr w14:val="000000">
              <w14:alpha w14:val="100000"/>
            </w14:srgbClr>
          </w14:shadow>
        </w:rPr>
      </w:pPr>
    </w:p>
    <w:tbl>
      <w:tblPr>
        <w:tblStyle w:val="TableGrid"/>
        <w:tblW w:w="0" w:type="auto"/>
        <w:tblLook w:val="04A0" w:firstRow="1" w:lastRow="0" w:firstColumn="1" w:lastColumn="0" w:noHBand="0" w:noVBand="1"/>
      </w:tblPr>
      <w:tblGrid>
        <w:gridCol w:w="10790"/>
      </w:tblGrid>
      <w:tr w:rsidR="00E01ABE" w14:paraId="140DA301" w14:textId="77777777" w:rsidTr="00F5455B">
        <w:tc>
          <w:tcPr>
            <w:tcW w:w="10790" w:type="dxa"/>
            <w:shd w:val="clear" w:color="auto" w:fill="009EDB"/>
          </w:tcPr>
          <w:p w14:paraId="6AAD43C4" w14:textId="77777777" w:rsidR="00E01ABE" w:rsidRDefault="00E01ABE" w:rsidP="00E46C5F">
            <w:pPr>
              <w:jc w:val="center"/>
              <w:rPr>
                <w:b/>
                <w:bCs/>
                <w14:shadow w14:blurRad="50800" w14:dist="50800" w14:dir="5400000" w14:sx="0" w14:sy="0" w14:kx="0" w14:ky="0" w14:algn="ctr">
                  <w14:srgbClr w14:val="000000">
                    <w14:alpha w14:val="100000"/>
                  </w14:srgbClr>
                </w14:shadow>
              </w:rPr>
            </w:pPr>
            <w:bookmarkStart w:id="20" w:name="_Hlk24018870"/>
            <w:r>
              <w:rPr>
                <w:b/>
                <w:bCs/>
                <w14:shadow w14:blurRad="50800" w14:dist="50800" w14:dir="5400000" w14:sx="0" w14:sy="0" w14:kx="0" w14:ky="0" w14:algn="ctr">
                  <w14:srgbClr w14:val="000000">
                    <w14:alpha w14:val="100000"/>
                  </w14:srgbClr>
                </w14:shadow>
              </w:rPr>
              <w:t>NOTICE</w:t>
            </w:r>
          </w:p>
        </w:tc>
      </w:tr>
      <w:tr w:rsidR="00E01ABE" w14:paraId="78BDBE31" w14:textId="77777777" w:rsidTr="00E46C5F">
        <w:tc>
          <w:tcPr>
            <w:tcW w:w="10790" w:type="dxa"/>
          </w:tcPr>
          <w:p w14:paraId="6A3306F2" w14:textId="77777777" w:rsidR="00E01ABE" w:rsidRPr="00E01ABE" w:rsidRDefault="00E01ABE" w:rsidP="00E46C5F">
            <w:pPr>
              <w:rPr>
                <w:sz w:val="10"/>
                <w:szCs w:val="10"/>
                <w14:shadow w14:blurRad="50800" w14:dist="50800" w14:dir="5400000" w14:sx="0" w14:sy="0" w14:kx="0" w14:ky="0" w14:algn="ctr">
                  <w14:srgbClr w14:val="000000">
                    <w14:alpha w14:val="100000"/>
                  </w14:srgbClr>
                </w14:shadow>
              </w:rPr>
            </w:pPr>
          </w:p>
          <w:p w14:paraId="429E6AD9" w14:textId="4015814F" w:rsidR="00E01ABE" w:rsidRPr="00E01ABE" w:rsidRDefault="00E01ABE" w:rsidP="00E01ABE">
            <w:pPr>
              <w:pStyle w:val="ListParagraph"/>
              <w:numPr>
                <w:ilvl w:val="0"/>
                <w:numId w:val="1"/>
              </w:numPr>
              <w:rPr>
                <w14:shadow w14:blurRad="50800" w14:dist="50800" w14:dir="5400000" w14:sx="0" w14:sy="0" w14:kx="0" w14:ky="0" w14:algn="ctr">
                  <w14:srgbClr w14:val="000000">
                    <w14:alpha w14:val="100000"/>
                  </w14:srgbClr>
                </w14:shadow>
              </w:rPr>
            </w:pPr>
            <w:r w:rsidRPr="00E01ABE">
              <w:rPr>
                <w14:shadow w14:blurRad="50800" w14:dist="50800" w14:dir="5400000" w14:sx="0" w14:sy="0" w14:kx="0" w14:ky="0" w14:algn="ctr">
                  <w14:srgbClr w14:val="000000">
                    <w14:alpha w14:val="100000"/>
                  </w14:srgbClr>
                </w14:shadow>
              </w:rPr>
              <w:t>Companies can only participate in solicitations of the UN Secretariat after completing their registration (free of charge) at the United Nations Global Marketplace (</w:t>
            </w:r>
            <w:hyperlink r:id="rId14" w:tooltip="UNGM" w:history="1">
              <w:r w:rsidRPr="00283221">
                <w:rPr>
                  <w:rStyle w:val="Hyperlink"/>
                  <w14:shadow w14:blurRad="50800" w14:dist="50800" w14:dir="5400000" w14:sx="0" w14:sy="0" w14:kx="0" w14:ky="0" w14:algn="ctr">
                    <w14:srgbClr w14:val="000000">
                      <w14:alpha w14:val="100000"/>
                    </w14:srgbClr>
                  </w14:shadow>
                </w:rPr>
                <w:t>www.ungm.org</w:t>
              </w:r>
            </w:hyperlink>
            <w:r w:rsidRPr="00E01ABE">
              <w:rPr>
                <w14:shadow w14:blurRad="50800" w14:dist="50800" w14:dir="5400000" w14:sx="0" w14:sy="0" w14:kx="0" w14:ky="0" w14:algn="ctr">
                  <w14:srgbClr w14:val="000000">
                    <w14:alpha w14:val="100000"/>
                  </w14:srgbClr>
                </w14:shadow>
              </w:rPr>
              <w:t>).</w:t>
            </w:r>
          </w:p>
          <w:p w14:paraId="5275E71D" w14:textId="77777777" w:rsidR="00E01ABE" w:rsidRPr="00E01ABE" w:rsidRDefault="00E01ABE" w:rsidP="00E01ABE">
            <w:pPr>
              <w:rPr>
                <w:sz w:val="10"/>
                <w:szCs w:val="10"/>
                <w14:shadow w14:blurRad="50800" w14:dist="50800" w14:dir="5400000" w14:sx="0" w14:sy="0" w14:kx="0" w14:ky="0" w14:algn="ctr">
                  <w14:srgbClr w14:val="000000">
                    <w14:alpha w14:val="100000"/>
                  </w14:srgbClr>
                </w14:shadow>
              </w:rPr>
            </w:pPr>
          </w:p>
          <w:p w14:paraId="10302D0A" w14:textId="140E9782" w:rsidR="00E01ABE" w:rsidRPr="00E01ABE" w:rsidRDefault="00E01ABE" w:rsidP="00E01ABE">
            <w:pPr>
              <w:pStyle w:val="ListParagraph"/>
              <w:numPr>
                <w:ilvl w:val="0"/>
                <w:numId w:val="1"/>
              </w:numPr>
              <w:rPr>
                <w14:shadow w14:blurRad="50800" w14:dist="50800" w14:dir="5400000" w14:sx="0" w14:sy="0" w14:kx="0" w14:ky="0" w14:algn="ctr">
                  <w14:srgbClr w14:val="000000">
                    <w14:alpha w14:val="100000"/>
                  </w14:srgbClr>
                </w14:shadow>
              </w:rPr>
            </w:pPr>
            <w:r w:rsidRPr="00E01ABE">
              <w:rPr>
                <w14:shadow w14:blurRad="50800" w14:dist="50800" w14:dir="5400000" w14:sx="0" w14:sy="0" w14:kx="0" w14:ky="0" w14:algn="ctr">
                  <w14:srgbClr w14:val="000000">
                    <w14:alpha w14:val="100000"/>
                  </w14:srgbClr>
                </w14:shadow>
              </w:rPr>
              <w:t xml:space="preserve">As you express interest in the planned solicitation by submitting this response form, please verify that your company is registered under its </w:t>
            </w:r>
            <w:r w:rsidRPr="00E01ABE">
              <w:rPr>
                <w:b/>
                <w:bCs/>
                <w14:shadow w14:blurRad="50800" w14:dist="50800" w14:dir="5400000" w14:sx="0" w14:sy="0" w14:kx="0" w14:ky="0" w14:algn="ctr">
                  <w14:srgbClr w14:val="000000">
                    <w14:alpha w14:val="100000"/>
                  </w14:srgbClr>
                </w14:shadow>
              </w:rPr>
              <w:t>full legal</w:t>
            </w:r>
            <w:r w:rsidRPr="00E01ABE">
              <w:rPr>
                <w14:shadow w14:blurRad="50800" w14:dist="50800" w14:dir="5400000" w14:sx="0" w14:sy="0" w14:kx="0" w14:ky="0" w14:algn="ctr">
                  <w14:srgbClr w14:val="000000">
                    <w14:alpha w14:val="100000"/>
                  </w14:srgbClr>
                </w14:shadow>
              </w:rPr>
              <w:t xml:space="preserve"> name on the United Nations Global Marketplace (</w:t>
            </w:r>
            <w:hyperlink r:id="rId15" w:tooltip="UNGM" w:history="1">
              <w:r w:rsidRPr="00283221">
                <w:rPr>
                  <w:rStyle w:val="Hyperlink"/>
                  <w14:shadow w14:blurRad="50800" w14:dist="50800" w14:dir="5400000" w14:sx="0" w14:sy="0" w14:kx="0" w14:ky="0" w14:algn="ctr">
                    <w14:srgbClr w14:val="000000">
                      <w14:alpha w14:val="100000"/>
                    </w14:srgbClr>
                  </w14:shadow>
                </w:rPr>
                <w:t>www.ungm.org</w:t>
              </w:r>
            </w:hyperlink>
            <w:r w:rsidRPr="00E01ABE">
              <w:rPr>
                <w14:shadow w14:blurRad="50800" w14:dist="50800" w14:dir="5400000" w14:sx="0" w14:sy="0" w14:kx="0" w14:ky="0" w14:algn="ctr">
                  <w14:srgbClr w14:val="000000">
                    <w14:alpha w14:val="100000"/>
                  </w14:srgbClr>
                </w14:shadow>
              </w:rPr>
              <w:t xml:space="preserve">) and that your application has been submitted to the </w:t>
            </w:r>
            <w:r w:rsidRPr="00992483">
              <w:rPr>
                <w:b/>
                <w:bCs/>
                <w14:shadow w14:blurRad="50800" w14:dist="50800" w14:dir="5400000" w14:sx="0" w14:sy="0" w14:kx="0" w14:ky="0" w14:algn="ctr">
                  <w14:srgbClr w14:val="000000">
                    <w14:alpha w14:val="100000"/>
                  </w14:srgbClr>
                </w14:shadow>
              </w:rPr>
              <w:t>UN Secretariat</w:t>
            </w:r>
            <w:r w:rsidRPr="00E01ABE">
              <w:rPr>
                <w14:shadow w14:blurRad="50800" w14:dist="50800" w14:dir="5400000" w14:sx="0" w14:sy="0" w14:kx="0" w14:ky="0" w14:algn="ctr">
                  <w14:srgbClr w14:val="000000">
                    <w14:alpha w14:val="100000"/>
                  </w14:srgbClr>
                </w14:shadow>
              </w:rPr>
              <w:t>.</w:t>
            </w:r>
          </w:p>
          <w:p w14:paraId="233C8285" w14:textId="77777777" w:rsidR="00E01ABE" w:rsidRPr="00E01ABE" w:rsidRDefault="00E01ABE" w:rsidP="00E01ABE">
            <w:pPr>
              <w:rPr>
                <w:sz w:val="10"/>
                <w:szCs w:val="10"/>
                <w14:shadow w14:blurRad="50800" w14:dist="50800" w14:dir="5400000" w14:sx="0" w14:sy="0" w14:kx="0" w14:ky="0" w14:algn="ctr">
                  <w14:srgbClr w14:val="000000">
                    <w14:alpha w14:val="100000"/>
                  </w14:srgbClr>
                </w14:shadow>
              </w:rPr>
            </w:pPr>
          </w:p>
          <w:p w14:paraId="6367F065" w14:textId="77777777" w:rsidR="00E01ABE" w:rsidRPr="00E01ABE" w:rsidRDefault="00E01ABE" w:rsidP="00E01ABE">
            <w:pPr>
              <w:pStyle w:val="ListParagraph"/>
              <w:numPr>
                <w:ilvl w:val="0"/>
                <w:numId w:val="1"/>
              </w:numPr>
              <w:rPr>
                <w14:shadow w14:blurRad="50800" w14:dist="50800" w14:dir="5400000" w14:sx="0" w14:sy="0" w14:kx="0" w14:ky="0" w14:algn="ctr">
                  <w14:srgbClr w14:val="000000">
                    <w14:alpha w14:val="100000"/>
                  </w14:srgbClr>
                </w14:shadow>
              </w:rPr>
            </w:pPr>
            <w:r w:rsidRPr="00E01ABE">
              <w:rPr>
                <w14:shadow w14:blurRad="50800" w14:dist="50800" w14:dir="5400000" w14:sx="0" w14:sy="0" w14:kx="0" w14:ky="0" w14:algn="ctr">
                  <w14:srgbClr w14:val="000000">
                    <w14:alpha w14:val="100000"/>
                  </w14:srgbClr>
                </w14:shadow>
              </w:rPr>
              <w:t xml:space="preserve">While companies can participate in solicitations after completion of registration at Basic Level, we strongly recommend all companies to register at least at </w:t>
            </w:r>
            <w:r w:rsidRPr="00E01ABE">
              <w:rPr>
                <w:b/>
                <w:bCs/>
                <w14:shadow w14:blurRad="50800" w14:dist="50800" w14:dir="5400000" w14:sx="0" w14:sy="0" w14:kx="0" w14:ky="0" w14:algn="ctr">
                  <w14:srgbClr w14:val="000000">
                    <w14:alpha w14:val="100000"/>
                  </w14:srgbClr>
                </w14:shadow>
              </w:rPr>
              <w:t>Level 1</w:t>
            </w:r>
            <w:r w:rsidRPr="00E01ABE">
              <w:rPr>
                <w14:shadow w14:blurRad="50800" w14:dist="50800" w14:dir="5400000" w14:sx="0" w14:sy="0" w14:kx="0" w14:ky="0" w14:algn="ctr">
                  <w14:srgbClr w14:val="000000">
                    <w14:alpha w14:val="100000"/>
                  </w14:srgbClr>
                </w14:shadow>
              </w:rPr>
              <w:t xml:space="preserve"> under the United Nations Secretariat prior to participating in any solicitations.</w:t>
            </w:r>
          </w:p>
          <w:p w14:paraId="257E48DB" w14:textId="77777777" w:rsidR="00E01ABE" w:rsidRPr="00E01ABE" w:rsidRDefault="00E01ABE" w:rsidP="00E01ABE">
            <w:pPr>
              <w:rPr>
                <w:b/>
                <w:bCs/>
                <w:sz w:val="10"/>
                <w:szCs w:val="10"/>
                <w14:shadow w14:blurRad="50800" w14:dist="50800" w14:dir="5400000" w14:sx="0" w14:sy="0" w14:kx="0" w14:ky="0" w14:algn="ctr">
                  <w14:srgbClr w14:val="000000">
                    <w14:alpha w14:val="100000"/>
                  </w14:srgbClr>
                </w14:shadow>
              </w:rPr>
            </w:pPr>
          </w:p>
        </w:tc>
      </w:tr>
      <w:bookmarkEnd w:id="20"/>
    </w:tbl>
    <w:p w14:paraId="22364654" w14:textId="77777777" w:rsidR="00E01ABE" w:rsidRDefault="00E01ABE" w:rsidP="006A00CB">
      <w:pPr>
        <w:rPr>
          <w14:shadow w14:blurRad="50800" w14:dist="50800" w14:dir="5400000" w14:sx="0" w14:sy="0" w14:kx="0" w14:ky="0" w14:algn="ctr">
            <w14:srgbClr w14:val="000000">
              <w14:alpha w14:val="100000"/>
            </w14:srgbClr>
          </w14:shadow>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9EDB"/>
        <w:tblLook w:val="04A0" w:firstRow="1" w:lastRow="0" w:firstColumn="1" w:lastColumn="0" w:noHBand="0" w:noVBand="1"/>
      </w:tblPr>
      <w:tblGrid>
        <w:gridCol w:w="10715"/>
      </w:tblGrid>
      <w:tr w:rsidR="00E01ABE" w14:paraId="44CDF8DD" w14:textId="77777777" w:rsidTr="004A7FE8">
        <w:trPr>
          <w:trHeight w:val="962"/>
          <w:jc w:val="center"/>
        </w:trPr>
        <w:tc>
          <w:tcPr>
            <w:tcW w:w="10715" w:type="dxa"/>
            <w:shd w:val="clear" w:color="auto" w:fill="009EDB"/>
            <w:tcMar>
              <w:top w:w="72" w:type="dxa"/>
              <w:left w:w="115" w:type="dxa"/>
              <w:bottom w:w="72" w:type="dxa"/>
              <w:right w:w="115" w:type="dxa"/>
            </w:tcMar>
            <w:vAlign w:val="center"/>
          </w:tcPr>
          <w:p w14:paraId="1734C6FB" w14:textId="77777777" w:rsidR="00E01ABE" w:rsidRPr="00E01ABE" w:rsidRDefault="00E01ABE" w:rsidP="006A00CB">
            <w:pPr>
              <w:rPr>
                <w:b/>
                <w:bCs/>
                <w14:shadow w14:blurRad="50800" w14:dist="50800" w14:dir="5400000" w14:sx="0" w14:sy="0" w14:kx="0" w14:ky="0" w14:algn="ctr">
                  <w14:srgbClr w14:val="000000">
                    <w14:alpha w14:val="100000"/>
                  </w14:srgbClr>
                </w14:shadow>
              </w:rPr>
            </w:pPr>
            <w:bookmarkStart w:id="21" w:name="REOI_Submission"/>
            <w:bookmarkEnd w:id="21"/>
            <w:r w:rsidRPr="00E01ABE">
              <w:rPr>
                <w:b/>
                <w:bCs/>
                <w14:shadow w14:blurRad="50800" w14:dist="50800" w14:dir="5400000" w14:sx="0" w14:sy="0" w14:kx="0" w14:ky="0" w14:algn="ctr">
                  <w14:srgbClr w14:val="000000">
                    <w14:alpha w14:val="100000"/>
                  </w14:srgbClr>
                </w14:shadow>
              </w:rPr>
              <w:t xml:space="preserve">PLEASE NOTE: You </w:t>
            </w:r>
            <w:r w:rsidR="00F42E95">
              <w:rPr>
                <w:b/>
                <w:bCs/>
                <w14:shadow w14:blurRad="50800" w14:dist="50800" w14:dir="5400000" w14:sx="0" w14:sy="0" w14:kx="0" w14:ky="0" w14:algn="ctr">
                  <w14:srgbClr w14:val="000000">
                    <w14:alpha w14:val="100000"/>
                  </w14:srgbClr>
                </w14:shadow>
              </w:rPr>
              <w:t>should</w:t>
            </w:r>
            <w:r w:rsidRPr="00E01ABE">
              <w:rPr>
                <w:b/>
                <w:bCs/>
                <w14:shadow w14:blurRad="50800" w14:dist="50800" w14:dir="5400000" w14:sx="0" w14:sy="0" w14:kx="0" w14:ky="0" w14:algn="ctr">
                  <w14:srgbClr w14:val="000000">
                    <w14:alpha w14:val="100000"/>
                  </w14:srgbClr>
                </w14:shadow>
              </w:rPr>
              <w:t xml:space="preserve"> express your interest to this EOI electronically at:</w:t>
            </w:r>
          </w:p>
          <w:p w14:paraId="5EC24314" w14:textId="77777777" w:rsidR="00E01ABE" w:rsidRDefault="004857CD" w:rsidP="004A7FE8">
            <w:pPr>
              <w:shd w:val="clear" w:color="auto" w:fill="009EDB"/>
              <w:rPr>
                <w:rStyle w:val="Hyperlink"/>
                <w14:shadow w14:blurRad="50800" w14:dist="50800" w14:dir="5400000" w14:sx="0" w14:sy="0" w14:kx="0" w14:ky="0" w14:algn="ctr">
                  <w14:srgbClr w14:val="000000">
                    <w14:alpha w14:val="100000"/>
                  </w14:srgbClr>
                </w14:shadow>
              </w:rPr>
            </w:pPr>
            <w:r>
              <w:rPr>
                <w:rStyle w:val="Hyperlink"/>
                <w14:shadow w14:blurRad="50800" w14:dist="50800" w14:dir="5400000" w14:sx="0" w14:sy="0" w14:kx="0" w14:ky="0" w14:algn="ctr">
                  <w14:srgbClr w14:val="000000">
                    <w14:alpha w14:val="100000"/>
                  </w14:srgbClr>
                </w14:shadow>
              </w:rPr>
              <w:fldChar w:fldCharType="begin">
                <w:ffData>
                  <w:name w:val="SubmissionURL"/>
                  <w:enabled/>
                  <w:calcOnExit/>
                  <w:textInput/>
                </w:ffData>
              </w:fldChar>
            </w:r>
            <w:bookmarkStart w:id="22" w:name="SubmissionURL"/>
            <w:r>
              <w:rPr>
                <w:rStyle w:val="Hyperlink"/>
                <w14:shadow w14:blurRad="50800" w14:dist="50800" w14:dir="5400000" w14:sx="0" w14:sy="0" w14:kx="0" w14:ky="0" w14:algn="ctr">
                  <w14:srgbClr w14:val="000000">
                    <w14:alpha w14:val="100000"/>
                  </w14:srgbClr>
                </w14:shadow>
              </w:rPr>
              <w:instrText xml:space="preserve"> FORMTEXT </w:instrText>
            </w:r>
            <w:r>
              <w:rPr>
                <w:rStyle w:val="Hyperlink"/>
                <w14:shadow w14:blurRad="50800" w14:dist="50800" w14:dir="5400000" w14:sx="0" w14:sy="0" w14:kx="0" w14:ky="0" w14:algn="ctr">
                  <w14:srgbClr w14:val="000000">
                    <w14:alpha w14:val="100000"/>
                  </w14:srgbClr>
                </w14:shadow>
              </w:rPr>
            </w:r>
            <w:r>
              <w:rPr>
                <w:rStyle w:val="Hyperlink"/>
                <w14:shadow w14:blurRad="50800" w14:dist="50800" w14:dir="5400000" w14:sx="0" w14:sy="0" w14:kx="0" w14:ky="0" w14:algn="ctr">
                  <w14:srgbClr w14:val="000000">
                    <w14:alpha w14:val="100000"/>
                  </w14:srgbClr>
                </w14:shadow>
              </w:rPr>
              <w:fldChar w:fldCharType="separate"/>
            </w:r>
            <w:r>
              <w:rPr>
                <w:rStyle w:val="Hyperlink"/>
                <w:noProof/>
                <w14:shadow w14:blurRad="50800" w14:dist="50800" w14:dir="5400000" w14:sx="0" w14:sy="0" w14:kx="0" w14:ky="0" w14:algn="ctr">
                  <w14:srgbClr w14:val="000000">
                    <w14:alpha w14:val="100000"/>
                  </w14:srgbClr>
                </w14:shadow>
              </w:rPr>
              <w:t> </w:t>
            </w:r>
            <w:r>
              <w:rPr>
                <w:rStyle w:val="Hyperlink"/>
                <w:noProof/>
                <w14:shadow w14:blurRad="50800" w14:dist="50800" w14:dir="5400000" w14:sx="0" w14:sy="0" w14:kx="0" w14:ky="0" w14:algn="ctr">
                  <w14:srgbClr w14:val="000000">
                    <w14:alpha w14:val="100000"/>
                  </w14:srgbClr>
                </w14:shadow>
              </w:rPr>
              <w:t> </w:t>
            </w:r>
            <w:r>
              <w:rPr>
                <w:rStyle w:val="Hyperlink"/>
                <w:noProof/>
                <w14:shadow w14:blurRad="50800" w14:dist="50800" w14:dir="5400000" w14:sx="0" w14:sy="0" w14:kx="0" w14:ky="0" w14:algn="ctr">
                  <w14:srgbClr w14:val="000000">
                    <w14:alpha w14:val="100000"/>
                  </w14:srgbClr>
                </w14:shadow>
              </w:rPr>
              <w:t> </w:t>
            </w:r>
            <w:r>
              <w:rPr>
                <w:rStyle w:val="Hyperlink"/>
                <w:noProof/>
                <w14:shadow w14:blurRad="50800" w14:dist="50800" w14:dir="5400000" w14:sx="0" w14:sy="0" w14:kx="0" w14:ky="0" w14:algn="ctr">
                  <w14:srgbClr w14:val="000000">
                    <w14:alpha w14:val="100000"/>
                  </w14:srgbClr>
                </w14:shadow>
              </w:rPr>
              <w:t> </w:t>
            </w:r>
            <w:r>
              <w:rPr>
                <w:rStyle w:val="Hyperlink"/>
                <w:noProof/>
                <w14:shadow w14:blurRad="50800" w14:dist="50800" w14:dir="5400000" w14:sx="0" w14:sy="0" w14:kx="0" w14:ky="0" w14:algn="ctr">
                  <w14:srgbClr w14:val="000000">
                    <w14:alpha w14:val="100000"/>
                  </w14:srgbClr>
                </w14:shadow>
              </w:rPr>
              <w:t> </w:t>
            </w:r>
            <w:r>
              <w:rPr>
                <w:rStyle w:val="Hyperlink"/>
                <w14:shadow w14:blurRad="50800" w14:dist="50800" w14:dir="5400000" w14:sx="0" w14:sy="0" w14:kx="0" w14:ky="0" w14:algn="ctr">
                  <w14:srgbClr w14:val="000000">
                    <w14:alpha w14:val="100000"/>
                  </w14:srgbClr>
                </w14:shadow>
              </w:rPr>
              <w:fldChar w:fldCharType="end"/>
            </w:r>
            <w:bookmarkEnd w:id="22"/>
          </w:p>
          <w:p w14:paraId="5D94436F" w14:textId="77777777" w:rsidR="004A7FE8" w:rsidRPr="004A7FE8" w:rsidRDefault="004A7FE8" w:rsidP="004A7FE8">
            <w:pPr>
              <w:shd w:val="clear" w:color="auto" w:fill="009EDB"/>
              <w:rPr>
                <w:rStyle w:val="Hyperlink"/>
                <w:sz w:val="8"/>
                <w:szCs w:val="8"/>
                <w14:shadow w14:blurRad="50800" w14:dist="50800" w14:dir="5400000" w14:sx="0" w14:sy="0" w14:kx="0" w14:ky="0" w14:algn="ctr">
                  <w14:srgbClr w14:val="000000">
                    <w14:alpha w14:val="100000"/>
                  </w14:srgbClr>
                </w14:shadow>
              </w:rPr>
            </w:pPr>
            <w:r>
              <w:rPr>
                <w:rStyle w:val="Hyperlink"/>
                <w:sz w:val="8"/>
                <w:szCs w:val="8"/>
              </w:rPr>
              <w:fldChar w:fldCharType="begin"/>
            </w:r>
            <w:r>
              <w:rPr>
                <w:rStyle w:val="Hyperlink"/>
                <w:sz w:val="8"/>
                <w:szCs w:val="8"/>
              </w:rPr>
              <w:instrText xml:space="preserve">  </w:instrText>
            </w:r>
            <w:r>
              <w:rPr>
                <w:rStyle w:val="Hyperlink"/>
                <w:sz w:val="8"/>
                <w:szCs w:val="8"/>
              </w:rPr>
              <w:fldChar w:fldCharType="end"/>
            </w:r>
          </w:p>
          <w:p w14:paraId="1BEBEC1E" w14:textId="66B8CF43" w:rsidR="002D4041" w:rsidRDefault="004A7FE8" w:rsidP="006A00CB">
            <w:pPr>
              <w:rPr>
                <w14:shadow w14:blurRad="50800" w14:dist="50800" w14:dir="5400000" w14:sx="0" w14:sy="0" w14:kx="0" w14:ky="0" w14:algn="ctr">
                  <w14:srgbClr w14:val="000000">
                    <w14:alpha w14:val="100000"/>
                  </w14:srgbClr>
                </w14:shadow>
              </w:rPr>
            </w:pPr>
            <w:r>
              <w:rPr>
                <w:b/>
                <w:bCs/>
                <w14:shadow w14:blurRad="50800" w14:dist="50800" w14:dir="5400000" w14:sx="0" w14:sy="0" w14:kx="0" w14:ky="0" w14:algn="ctr">
                  <w14:srgbClr w14:val="000000">
                    <w14:alpha w14:val="100000"/>
                  </w14:srgbClr>
                </w14:shadow>
              </w:rPr>
              <w:t>In case you have difficulties</w:t>
            </w:r>
            <w:r w:rsidR="00A53F9B" w:rsidRPr="00A53F9B">
              <w:rPr>
                <w:b/>
                <w:bCs/>
                <w14:shadow w14:blurRad="50800" w14:dist="50800" w14:dir="5400000" w14:sx="0" w14:sy="0" w14:kx="0" w14:ky="0" w14:algn="ctr">
                  <w14:srgbClr w14:val="000000">
                    <w14:alpha w14:val="100000"/>
                  </w14:srgbClr>
                </w14:shadow>
              </w:rPr>
              <w:t xml:space="preserve"> submit</w:t>
            </w:r>
            <w:r>
              <w:rPr>
                <w:b/>
                <w:bCs/>
                <w14:shadow w14:blurRad="50800" w14:dist="50800" w14:dir="5400000" w14:sx="0" w14:sy="0" w14:kx="0" w14:ky="0" w14:algn="ctr">
                  <w14:srgbClr w14:val="000000">
                    <w14:alpha w14:val="100000"/>
                  </w14:srgbClr>
                </w14:shadow>
              </w:rPr>
              <w:t>ting</w:t>
            </w:r>
            <w:r w:rsidR="00A53F9B" w:rsidRPr="00A53F9B">
              <w:rPr>
                <w:b/>
                <w:bCs/>
                <w14:shadow w14:blurRad="50800" w14:dist="50800" w14:dir="5400000" w14:sx="0" w14:sy="0" w14:kx="0" w14:ky="0" w14:algn="ctr">
                  <w14:srgbClr w14:val="000000">
                    <w14:alpha w14:val="100000"/>
                  </w14:srgbClr>
                </w14:shadow>
              </w:rPr>
              <w:t xml:space="preserve"> you</w:t>
            </w:r>
            <w:r w:rsidR="00F74CFB">
              <w:rPr>
                <w:b/>
                <w:bCs/>
                <w14:shadow w14:blurRad="50800" w14:dist="50800" w14:dir="5400000" w14:sx="0" w14:sy="0" w14:kx="0" w14:ky="0" w14:algn="ctr">
                  <w14:srgbClr w14:val="000000">
                    <w14:alpha w14:val="100000"/>
                  </w14:srgbClr>
                </w14:shadow>
              </w:rPr>
              <w:t>r</w:t>
            </w:r>
            <w:r w:rsidR="00A53F9B" w:rsidRPr="00A53F9B">
              <w:rPr>
                <w:b/>
                <w:bCs/>
                <w14:shadow w14:blurRad="50800" w14:dist="50800" w14:dir="5400000" w14:sx="0" w14:sy="0" w14:kx="0" w14:ky="0" w14:algn="ctr">
                  <w14:srgbClr w14:val="000000">
                    <w14:alpha w14:val="100000"/>
                  </w14:srgbClr>
                </w14:shadow>
              </w:rPr>
              <w:t xml:space="preserve"> interest electronically, please contact </w:t>
            </w:r>
            <w:r w:rsidR="008A0054">
              <w:rPr>
                <w:b/>
                <w:bCs/>
                <w14:shadow w14:blurRad="50800" w14:dist="50800" w14:dir="5400000" w14:sx="0" w14:sy="0" w14:kx="0" w14:ky="0" w14:algn="ctr">
                  <w14:srgbClr w14:val="000000">
                    <w14:alpha w14:val="100000"/>
                  </w14:srgbClr>
                </w14:shadow>
              </w:rPr>
              <w:fldChar w:fldCharType="begin"/>
            </w:r>
            <w:r w:rsidR="008A0054">
              <w:rPr>
                <w:b/>
                <w:bCs/>
                <w14:shadow w14:blurRad="50800" w14:dist="50800" w14:dir="5400000" w14:sx="0" w14:sy="0" w14:kx="0" w14:ky="0" w14:algn="ctr">
                  <w14:srgbClr w14:val="000000">
                    <w14:alpha w14:val="100000"/>
                  </w14:srgbClr>
                </w14:shadow>
              </w:rPr>
              <w:instrText xml:space="preserve"> REF \* Charformat Email </w:instrText>
            </w:r>
            <w:r w:rsidR="008A0054">
              <w:rPr>
                <w:b/>
                <w:bCs/>
                <w14:shadow w14:blurRad="50800" w14:dist="50800" w14:dir="5400000" w14:sx="0" w14:sy="0" w14:kx="0" w14:ky="0" w14:algn="ctr">
                  <w14:srgbClr w14:val="000000">
                    <w14:alpha w14:val="100000"/>
                  </w14:srgbClr>
                </w14:shadow>
              </w:rPr>
              <w:fldChar w:fldCharType="separate"/>
            </w:r>
            <w:r w:rsidR="00FF0ABE" w:rsidRPr="00FF0ABE">
              <w:rPr>
                <w:b/>
                <w:bCs/>
                <w14:shadow w14:blurRad="50800" w14:dist="50800" w14:dir="5400000" w14:sx="0" w14:sy="0" w14:kx="0" w14:ky="0" w14:algn="ctr">
                  <w14:srgbClr w14:val="000000">
                    <w14:alpha w14:val="100000"/>
                  </w14:srgbClr>
                </w14:shadow>
              </w:rPr>
              <w:t>skenderi1@un.org</w:t>
            </w:r>
            <w:r w:rsidR="008A0054">
              <w:rPr>
                <w:b/>
                <w:bCs/>
                <w14:shadow w14:blurRad="50800" w14:dist="50800" w14:dir="5400000" w14:sx="0" w14:sy="0" w14:kx="0" w14:ky="0" w14:algn="ctr">
                  <w14:srgbClr w14:val="000000">
                    <w14:alpha w14:val="100000"/>
                  </w14:srgbClr>
                </w14:shadow>
              </w:rPr>
              <w:fldChar w:fldCharType="end"/>
            </w:r>
            <w:r w:rsidR="00A53F9B">
              <w:rPr>
                <w:b/>
                <w:bCs/>
                <w14:shadow w14:blurRad="50800" w14:dist="50800" w14:dir="5400000" w14:sx="0" w14:sy="0" w14:kx="0" w14:ky="0" w14:algn="ctr">
                  <w14:srgbClr w14:val="000000">
                    <w14:alpha w14:val="100000"/>
                  </w14:srgbClr>
                </w14:shadow>
              </w:rPr>
              <w:t xml:space="preserve"> directly</w:t>
            </w:r>
            <w:r w:rsidR="00F42E95">
              <w:rPr>
                <w:b/>
                <w:bCs/>
                <w14:shadow w14:blurRad="50800" w14:dist="50800" w14:dir="5400000" w14:sx="0" w14:sy="0" w14:kx="0" w14:ky="0" w14:algn="ctr">
                  <w14:srgbClr w14:val="000000">
                    <w14:alpha w14:val="100000"/>
                  </w14:srgbClr>
                </w14:shadow>
              </w:rPr>
              <w:t xml:space="preserve"> for instructions</w:t>
            </w:r>
            <w:r w:rsidR="00A53F9B">
              <w:rPr>
                <w:b/>
                <w:bCs/>
                <w14:shadow w14:blurRad="50800" w14:dist="50800" w14:dir="5400000" w14:sx="0" w14:sy="0" w14:kx="0" w14:ky="0" w14:algn="ctr">
                  <w14:srgbClr w14:val="000000">
                    <w14:alpha w14:val="100000"/>
                  </w14:srgbClr>
                </w14:shadow>
              </w:rPr>
              <w:t>.</w:t>
            </w:r>
          </w:p>
        </w:tc>
      </w:tr>
    </w:tbl>
    <w:p w14:paraId="2CD11871" w14:textId="77777777" w:rsidR="00E01ABE" w:rsidRDefault="00E01ABE" w:rsidP="006A00CB">
      <w:pPr>
        <w:rPr>
          <w14:shadow w14:blurRad="50800" w14:dist="50800" w14:dir="5400000" w14:sx="0" w14:sy="0" w14:kx="0" w14:ky="0" w14:algn="ctr">
            <w14:srgbClr w14:val="000000">
              <w14:alpha w14:val="100000"/>
            </w14:srgbClr>
          </w14:shadow>
        </w:rPr>
      </w:pPr>
    </w:p>
    <w:p w14:paraId="6CA37EF0" w14:textId="77777777" w:rsidR="00A53F9B" w:rsidRDefault="00A53F9B">
      <w:pPr>
        <w:spacing w:after="160" w:line="259" w:lineRule="auto"/>
        <w:rPr>
          <w14:shadow w14:blurRad="50800" w14:dist="50800" w14:dir="5400000" w14:sx="0" w14:sy="0" w14:kx="0" w14:ky="0" w14:algn="ctr">
            <w14:srgbClr w14:val="000000">
              <w14:alpha w14:val="100000"/>
            </w14:srgbClr>
          </w14:shadow>
        </w:rPr>
      </w:pPr>
      <w:r>
        <w:rPr>
          <w14:shadow w14:blurRad="50800" w14:dist="50800" w14:dir="5400000" w14:sx="0" w14:sy="0" w14:kx="0" w14:ky="0" w14:algn="ctr">
            <w14:srgbClr w14:val="000000">
              <w14:alpha w14:val="100000"/>
            </w14:srgbClr>
          </w14:shadow>
        </w:rPr>
        <w:br w:type="page"/>
      </w:r>
    </w:p>
    <w:tbl>
      <w:tblPr>
        <w:tblStyle w:val="TableGrid"/>
        <w:tblW w:w="0" w:type="auto"/>
        <w:tblLook w:val="04A0" w:firstRow="1" w:lastRow="0" w:firstColumn="1" w:lastColumn="0" w:noHBand="0" w:noVBand="1"/>
      </w:tblPr>
      <w:tblGrid>
        <w:gridCol w:w="10790"/>
      </w:tblGrid>
      <w:tr w:rsidR="00A53F9B" w14:paraId="435252BB" w14:textId="77777777" w:rsidTr="00A4208E">
        <w:trPr>
          <w:trHeight w:val="269"/>
        </w:trPr>
        <w:tc>
          <w:tcPr>
            <w:tcW w:w="10790" w:type="dxa"/>
            <w:shd w:val="clear" w:color="auto" w:fill="009EDB"/>
            <w:vAlign w:val="center"/>
          </w:tcPr>
          <w:p w14:paraId="5749BFDD" w14:textId="77777777" w:rsidR="00A53F9B" w:rsidRDefault="00A53F9B" w:rsidP="00A53F9B">
            <w:pPr>
              <w:jc w:val="center"/>
              <w:rPr>
                <w:b/>
                <w:bCs/>
                <w14:shadow w14:blurRad="50800" w14:dist="50800" w14:dir="5400000" w14:sx="0" w14:sy="0" w14:kx="0" w14:ky="0" w14:algn="ctr">
                  <w14:srgbClr w14:val="000000">
                    <w14:alpha w14:val="100000"/>
                  </w14:srgbClr>
                </w14:shadow>
              </w:rPr>
            </w:pPr>
            <w:bookmarkStart w:id="23" w:name="REOI_Instructions"/>
            <w:r w:rsidRPr="00A53F9B">
              <w:rPr>
                <w:b/>
                <w:bCs/>
                <w:sz w:val="20"/>
                <w:szCs w:val="20"/>
                <w14:shadow w14:blurRad="50800" w14:dist="50800" w14:dir="5400000" w14:sx="0" w14:sy="0" w14:kx="0" w14:ky="0" w14:algn="ctr">
                  <w14:srgbClr w14:val="000000">
                    <w14:alpha w14:val="100000"/>
                  </w14:srgbClr>
                </w14:shadow>
              </w:rPr>
              <w:lastRenderedPageBreak/>
              <w:t>EOI INSTRUCTIONS</w:t>
            </w:r>
            <w:bookmarkEnd w:id="23"/>
          </w:p>
        </w:tc>
      </w:tr>
      <w:tr w:rsidR="00A53F9B" w14:paraId="1EC8DCA5" w14:textId="77777777" w:rsidTr="00E46C5F">
        <w:tc>
          <w:tcPr>
            <w:tcW w:w="10790" w:type="dxa"/>
          </w:tcPr>
          <w:p w14:paraId="483CBAC8" w14:textId="77777777" w:rsidR="00D668D4" w:rsidRPr="00A4208E" w:rsidRDefault="00D668D4" w:rsidP="00A53F9B">
            <w:pPr>
              <w:tabs>
                <w:tab w:val="num" w:pos="-4176"/>
              </w:tabs>
              <w:ind w:left="504" w:right="432"/>
              <w:jc w:val="both"/>
              <w:rPr>
                <w:b/>
                <w:sz w:val="16"/>
                <w:szCs w:val="16"/>
                <w14:shadow w14:blurRad="50800" w14:dist="50800" w14:dir="5400000" w14:sx="0" w14:sy="0" w14:kx="0" w14:ky="0" w14:algn="ctr">
                  <w14:srgbClr w14:val="000000">
                    <w14:alpha w14:val="100000"/>
                  </w14:srgbClr>
                </w14:shadow>
              </w:rPr>
            </w:pPr>
          </w:p>
          <w:p w14:paraId="5CD6653E" w14:textId="77777777" w:rsidR="00A53F9B" w:rsidRPr="00C325E4" w:rsidRDefault="00A53F9B" w:rsidP="00C325E4">
            <w:pPr>
              <w:tabs>
                <w:tab w:val="num" w:pos="-4176"/>
              </w:tabs>
              <w:ind w:left="504" w:right="432"/>
              <w:jc w:val="both"/>
              <w:rPr>
                <w:b/>
                <w:sz w:val="18"/>
                <w:szCs w:val="18"/>
                <w:u w:val="single"/>
                <w14:shadow w14:blurRad="50800" w14:dist="50800" w14:dir="5400000" w14:sx="0" w14:sy="0" w14:kx="0" w14:ky="0" w14:algn="ctr">
                  <w14:srgbClr w14:val="000000">
                    <w14:alpha w14:val="100000"/>
                  </w14:srgbClr>
                </w14:shadow>
              </w:rPr>
            </w:pPr>
            <w:r w:rsidRPr="00C325E4">
              <w:rPr>
                <w:b/>
                <w:sz w:val="18"/>
                <w:szCs w:val="18"/>
                <w14:shadow w14:blurRad="50800" w14:dist="50800" w14:dir="5400000" w14:sx="0" w14:sy="0" w14:kx="0" w14:ky="0" w14:algn="ctr">
                  <w14:srgbClr w14:val="000000">
                    <w14:alpha w14:val="100000"/>
                  </w14:srgbClr>
                </w14:shadow>
              </w:rPr>
              <w:t xml:space="preserve">1)  </w:t>
            </w:r>
            <w:r w:rsidRPr="00C325E4">
              <w:rPr>
                <w:b/>
                <w:sz w:val="18"/>
                <w:szCs w:val="18"/>
                <w:u w:val="single"/>
                <w14:shadow w14:blurRad="50800" w14:dist="50800" w14:dir="5400000" w14:sx="0" w14:sy="0" w14:kx="0" w14:ky="0" w14:algn="ctr">
                  <w14:srgbClr w14:val="000000">
                    <w14:alpha w14:val="100000"/>
                  </w14:srgbClr>
                </w14:shadow>
              </w:rPr>
              <w:t>Registering as a Vendor with the United Nations</w:t>
            </w:r>
          </w:p>
          <w:p w14:paraId="27F6EC84" w14:textId="77777777" w:rsidR="00A53F9B" w:rsidRPr="00C325E4" w:rsidRDefault="00A53F9B" w:rsidP="00C325E4">
            <w:pPr>
              <w:tabs>
                <w:tab w:val="num" w:pos="630"/>
              </w:tabs>
              <w:ind w:left="504" w:right="432"/>
              <w:jc w:val="both"/>
              <w:rPr>
                <w:sz w:val="18"/>
                <w:szCs w:val="18"/>
                <w14:shadow w14:blurRad="50800" w14:dist="50800" w14:dir="5400000" w14:sx="0" w14:sy="0" w14:kx="0" w14:ky="0" w14:algn="ctr">
                  <w14:srgbClr w14:val="000000">
                    <w14:alpha w14:val="100000"/>
                  </w14:srgbClr>
                </w14:shadow>
              </w:rPr>
            </w:pPr>
          </w:p>
          <w:p w14:paraId="46DC5A7F" w14:textId="65E15B10" w:rsidR="00A53F9B" w:rsidRPr="00C325E4" w:rsidRDefault="00A53F9B" w:rsidP="00C325E4">
            <w:pPr>
              <w:tabs>
                <w:tab w:val="num" w:pos="630"/>
              </w:tabs>
              <w:ind w:left="504" w:right="432"/>
              <w:jc w:val="both"/>
              <w:rPr>
                <w:sz w:val="18"/>
                <w:szCs w:val="18"/>
                <w14:shadow w14:blurRad="50800" w14:dist="50800" w14:dir="5400000" w14:sx="0" w14:sy="0" w14:kx="0" w14:ky="0" w14:algn="ctr">
                  <w14:srgbClr w14:val="000000">
                    <w14:alpha w14:val="100000"/>
                  </w14:srgbClr>
                </w14:shadow>
              </w:rPr>
            </w:pPr>
            <w:r w:rsidRPr="00C325E4">
              <w:rPr>
                <w:sz w:val="18"/>
                <w:szCs w:val="18"/>
                <w14:shadow w14:blurRad="50800" w14:dist="50800" w14:dir="5400000" w14:sx="0" w14:sy="0" w14:kx="0" w14:ky="0" w14:algn="ctr">
                  <w14:srgbClr w14:val="000000">
                    <w14:alpha w14:val="100000"/>
                  </w14:srgbClr>
                </w14:shadow>
              </w:rPr>
              <w:t>Vendors interested in fulfilling the requirement described above must be registered at the UN Global Marketplace (</w:t>
            </w:r>
            <w:hyperlink r:id="rId16" w:tooltip="UNGM" w:history="1">
              <w:r w:rsidRPr="00C325E4">
                <w:rPr>
                  <w:rStyle w:val="Hyperlink"/>
                  <w:sz w:val="18"/>
                  <w:szCs w:val="18"/>
                  <w14:shadow w14:blurRad="50800" w14:dist="50800" w14:dir="5400000" w14:sx="0" w14:sy="0" w14:kx="0" w14:ky="0" w14:algn="ctr">
                    <w14:srgbClr w14:val="000000">
                      <w14:alpha w14:val="100000"/>
                    </w14:srgbClr>
                  </w14:shadow>
                </w:rPr>
                <w:t>www.ungm.org</w:t>
              </w:r>
            </w:hyperlink>
            <w:r w:rsidRPr="00C325E4">
              <w:rPr>
                <w:sz w:val="18"/>
                <w:szCs w:val="18"/>
                <w14:shadow w14:blurRad="50800" w14:dist="50800" w14:dir="5400000" w14:sx="0" w14:sy="0" w14:kx="0" w14:ky="0" w14:algn="ctr">
                  <w14:srgbClr w14:val="000000">
                    <w14:alpha w14:val="100000"/>
                  </w14:srgbClr>
                </w14:shadow>
              </w:rPr>
              <w:t xml:space="preserve">) with the UN Secretariat </w:t>
            </w:r>
            <w:proofErr w:type="gramStart"/>
            <w:r w:rsidRPr="00C325E4">
              <w:rPr>
                <w:sz w:val="18"/>
                <w:szCs w:val="18"/>
                <w14:shadow w14:blurRad="50800" w14:dist="50800" w14:dir="5400000" w14:sx="0" w14:sy="0" w14:kx="0" w14:ky="0" w14:algn="ctr">
                  <w14:srgbClr w14:val="000000">
                    <w14:alpha w14:val="100000"/>
                  </w14:srgbClr>
                </w14:shadow>
              </w:rPr>
              <w:t>in order to</w:t>
            </w:r>
            <w:proofErr w:type="gramEnd"/>
            <w:r w:rsidRPr="00C325E4">
              <w:rPr>
                <w:sz w:val="18"/>
                <w:szCs w:val="18"/>
                <w14:shadow w14:blurRad="50800" w14:dist="50800" w14:dir="5400000" w14:sx="0" w14:sy="0" w14:kx="0" w14:ky="0" w14:algn="ctr">
                  <w14:srgbClr w14:val="000000">
                    <w14:alpha w14:val="100000"/>
                  </w14:srgbClr>
                </w14:shadow>
              </w:rPr>
              <w:t xml:space="preserve"> be eligible to participate in any solicitation. Information on the registration process can be found at </w:t>
            </w:r>
            <w:hyperlink r:id="rId17" w:tooltip="UNPD Vendors" w:history="1">
              <w:r w:rsidRPr="00C325E4">
                <w:rPr>
                  <w:rStyle w:val="Hyperlink"/>
                  <w:sz w:val="18"/>
                  <w:szCs w:val="18"/>
                  <w14:shadow w14:blurRad="50800" w14:dist="50800" w14:dir="5400000" w14:sx="0" w14:sy="0" w14:kx="0" w14:ky="0" w14:algn="ctr">
                    <w14:srgbClr w14:val="000000">
                      <w14:alpha w14:val="100000"/>
                    </w14:srgbClr>
                  </w14:shadow>
                </w:rPr>
                <w:t>https://www.un.org/Depts/ptd/vendors</w:t>
              </w:r>
            </w:hyperlink>
            <w:r w:rsidRPr="00C325E4">
              <w:rPr>
                <w:sz w:val="18"/>
                <w:szCs w:val="18"/>
                <w14:shadow w14:blurRad="50800" w14:dist="50800" w14:dir="5400000" w14:sx="0" w14:sy="0" w14:kx="0" w14:ky="0" w14:algn="ctr">
                  <w14:srgbClr w14:val="000000">
                    <w14:alpha w14:val="100000"/>
                  </w14:srgbClr>
                </w14:shadow>
              </w:rPr>
              <w:t xml:space="preserve">. </w:t>
            </w:r>
          </w:p>
          <w:p w14:paraId="0E888C1D" w14:textId="77777777" w:rsidR="00A53F9B" w:rsidRPr="00C325E4" w:rsidRDefault="00A53F9B" w:rsidP="00C325E4">
            <w:pPr>
              <w:tabs>
                <w:tab w:val="num" w:pos="630"/>
              </w:tabs>
              <w:ind w:left="504" w:right="432"/>
              <w:jc w:val="both"/>
              <w:rPr>
                <w:sz w:val="10"/>
                <w:szCs w:val="10"/>
                <w14:shadow w14:blurRad="50800" w14:dist="50800" w14:dir="5400000" w14:sx="0" w14:sy="0" w14:kx="0" w14:ky="0" w14:algn="ctr">
                  <w14:srgbClr w14:val="000000">
                    <w14:alpha w14:val="100000"/>
                  </w14:srgbClr>
                </w14:shadow>
              </w:rPr>
            </w:pPr>
          </w:p>
          <w:p w14:paraId="2773DD13" w14:textId="77777777" w:rsidR="00A53F9B" w:rsidRPr="00C325E4" w:rsidRDefault="00A53F9B" w:rsidP="00C325E4">
            <w:pPr>
              <w:ind w:left="504" w:right="432"/>
              <w:rPr>
                <w:b/>
                <w:sz w:val="18"/>
                <w:szCs w:val="18"/>
                <w14:shadow w14:blurRad="50800" w14:dist="50800" w14:dir="5400000" w14:sx="0" w14:sy="0" w14:kx="0" w14:ky="0" w14:algn="ctr">
                  <w14:srgbClr w14:val="000000">
                    <w14:alpha w14:val="100000"/>
                  </w14:srgbClr>
                </w14:shadow>
              </w:rPr>
            </w:pPr>
            <w:r w:rsidRPr="00C325E4">
              <w:rPr>
                <w:b/>
                <w:sz w:val="18"/>
                <w:szCs w:val="18"/>
                <w14:shadow w14:blurRad="50800" w14:dist="50800" w14:dir="5400000" w14:sx="0" w14:sy="0" w14:kx="0" w14:ky="0" w14:algn="ctr">
                  <w14:srgbClr w14:val="000000">
                    <w14:alpha w14:val="100000"/>
                  </w14:srgbClr>
                </w14:shadow>
              </w:rPr>
              <w:t>Prerequisites for Eligibility</w:t>
            </w:r>
          </w:p>
          <w:p w14:paraId="22F4DFA5" w14:textId="77777777" w:rsidR="00A53F9B" w:rsidRPr="00C325E4" w:rsidRDefault="00A53F9B" w:rsidP="00C325E4">
            <w:pPr>
              <w:ind w:left="504" w:right="432"/>
              <w:rPr>
                <w:rFonts w:eastAsia="MS Gothic"/>
                <w:sz w:val="18"/>
                <w:szCs w:val="18"/>
                <w14:shadow w14:blurRad="50800" w14:dist="50800" w14:dir="5400000" w14:sx="0" w14:sy="0" w14:kx="0" w14:ky="0" w14:algn="ctr">
                  <w14:srgbClr w14:val="000000">
                    <w14:alpha w14:val="100000"/>
                  </w14:srgbClr>
                </w14:shadow>
              </w:rPr>
            </w:pPr>
            <w:r w:rsidRPr="00C325E4">
              <w:rPr>
                <w:rFonts w:eastAsia="MS Gothic"/>
                <w:sz w:val="18"/>
                <w:szCs w:val="18"/>
                <w14:shadow w14:blurRad="50800" w14:dist="50800" w14:dir="5400000" w14:sx="0" w14:sy="0" w14:kx="0" w14:ky="0" w14:algn="ctr">
                  <w14:srgbClr w14:val="000000">
                    <w14:alpha w14:val="100000"/>
                  </w14:srgbClr>
                </w14:shadow>
              </w:rPr>
              <w:t>In order to be eligible for UN registration, you must declare that:</w:t>
            </w:r>
          </w:p>
          <w:p w14:paraId="27348A32" w14:textId="77777777" w:rsidR="00A53F9B" w:rsidRPr="00C325E4" w:rsidRDefault="00A53F9B" w:rsidP="00C325E4">
            <w:pPr>
              <w:ind w:left="504" w:right="432"/>
              <w:rPr>
                <w:rFonts w:eastAsia="MS Gothic"/>
                <w:sz w:val="18"/>
                <w:szCs w:val="18"/>
                <w14:shadow w14:blurRad="50800" w14:dist="50800" w14:dir="5400000" w14:sx="0" w14:sy="0" w14:kx="0" w14:ky="0" w14:algn="ctr">
                  <w14:srgbClr w14:val="000000">
                    <w14:alpha w14:val="100000"/>
                  </w14:srgbClr>
                </w14:shadow>
              </w:rPr>
            </w:pPr>
          </w:p>
          <w:p w14:paraId="25A65E0F" w14:textId="77777777" w:rsidR="00A53F9B" w:rsidRPr="00C325E4" w:rsidRDefault="00A53F9B" w:rsidP="00C325E4">
            <w:pPr>
              <w:numPr>
                <w:ilvl w:val="0"/>
                <w:numId w:val="2"/>
              </w:numPr>
              <w:tabs>
                <w:tab w:val="left" w:pos="480"/>
              </w:tabs>
              <w:autoSpaceDE w:val="0"/>
              <w:autoSpaceDN w:val="0"/>
              <w:adjustRightInd w:val="0"/>
              <w:spacing w:after="120"/>
              <w:ind w:right="475"/>
              <w:jc w:val="both"/>
              <w:rPr>
                <w:rFonts w:cs="Arial"/>
                <w:color w:val="000000"/>
                <w:sz w:val="18"/>
                <w:szCs w:val="18"/>
                <w14:shadow w14:blurRad="50800" w14:dist="50800" w14:dir="5400000" w14:sx="0" w14:sy="0" w14:kx="0" w14:ky="0" w14:algn="ctr">
                  <w14:srgbClr w14:val="000000">
                    <w14:alpha w14:val="100000"/>
                  </w14:srgbClr>
                </w14:shadow>
              </w:rPr>
            </w:pPr>
            <w:r w:rsidRPr="00C325E4">
              <w:rPr>
                <w:rFonts w:cs="Arial"/>
                <w:color w:val="000000"/>
                <w:sz w:val="18"/>
                <w:szCs w:val="18"/>
                <w14:shadow w14:blurRad="50800" w14:dist="50800" w14:dir="5400000" w14:sx="0" w14:sy="0" w14:kx="0" w14:ky="0" w14:algn="ctr">
                  <w14:srgbClr w14:val="000000">
                    <w14:alpha w14:val="100000"/>
                  </w14:srgbClr>
                </w14:shadow>
              </w:rPr>
              <w:t>Your company (as well as any parent, subsidiary or affiliate companies) is not listed in, or associated with a company or individual listed in:</w:t>
            </w:r>
          </w:p>
          <w:p w14:paraId="7A731A45" w14:textId="116F7013" w:rsidR="00A53F9B" w:rsidRPr="00C325E4" w:rsidRDefault="00A53F9B" w:rsidP="00C325E4">
            <w:pPr>
              <w:numPr>
                <w:ilvl w:val="1"/>
                <w:numId w:val="2"/>
              </w:numPr>
              <w:tabs>
                <w:tab w:val="left" w:pos="480"/>
              </w:tabs>
              <w:autoSpaceDE w:val="0"/>
              <w:autoSpaceDN w:val="0"/>
              <w:adjustRightInd w:val="0"/>
              <w:spacing w:after="120"/>
              <w:ind w:right="480"/>
              <w:jc w:val="both"/>
              <w:rPr>
                <w:rFonts w:cs="Arial"/>
                <w:color w:val="000000"/>
                <w:sz w:val="18"/>
                <w:szCs w:val="18"/>
                <w14:shadow w14:blurRad="50800" w14:dist="50800" w14:dir="5400000" w14:sx="0" w14:sy="0" w14:kx="0" w14:ky="0" w14:algn="ctr">
                  <w14:srgbClr w14:val="000000">
                    <w14:alpha w14:val="100000"/>
                  </w14:srgbClr>
                </w14:shadow>
              </w:rPr>
            </w:pPr>
            <w:r w:rsidRPr="00C325E4">
              <w:rPr>
                <w:rFonts w:cs="Arial"/>
                <w:color w:val="000000"/>
                <w:sz w:val="18"/>
                <w:szCs w:val="18"/>
                <w14:shadow w14:blurRad="50800" w14:dist="50800" w14:dir="5400000" w14:sx="0" w14:sy="0" w14:kx="0" w14:ky="0" w14:algn="ctr">
                  <w14:srgbClr w14:val="000000">
                    <w14:alpha w14:val="100000"/>
                  </w14:srgbClr>
                </w14:shadow>
              </w:rPr>
              <w:t>the Compendium of United Nations Security Council Sanctions Lists (</w:t>
            </w:r>
            <w:hyperlink r:id="rId18" w:tooltip="United Nations Security Council Sanctions Lists" w:history="1">
              <w:r w:rsidRPr="00C325E4">
                <w:rPr>
                  <w:rStyle w:val="Hyperlink"/>
                  <w:sz w:val="18"/>
                  <w:szCs w:val="18"/>
                  <w14:shadow w14:blurRad="50800" w14:dist="50800" w14:dir="5400000" w14:sx="0" w14:sy="0" w14:kx="0" w14:ky="0" w14:algn="ctr">
                    <w14:srgbClr w14:val="000000">
                      <w14:alpha w14:val="100000"/>
                    </w14:srgbClr>
                  </w14:shadow>
                </w:rPr>
                <w:t>https://www.un.org/sc/suborg/en/sanctions/un-sc-consolidated-list</w:t>
              </w:r>
            </w:hyperlink>
            <w:r w:rsidRPr="00C325E4">
              <w:rPr>
                <w:rFonts w:cs="Arial"/>
                <w:color w:val="000000"/>
                <w:sz w:val="18"/>
                <w:szCs w:val="18"/>
                <w14:shadow w14:blurRad="50800" w14:dist="50800" w14:dir="5400000" w14:sx="0" w14:sy="0" w14:kx="0" w14:ky="0" w14:algn="ctr">
                  <w14:srgbClr w14:val="000000">
                    <w14:alpha w14:val="100000"/>
                  </w14:srgbClr>
                </w14:shadow>
              </w:rPr>
              <w:t xml:space="preserve">), or </w:t>
            </w:r>
          </w:p>
          <w:p w14:paraId="2CC3CB71" w14:textId="77777777" w:rsidR="00A53F9B" w:rsidRPr="00C325E4" w:rsidRDefault="00A53F9B" w:rsidP="00C325E4">
            <w:pPr>
              <w:numPr>
                <w:ilvl w:val="1"/>
                <w:numId w:val="2"/>
              </w:numPr>
              <w:tabs>
                <w:tab w:val="left" w:pos="480"/>
              </w:tabs>
              <w:autoSpaceDE w:val="0"/>
              <w:autoSpaceDN w:val="0"/>
              <w:adjustRightInd w:val="0"/>
              <w:spacing w:after="120"/>
              <w:ind w:right="480"/>
              <w:jc w:val="both"/>
              <w:rPr>
                <w:rFonts w:cs="Arial"/>
                <w:color w:val="000000"/>
                <w:sz w:val="18"/>
                <w:szCs w:val="18"/>
                <w14:shadow w14:blurRad="50800" w14:dist="50800" w14:dir="5400000" w14:sx="0" w14:sy="0" w14:kx="0" w14:ky="0" w14:algn="ctr">
                  <w14:srgbClr w14:val="000000">
                    <w14:alpha w14:val="100000"/>
                  </w14:srgbClr>
                </w14:shadow>
              </w:rPr>
            </w:pPr>
            <w:r w:rsidRPr="00C325E4">
              <w:rPr>
                <w:rFonts w:cs="Arial"/>
                <w:color w:val="000000"/>
                <w:sz w:val="18"/>
                <w:szCs w:val="18"/>
                <w14:shadow w14:blurRad="50800" w14:dist="50800" w14:dir="5400000" w14:sx="0" w14:sy="0" w14:kx="0" w14:ky="0" w14:algn="ctr">
                  <w14:srgbClr w14:val="000000">
                    <w14:alpha w14:val="100000"/>
                  </w14:srgbClr>
                </w14:shadow>
              </w:rPr>
              <w:t>the IIC Oil for Food List website or, if listed on either, this has been disclosed to the United Nations Procurement Division in writing.</w:t>
            </w:r>
          </w:p>
          <w:p w14:paraId="6E6089FC" w14:textId="77777777" w:rsidR="00A53F9B" w:rsidRPr="00C325E4" w:rsidRDefault="00A53F9B" w:rsidP="00C325E4">
            <w:pPr>
              <w:numPr>
                <w:ilvl w:val="0"/>
                <w:numId w:val="2"/>
              </w:numPr>
              <w:tabs>
                <w:tab w:val="left" w:pos="480"/>
              </w:tabs>
              <w:autoSpaceDE w:val="0"/>
              <w:autoSpaceDN w:val="0"/>
              <w:adjustRightInd w:val="0"/>
              <w:spacing w:after="120"/>
              <w:ind w:right="480"/>
              <w:jc w:val="both"/>
              <w:rPr>
                <w:rFonts w:cs="Arial"/>
                <w:color w:val="000000"/>
                <w:sz w:val="18"/>
                <w:szCs w:val="18"/>
                <w14:shadow w14:blurRad="50800" w14:dist="50800" w14:dir="5400000" w14:sx="0" w14:sy="0" w14:kx="0" w14:ky="0" w14:algn="ctr">
                  <w14:srgbClr w14:val="000000">
                    <w14:alpha w14:val="100000"/>
                  </w14:srgbClr>
                </w14:shadow>
              </w:rPr>
            </w:pPr>
            <w:r w:rsidRPr="00C325E4">
              <w:rPr>
                <w:rFonts w:cs="Arial"/>
                <w:color w:val="000000"/>
                <w:sz w:val="18"/>
                <w:szCs w:val="18"/>
                <w14:shadow w14:blurRad="50800" w14:dist="50800" w14:dir="5400000" w14:sx="0" w14:sy="0" w14:kx="0" w14:ky="0" w14:algn="ctr">
                  <w14:srgbClr w14:val="000000">
                    <w14:alpha w14:val="100000"/>
                  </w14:srgbClr>
                </w14:shadow>
              </w:rPr>
              <w:t>Your company (as well as any parent, subsidiary or affiliate companies) is not currently removed or suspended by the United Nations or any other UN organisation (including the World Bank);</w:t>
            </w:r>
          </w:p>
          <w:p w14:paraId="089A83E2" w14:textId="77777777" w:rsidR="00A53F9B" w:rsidRPr="00C325E4" w:rsidRDefault="00A53F9B" w:rsidP="00C325E4">
            <w:pPr>
              <w:numPr>
                <w:ilvl w:val="0"/>
                <w:numId w:val="2"/>
              </w:numPr>
              <w:tabs>
                <w:tab w:val="left" w:pos="480"/>
              </w:tabs>
              <w:autoSpaceDE w:val="0"/>
              <w:autoSpaceDN w:val="0"/>
              <w:adjustRightInd w:val="0"/>
              <w:spacing w:after="120"/>
              <w:ind w:right="480"/>
              <w:jc w:val="both"/>
              <w:rPr>
                <w:rFonts w:cs="Arial"/>
                <w:color w:val="000000"/>
                <w:sz w:val="18"/>
                <w:szCs w:val="18"/>
                <w14:shadow w14:blurRad="50800" w14:dist="50800" w14:dir="5400000" w14:sx="0" w14:sy="0" w14:kx="0" w14:ky="0" w14:algn="ctr">
                  <w14:srgbClr w14:val="000000">
                    <w14:alpha w14:val="100000"/>
                  </w14:srgbClr>
                </w14:shadow>
              </w:rPr>
            </w:pPr>
            <w:r w:rsidRPr="00C325E4">
              <w:rPr>
                <w:rFonts w:cs="Arial"/>
                <w:color w:val="000000"/>
                <w:sz w:val="18"/>
                <w:szCs w:val="18"/>
                <w14:shadow w14:blurRad="50800" w14:dist="50800" w14:dir="5400000" w14:sx="0" w14:sy="0" w14:kx="0" w14:ky="0" w14:algn="ctr">
                  <w14:srgbClr w14:val="000000">
                    <w14:alpha w14:val="100000"/>
                  </w14:srgbClr>
                </w14:shadow>
              </w:rPr>
              <w:t xml:space="preserve">Your company (as well as any parent, subsidiary of affiliate companies) is not under formal investigation, nor have been sanctioned within the preceding three (3) years, by any national authority of a United Nations Member State for engaging or having engaged in proscribed practices, including but not limited to: corruption, fraud, coercion, collusion, obstruction, or any other unethical practice; </w:t>
            </w:r>
          </w:p>
          <w:p w14:paraId="2AC227FB" w14:textId="77777777" w:rsidR="00A53F9B" w:rsidRPr="00C325E4" w:rsidRDefault="00A53F9B" w:rsidP="00C325E4">
            <w:pPr>
              <w:numPr>
                <w:ilvl w:val="0"/>
                <w:numId w:val="2"/>
              </w:numPr>
              <w:tabs>
                <w:tab w:val="left" w:pos="480"/>
              </w:tabs>
              <w:autoSpaceDE w:val="0"/>
              <w:autoSpaceDN w:val="0"/>
              <w:adjustRightInd w:val="0"/>
              <w:spacing w:after="120"/>
              <w:ind w:right="480"/>
              <w:jc w:val="both"/>
              <w:rPr>
                <w:rFonts w:cs="Arial"/>
                <w:color w:val="000000"/>
                <w:sz w:val="18"/>
                <w:szCs w:val="18"/>
                <w14:shadow w14:blurRad="50800" w14:dist="50800" w14:dir="5400000" w14:sx="0" w14:sy="0" w14:kx="0" w14:ky="0" w14:algn="ctr">
                  <w14:srgbClr w14:val="000000">
                    <w14:alpha w14:val="100000"/>
                  </w14:srgbClr>
                </w14:shadow>
              </w:rPr>
            </w:pPr>
            <w:r w:rsidRPr="00C325E4">
              <w:rPr>
                <w:rFonts w:cs="Arial"/>
                <w:color w:val="000000"/>
                <w:sz w:val="18"/>
                <w:szCs w:val="18"/>
                <w14:shadow w14:blurRad="50800" w14:dist="50800" w14:dir="5400000" w14:sx="0" w14:sy="0" w14:kx="0" w14:ky="0" w14:algn="ctr">
                  <w14:srgbClr w14:val="000000">
                    <w14:alpha w14:val="100000"/>
                  </w14:srgbClr>
                </w14:shadow>
              </w:rPr>
              <w:t xml:space="preserve">Your company has not declared bankruptcy, are not involved in bankruptcy or receivership proceedings, and there is no judgment or pending legal action against your company that could impair your company's operations in the foreseeable future; </w:t>
            </w:r>
          </w:p>
          <w:p w14:paraId="75848878" w14:textId="77777777" w:rsidR="00A53F9B" w:rsidRPr="00C325E4" w:rsidRDefault="00A53F9B" w:rsidP="00C325E4">
            <w:pPr>
              <w:numPr>
                <w:ilvl w:val="0"/>
                <w:numId w:val="2"/>
              </w:numPr>
              <w:tabs>
                <w:tab w:val="left" w:pos="480"/>
              </w:tabs>
              <w:autoSpaceDE w:val="0"/>
              <w:autoSpaceDN w:val="0"/>
              <w:adjustRightInd w:val="0"/>
              <w:spacing w:after="120"/>
              <w:ind w:right="480"/>
              <w:jc w:val="both"/>
              <w:rPr>
                <w:rFonts w:cs="Arial"/>
                <w:color w:val="000000"/>
                <w:sz w:val="18"/>
                <w:szCs w:val="18"/>
                <w14:shadow w14:blurRad="50800" w14:dist="50800" w14:dir="5400000" w14:sx="0" w14:sy="0" w14:kx="0" w14:ky="0" w14:algn="ctr">
                  <w14:srgbClr w14:val="000000">
                    <w14:alpha w14:val="100000"/>
                  </w14:srgbClr>
                </w14:shadow>
              </w:rPr>
            </w:pPr>
            <w:r w:rsidRPr="00C325E4">
              <w:rPr>
                <w:rFonts w:cs="Arial"/>
                <w:color w:val="000000"/>
                <w:sz w:val="18"/>
                <w:szCs w:val="18"/>
                <w14:shadow w14:blurRad="50800" w14:dist="50800" w14:dir="5400000" w14:sx="0" w14:sy="0" w14:kx="0" w14:ky="0" w14:algn="ctr">
                  <w14:srgbClr w14:val="000000">
                    <w14:alpha w14:val="100000"/>
                  </w14:srgbClr>
                </w14:shadow>
              </w:rPr>
              <w:t>Your company does not employ, or anticipate employing, any person(s) who is, or has been a UN staff member within the last year, if said UN staff member has or had prior professional dealings with the Vendor in his/her capacity as UN staff member within the last three years of service with the UN (in accordance with UN post-employment restrictions published in ST/SGB/2006/15</w:t>
            </w:r>
            <w:r w:rsidR="00AE4E6E">
              <w:rPr>
                <w:rFonts w:cs="Arial"/>
                <w:color w:val="000000"/>
                <w:sz w:val="18"/>
                <w:szCs w:val="18"/>
                <w14:shadow w14:blurRad="50800" w14:dist="50800" w14:dir="5400000" w14:sx="0" w14:sy="0" w14:kx="0" w14:ky="0" w14:algn="ctr">
                  <w14:srgbClr w14:val="000000">
                    <w14:alpha w14:val="100000"/>
                  </w14:srgbClr>
                </w14:shadow>
              </w:rPr>
              <w:t>)</w:t>
            </w:r>
            <w:r w:rsidRPr="00C325E4">
              <w:rPr>
                <w:rFonts w:cs="Arial"/>
                <w:color w:val="000000"/>
                <w:sz w:val="18"/>
                <w:szCs w:val="18"/>
                <w14:shadow w14:blurRad="50800" w14:dist="50800" w14:dir="5400000" w14:sx="0" w14:sy="0" w14:kx="0" w14:ky="0" w14:algn="ctr">
                  <w14:srgbClr w14:val="000000">
                    <w14:alpha w14:val="100000"/>
                  </w14:srgbClr>
                </w14:shadow>
              </w:rPr>
              <w:t xml:space="preserve">. </w:t>
            </w:r>
          </w:p>
          <w:p w14:paraId="78745DF3" w14:textId="77777777" w:rsidR="00A53F9B" w:rsidRPr="00C325E4" w:rsidRDefault="00A53F9B" w:rsidP="00C325E4">
            <w:pPr>
              <w:numPr>
                <w:ilvl w:val="0"/>
                <w:numId w:val="2"/>
              </w:numPr>
              <w:tabs>
                <w:tab w:val="left" w:pos="480"/>
              </w:tabs>
              <w:autoSpaceDE w:val="0"/>
              <w:autoSpaceDN w:val="0"/>
              <w:adjustRightInd w:val="0"/>
              <w:spacing w:after="120"/>
              <w:ind w:right="480"/>
              <w:jc w:val="both"/>
              <w:rPr>
                <w:rFonts w:cs="Arial"/>
                <w:color w:val="000000"/>
                <w:sz w:val="18"/>
                <w:szCs w:val="18"/>
                <w14:shadow w14:blurRad="50800" w14:dist="50800" w14:dir="5400000" w14:sx="0" w14:sy="0" w14:kx="0" w14:ky="0" w14:algn="ctr">
                  <w14:srgbClr w14:val="000000">
                    <w14:alpha w14:val="100000"/>
                  </w14:srgbClr>
                </w14:shadow>
              </w:rPr>
            </w:pPr>
            <w:r w:rsidRPr="00C325E4">
              <w:rPr>
                <w:rFonts w:cs="Arial"/>
                <w:color w:val="000000"/>
                <w:sz w:val="18"/>
                <w:szCs w:val="18"/>
                <w14:shadow w14:blurRad="50800" w14:dist="50800" w14:dir="5400000" w14:sx="0" w14:sy="0" w14:kx="0" w14:ky="0" w14:algn="ctr">
                  <w14:srgbClr w14:val="000000">
                    <w14:alpha w14:val="100000"/>
                  </w14:srgbClr>
                </w14:shadow>
              </w:rPr>
              <w:t>Your company undertakes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w:t>
            </w:r>
          </w:p>
          <w:p w14:paraId="234524F2" w14:textId="77777777" w:rsidR="00A53F9B" w:rsidRPr="00C325E4" w:rsidRDefault="00A53F9B" w:rsidP="00C325E4">
            <w:pPr>
              <w:tabs>
                <w:tab w:val="num" w:pos="630"/>
              </w:tabs>
              <w:ind w:left="504" w:right="432"/>
              <w:jc w:val="both"/>
              <w:rPr>
                <w:sz w:val="18"/>
                <w:szCs w:val="18"/>
                <w14:shadow w14:blurRad="50800" w14:dist="50800" w14:dir="5400000" w14:sx="0" w14:sy="0" w14:kx="0" w14:ky="0" w14:algn="ctr">
                  <w14:srgbClr w14:val="000000">
                    <w14:alpha w14:val="100000"/>
                  </w14:srgbClr>
                </w14:shadow>
              </w:rPr>
            </w:pPr>
            <w:r w:rsidRPr="00C325E4">
              <w:rPr>
                <w:b/>
                <w:sz w:val="18"/>
                <w:szCs w:val="18"/>
                <w14:shadow w14:blurRad="50800" w14:dist="50800" w14:dir="5400000" w14:sx="0" w14:sy="0" w14:kx="0" w14:ky="0" w14:algn="ctr">
                  <w14:srgbClr w14:val="000000">
                    <w14:alpha w14:val="100000"/>
                  </w14:srgbClr>
                </w14:shadow>
              </w:rPr>
              <w:t>For Registered Vendors:</w:t>
            </w:r>
            <w:r w:rsidRPr="00C325E4">
              <w:rPr>
                <w:sz w:val="18"/>
                <w:szCs w:val="18"/>
                <w14:shadow w14:blurRad="50800" w14:dist="50800" w14:dir="5400000" w14:sx="0" w14:sy="0" w14:kx="0" w14:ky="0" w14:algn="ctr">
                  <w14:srgbClr w14:val="000000">
                    <w14:alpha w14:val="100000"/>
                  </w14:srgbClr>
                </w14:shadow>
              </w:rPr>
              <w:t xml:space="preserve"> Vendors already registered at the UN Global Marketplace with the UN Secretariat must ensure that the information and documentation (e.g. financial statements, address, contact name, etc.) provided in connection with their registration are up to date in UNGM. Please verify and ensure that your company is registered under its full legal name. </w:t>
            </w:r>
          </w:p>
          <w:p w14:paraId="2EA72085" w14:textId="77777777" w:rsidR="00A53F9B" w:rsidRPr="001C4D0B" w:rsidRDefault="00A53F9B" w:rsidP="00C325E4">
            <w:pPr>
              <w:tabs>
                <w:tab w:val="num" w:pos="630"/>
              </w:tabs>
              <w:ind w:left="504" w:right="432"/>
              <w:jc w:val="both"/>
              <w:rPr>
                <w:sz w:val="16"/>
                <w:szCs w:val="16"/>
                <w14:shadow w14:blurRad="50800" w14:dist="50800" w14:dir="5400000" w14:sx="0" w14:sy="0" w14:kx="0" w14:ky="0" w14:algn="ctr">
                  <w14:srgbClr w14:val="000000">
                    <w14:alpha w14:val="100000"/>
                  </w14:srgbClr>
                </w14:shadow>
              </w:rPr>
            </w:pPr>
            <w:r w:rsidRPr="00C325E4">
              <w:rPr>
                <w:sz w:val="18"/>
                <w:szCs w:val="18"/>
                <w14:shadow w14:blurRad="50800" w14:dist="50800" w14:dir="5400000" w14:sx="0" w14:sy="0" w14:kx="0" w14:ky="0" w14:algn="ctr">
                  <w14:srgbClr w14:val="000000">
                    <w14:alpha w14:val="100000"/>
                  </w14:srgbClr>
                </w14:shadow>
              </w:rPr>
              <w:t xml:space="preserve"> </w:t>
            </w:r>
          </w:p>
          <w:p w14:paraId="5C976887" w14:textId="4390143B" w:rsidR="00D668D4" w:rsidRPr="00C325E4" w:rsidRDefault="00A53F9B" w:rsidP="00C325E4">
            <w:pPr>
              <w:autoSpaceDE w:val="0"/>
              <w:autoSpaceDN w:val="0"/>
              <w:adjustRightInd w:val="0"/>
              <w:ind w:left="504" w:right="432"/>
              <w:jc w:val="both"/>
              <w:rPr>
                <w:sz w:val="18"/>
                <w:szCs w:val="18"/>
                <w14:shadow w14:blurRad="50800" w14:dist="50800" w14:dir="5400000" w14:sx="0" w14:sy="0" w14:kx="0" w14:ky="0" w14:algn="ctr">
                  <w14:srgbClr w14:val="000000">
                    <w14:alpha w14:val="100000"/>
                  </w14:srgbClr>
                </w14:shadow>
              </w:rPr>
            </w:pPr>
            <w:r w:rsidRPr="00C325E4">
              <w:rPr>
                <w:b/>
                <w:sz w:val="18"/>
                <w:szCs w:val="18"/>
                <w14:shadow w14:blurRad="50800" w14:dist="50800" w14:dir="5400000" w14:sx="0" w14:sy="0" w14:kx="0" w14:ky="0" w14:algn="ctr">
                  <w14:srgbClr w14:val="000000">
                    <w14:alpha w14:val="100000"/>
                  </w14:srgbClr>
                </w14:shadow>
              </w:rPr>
              <w:t xml:space="preserve">For Vendors Interested in Registration: </w:t>
            </w:r>
            <w:r w:rsidRPr="00C325E4">
              <w:rPr>
                <w:sz w:val="18"/>
                <w:szCs w:val="18"/>
                <w14:shadow w14:blurRad="50800" w14:dist="50800" w14:dir="5400000" w14:sx="0" w14:sy="0" w14:kx="0" w14:ky="0" w14:algn="ctr">
                  <w14:srgbClr w14:val="000000">
                    <w14:alpha w14:val="100000"/>
                  </w14:srgbClr>
                </w14:shadow>
              </w:rPr>
              <w:t>Vendors not yet registered should apply for registration on the United Nations Global Marketplace (</w:t>
            </w:r>
            <w:hyperlink r:id="rId19" w:tooltip="UNGM" w:history="1">
              <w:r w:rsidRPr="00C325E4">
                <w:rPr>
                  <w:rStyle w:val="Hyperlink"/>
                  <w:sz w:val="18"/>
                  <w:szCs w:val="18"/>
                  <w14:shadow w14:blurRad="50800" w14:dist="50800" w14:dir="5400000" w14:sx="0" w14:sy="0" w14:kx="0" w14:ky="0" w14:algn="ctr">
                    <w14:srgbClr w14:val="000000">
                      <w14:alpha w14:val="100000"/>
                    </w14:srgbClr>
                  </w14:shadow>
                </w:rPr>
                <w:t>http://www.ungm.org</w:t>
              </w:r>
            </w:hyperlink>
            <w:r w:rsidRPr="00C325E4">
              <w:rPr>
                <w:sz w:val="18"/>
                <w:szCs w:val="18"/>
                <w14:shadow w14:blurRad="50800" w14:dist="50800" w14:dir="5400000" w14:sx="0" w14:sy="0" w14:kx="0" w14:ky="0" w14:algn="ctr">
                  <w14:srgbClr w14:val="000000">
                    <w14:alpha w14:val="100000"/>
                  </w14:srgbClr>
                </w14:shadow>
              </w:rPr>
              <w:t xml:space="preserve">); information on the registration process can be found at </w:t>
            </w:r>
            <w:hyperlink r:id="rId20" w:tooltip="UNPD Vendors" w:history="1">
              <w:r w:rsidRPr="00C325E4">
                <w:rPr>
                  <w:rStyle w:val="Hyperlink"/>
                  <w:sz w:val="18"/>
                  <w:szCs w:val="18"/>
                  <w14:shadow w14:blurRad="50800" w14:dist="50800" w14:dir="5400000" w14:sx="0" w14:sy="0" w14:kx="0" w14:ky="0" w14:algn="ctr">
                    <w14:srgbClr w14:val="000000">
                      <w14:alpha w14:val="100000"/>
                    </w14:srgbClr>
                  </w14:shadow>
                </w:rPr>
                <w:t>https://www.un.org/Depts/ptd/vendors</w:t>
              </w:r>
            </w:hyperlink>
            <w:r w:rsidRPr="00C325E4">
              <w:rPr>
                <w:sz w:val="18"/>
                <w:szCs w:val="18"/>
                <w14:shadow w14:blurRad="50800" w14:dist="50800" w14:dir="5400000" w14:sx="0" w14:sy="0" w14:kx="0" w14:ky="0" w14:algn="ctr">
                  <w14:srgbClr w14:val="000000">
                    <w14:alpha w14:val="100000"/>
                  </w14:srgbClr>
                </w14:shadow>
              </w:rPr>
              <w:t>. Vendors must complete the registration process prior to the closing date of the REOI.  Vendors who have not completed the UNGM registration process with the UN Secretariat before the closing date of the REOI are not considered eligible to participate in solicitations of the UN Secretariat. We strongly recommend all companies to register at least at Level 1 under the UN Secretariat prior to participating in any solicitations.</w:t>
            </w:r>
          </w:p>
          <w:p w14:paraId="3791F78F" w14:textId="77777777" w:rsidR="00D668D4" w:rsidRPr="001C4D0B" w:rsidRDefault="00D668D4" w:rsidP="00C325E4">
            <w:pPr>
              <w:autoSpaceDE w:val="0"/>
              <w:autoSpaceDN w:val="0"/>
              <w:adjustRightInd w:val="0"/>
              <w:ind w:left="504" w:right="432"/>
              <w:jc w:val="both"/>
              <w:rPr>
                <w:sz w:val="16"/>
                <w:szCs w:val="16"/>
                <w14:shadow w14:blurRad="50800" w14:dist="50800" w14:dir="5400000" w14:sx="0" w14:sy="0" w14:kx="0" w14:ky="0" w14:algn="ctr">
                  <w14:srgbClr w14:val="000000">
                    <w14:alpha w14:val="100000"/>
                  </w14:srgbClr>
                </w14:shadow>
              </w:rPr>
            </w:pPr>
          </w:p>
          <w:p w14:paraId="75D2EDBB" w14:textId="77777777" w:rsidR="00D668D4" w:rsidRPr="00C325E4" w:rsidRDefault="00D668D4" w:rsidP="00C325E4">
            <w:pPr>
              <w:autoSpaceDE w:val="0"/>
              <w:autoSpaceDN w:val="0"/>
              <w:adjustRightInd w:val="0"/>
              <w:ind w:left="504" w:right="432"/>
              <w:jc w:val="both"/>
              <w:rPr>
                <w:b/>
                <w:bCs/>
                <w:sz w:val="18"/>
                <w:szCs w:val="18"/>
                <w14:shadow w14:blurRad="50800" w14:dist="50800" w14:dir="5400000" w14:sx="0" w14:sy="0" w14:kx="0" w14:ky="0" w14:algn="ctr">
                  <w14:srgbClr w14:val="000000">
                    <w14:alpha w14:val="100000"/>
                  </w14:srgbClr>
                </w14:shadow>
              </w:rPr>
            </w:pPr>
            <w:r w:rsidRPr="00C325E4">
              <w:rPr>
                <w:b/>
                <w:bCs/>
                <w:sz w:val="18"/>
                <w:szCs w:val="18"/>
                <w14:shadow w14:blurRad="50800" w14:dist="50800" w14:dir="5400000" w14:sx="0" w14:sy="0" w14:kx="0" w14:ky="0" w14:algn="ctr">
                  <w14:srgbClr w14:val="000000">
                    <w14:alpha w14:val="100000"/>
                  </w14:srgbClr>
                </w14:shadow>
              </w:rPr>
              <w:t>IMPORTANT NOTICE: Any false, incomplete or defective vendor registration may result in the rejection of the application or cancellation of an already existing registration.</w:t>
            </w:r>
          </w:p>
          <w:p w14:paraId="37F71565" w14:textId="77777777" w:rsidR="00D668D4" w:rsidRPr="00C325E4" w:rsidRDefault="00D668D4" w:rsidP="00C325E4">
            <w:pPr>
              <w:ind w:right="432"/>
              <w:jc w:val="both"/>
              <w:rPr>
                <w:rFonts w:cs="Arial"/>
                <w:sz w:val="18"/>
                <w:szCs w:val="18"/>
                <w14:shadow w14:blurRad="50800" w14:dist="50800" w14:dir="5400000" w14:sx="0" w14:sy="0" w14:kx="0" w14:ky="0" w14:algn="ctr">
                  <w14:srgbClr w14:val="000000">
                    <w14:alpha w14:val="100000"/>
                  </w14:srgbClr>
                </w14:shadow>
              </w:rPr>
            </w:pPr>
          </w:p>
          <w:p w14:paraId="1CFCA447" w14:textId="77777777" w:rsidR="00A53F9B" w:rsidRPr="00C325E4" w:rsidRDefault="00A53F9B" w:rsidP="00C325E4">
            <w:pPr>
              <w:ind w:left="504" w:right="432"/>
              <w:rPr>
                <w:b/>
                <w:sz w:val="18"/>
                <w:szCs w:val="18"/>
                <w14:shadow w14:blurRad="50800" w14:dist="50800" w14:dir="5400000" w14:sx="0" w14:sy="0" w14:kx="0" w14:ky="0" w14:algn="ctr">
                  <w14:srgbClr w14:val="000000">
                    <w14:alpha w14:val="100000"/>
                  </w14:srgbClr>
                </w14:shadow>
              </w:rPr>
            </w:pPr>
            <w:r w:rsidRPr="00C325E4">
              <w:rPr>
                <w:rFonts w:cs="Arial"/>
                <w:b/>
                <w:sz w:val="18"/>
                <w:szCs w:val="18"/>
                <w14:shadow w14:blurRad="50800" w14:dist="50800" w14:dir="5400000" w14:sx="0" w14:sy="0" w14:kx="0" w14:ky="0" w14:algn="ctr">
                  <w14:srgbClr w14:val="000000">
                    <w14:alpha w14:val="100000"/>
                  </w14:srgbClr>
                </w14:shadow>
              </w:rPr>
              <w:t>2)</w:t>
            </w:r>
            <w:r w:rsidRPr="00C325E4">
              <w:rPr>
                <w:b/>
                <w:sz w:val="18"/>
                <w:szCs w:val="18"/>
                <w14:shadow w14:blurRad="50800" w14:dist="50800" w14:dir="5400000" w14:sx="0" w14:sy="0" w14:kx="0" w14:ky="0" w14:algn="ctr">
                  <w14:srgbClr w14:val="000000">
                    <w14:alpha w14:val="100000"/>
                  </w14:srgbClr>
                </w14:shadow>
              </w:rPr>
              <w:t xml:space="preserve">  </w:t>
            </w:r>
            <w:r w:rsidRPr="00C325E4">
              <w:rPr>
                <w:b/>
                <w:sz w:val="18"/>
                <w:szCs w:val="18"/>
                <w:u w:val="single"/>
                <w14:shadow w14:blurRad="50800" w14:dist="50800" w14:dir="5400000" w14:sx="0" w14:sy="0" w14:kx="0" w14:ky="0" w14:algn="ctr">
                  <w14:srgbClr w14:val="000000">
                    <w14:alpha w14:val="100000"/>
                  </w14:srgbClr>
                </w14:shadow>
              </w:rPr>
              <w:t>EOI Process</w:t>
            </w:r>
          </w:p>
          <w:p w14:paraId="2336F071" w14:textId="77777777" w:rsidR="00A53F9B" w:rsidRPr="00C325E4" w:rsidRDefault="00A53F9B" w:rsidP="00C325E4">
            <w:pPr>
              <w:ind w:left="504" w:right="432" w:hanging="72"/>
              <w:rPr>
                <w:b/>
                <w:sz w:val="18"/>
                <w:szCs w:val="18"/>
                <w14:shadow w14:blurRad="50800" w14:dist="50800" w14:dir="5400000" w14:sx="0" w14:sy="0" w14:kx="0" w14:ky="0" w14:algn="ctr">
                  <w14:srgbClr w14:val="000000">
                    <w14:alpha w14:val="100000"/>
                  </w14:srgbClr>
                </w14:shadow>
              </w:rPr>
            </w:pPr>
          </w:p>
          <w:p w14:paraId="0DB2DED1" w14:textId="36066785" w:rsidR="00A53F9B" w:rsidRPr="00C325E4" w:rsidRDefault="00A53F9B" w:rsidP="00C325E4">
            <w:pPr>
              <w:ind w:left="504" w:right="432"/>
              <w:rPr>
                <w:i/>
                <w:sz w:val="18"/>
                <w:szCs w:val="18"/>
                <w:u w:val="single"/>
                <w14:shadow w14:blurRad="50800" w14:dist="50800" w14:dir="5400000" w14:sx="0" w14:sy="0" w14:kx="0" w14:ky="0" w14:algn="ctr">
                  <w14:srgbClr w14:val="000000">
                    <w14:alpha w14:val="100000"/>
                  </w14:srgbClr>
                </w14:shadow>
              </w:rPr>
            </w:pPr>
            <w:r w:rsidRPr="00C325E4">
              <w:rPr>
                <w:sz w:val="18"/>
                <w:szCs w:val="18"/>
                <w14:shadow w14:blurRad="50800" w14:dist="50800" w14:dir="5400000" w14:sx="0" w14:sy="0" w14:kx="0" w14:ky="0" w14:algn="ctr">
                  <w14:srgbClr w14:val="000000">
                    <w14:alpha w14:val="100000"/>
                  </w14:srgbClr>
                </w14:shadow>
              </w:rPr>
              <w:t xml:space="preserve">Vendors interested in participating in the planned solicitation process should forward their expression of interest (EOI) to </w:t>
            </w:r>
            <w:r w:rsidR="008A0054">
              <w:rPr>
                <w:sz w:val="18"/>
                <w:szCs w:val="18"/>
                <w14:shadow w14:blurRad="50800" w14:dist="50800" w14:dir="5400000" w14:sx="0" w14:sy="0" w14:kx="0" w14:ky="0" w14:algn="ctr">
                  <w14:srgbClr w14:val="000000">
                    <w14:alpha w14:val="100000"/>
                  </w14:srgbClr>
                </w14:shadow>
              </w:rPr>
              <w:fldChar w:fldCharType="begin"/>
            </w:r>
            <w:r w:rsidR="008A0054">
              <w:rPr>
                <w:sz w:val="18"/>
                <w:szCs w:val="18"/>
                <w14:shadow w14:blurRad="50800" w14:dist="50800" w14:dir="5400000" w14:sx="0" w14:sy="0" w14:kx="0" w14:ky="0" w14:algn="ctr">
                  <w14:srgbClr w14:val="000000">
                    <w14:alpha w14:val="100000"/>
                  </w14:srgbClr>
                </w14:shadow>
              </w:rPr>
              <w:instrText xml:space="preserve"> REF \* Charformat Header  \* MERGEFORMAT </w:instrText>
            </w:r>
            <w:r w:rsidR="008A0054">
              <w:rPr>
                <w:sz w:val="18"/>
                <w:szCs w:val="18"/>
                <w14:shadow w14:blurRad="50800" w14:dist="50800" w14:dir="5400000" w14:sx="0" w14:sy="0" w14:kx="0" w14:ky="0" w14:algn="ctr">
                  <w14:srgbClr w14:val="000000">
                    <w14:alpha w14:val="100000"/>
                  </w14:srgbClr>
                </w14:shadow>
              </w:rPr>
              <w:fldChar w:fldCharType="separate"/>
            </w:r>
            <w:r w:rsidR="00FF0ABE" w:rsidRPr="00FF0ABE">
              <w:rPr>
                <w:sz w:val="18"/>
                <w:szCs w:val="18"/>
                <w14:shadow w14:blurRad="50800" w14:dist="50800" w14:dir="5400000" w14:sx="0" w14:sy="0" w14:kx="0" w14:ky="0" w14:algn="ctr">
                  <w14:srgbClr w14:val="000000">
                    <w14:alpha w14:val="100000"/>
                  </w14:srgbClr>
                </w14:shadow>
              </w:rPr>
              <w:t>United Nations Mission to Support the Hudaydah Agreement</w:t>
            </w:r>
            <w:r w:rsidR="008A0054">
              <w:rPr>
                <w:sz w:val="18"/>
                <w:szCs w:val="18"/>
                <w14:shadow w14:blurRad="50800" w14:dist="50800" w14:dir="5400000" w14:sx="0" w14:sy="0" w14:kx="0" w14:ky="0" w14:algn="ctr">
                  <w14:srgbClr w14:val="000000">
                    <w14:alpha w14:val="100000"/>
                  </w14:srgbClr>
                </w14:shadow>
              </w:rPr>
              <w:fldChar w:fldCharType="end"/>
            </w:r>
            <w:r w:rsidRPr="00C325E4">
              <w:rPr>
                <w:sz w:val="18"/>
                <w:szCs w:val="18"/>
                <w14:shadow w14:blurRad="50800" w14:dist="50800" w14:dir="5400000" w14:sx="0" w14:sy="0" w14:kx="0" w14:ky="0" w14:algn="ctr">
                  <w14:srgbClr w14:val="000000">
                    <w14:alpha w14:val="100000"/>
                  </w14:srgbClr>
                </w14:shadow>
              </w:rPr>
              <w:t xml:space="preserve"> (</w:t>
            </w:r>
            <w:r w:rsidR="008A0054">
              <w:rPr>
                <w:sz w:val="18"/>
                <w:szCs w:val="18"/>
                <w14:shadow w14:blurRad="50800" w14:dist="50800" w14:dir="5400000" w14:sx="0" w14:sy="0" w14:kx="0" w14:ky="0" w14:algn="ctr">
                  <w14:srgbClr w14:val="000000">
                    <w14:alpha w14:val="100000"/>
                  </w14:srgbClr>
                </w14:shadow>
              </w:rPr>
              <w:fldChar w:fldCharType="begin"/>
            </w:r>
            <w:r w:rsidR="008A0054">
              <w:rPr>
                <w:sz w:val="18"/>
                <w:szCs w:val="18"/>
                <w14:shadow w14:blurRad="50800" w14:dist="50800" w14:dir="5400000" w14:sx="0" w14:sy="0" w14:kx="0" w14:ky="0" w14:algn="ctr">
                  <w14:srgbClr w14:val="000000">
                    <w14:alpha w14:val="100000"/>
                  </w14:srgbClr>
                </w14:shadow>
              </w:rPr>
              <w:instrText xml:space="preserve"> REF \* Charformat Entity  \* MERGEFORMAT </w:instrText>
            </w:r>
            <w:r w:rsidR="008A0054">
              <w:rPr>
                <w:sz w:val="18"/>
                <w:szCs w:val="18"/>
                <w14:shadow w14:blurRad="50800" w14:dist="50800" w14:dir="5400000" w14:sx="0" w14:sy="0" w14:kx="0" w14:ky="0" w14:algn="ctr">
                  <w14:srgbClr w14:val="000000">
                    <w14:alpha w14:val="100000"/>
                  </w14:srgbClr>
                </w14:shadow>
              </w:rPr>
              <w:fldChar w:fldCharType="separate"/>
            </w:r>
            <w:r w:rsidR="00FF0ABE" w:rsidRPr="00FF0ABE">
              <w:rPr>
                <w:sz w:val="18"/>
                <w:szCs w:val="18"/>
                <w14:shadow w14:blurRad="50800" w14:dist="50800" w14:dir="5400000" w14:sx="0" w14:sy="0" w14:kx="0" w14:ky="0" w14:algn="ctr">
                  <w14:srgbClr w14:val="000000">
                    <w14:alpha w14:val="100000"/>
                  </w14:srgbClr>
                </w14:shadow>
              </w:rPr>
              <w:t>UNMHA</w:t>
            </w:r>
            <w:r w:rsidR="008A0054">
              <w:rPr>
                <w:sz w:val="18"/>
                <w:szCs w:val="18"/>
                <w14:shadow w14:blurRad="50800" w14:dist="50800" w14:dir="5400000" w14:sx="0" w14:sy="0" w14:kx="0" w14:ky="0" w14:algn="ctr">
                  <w14:srgbClr w14:val="000000">
                    <w14:alpha w14:val="100000"/>
                  </w14:srgbClr>
                </w14:shadow>
              </w:rPr>
              <w:fldChar w:fldCharType="end"/>
            </w:r>
            <w:r w:rsidRPr="00C325E4">
              <w:rPr>
                <w:sz w:val="18"/>
                <w:szCs w:val="18"/>
                <w14:shadow w14:blurRad="50800" w14:dist="50800" w14:dir="5400000" w14:sx="0" w14:sy="0" w14:kx="0" w14:ky="0" w14:algn="ctr">
                  <w14:srgbClr w14:val="000000">
                    <w14:alpha w14:val="100000"/>
                  </w14:srgbClr>
                </w14:shadow>
              </w:rPr>
              <w:t xml:space="preserve">) by the closing date set forth in this EOI. </w:t>
            </w:r>
            <w:r w:rsidRPr="00C325E4">
              <w:rPr>
                <w:i/>
                <w:sz w:val="18"/>
                <w:szCs w:val="18"/>
                <w:u w:val="single"/>
                <w14:shadow w14:blurRad="50800" w14:dist="50800" w14:dir="5400000" w14:sx="0" w14:sy="0" w14:kx="0" w14:ky="0" w14:algn="ctr">
                  <w14:srgbClr w14:val="000000">
                    <w14:alpha w14:val="100000"/>
                  </w14:srgbClr>
                </w14:shadow>
              </w:rPr>
              <w:t xml:space="preserve">Due to the high volume of communications </w:t>
            </w:r>
            <w:r w:rsidR="00697971">
              <w:rPr>
                <w:i/>
                <w:sz w:val="18"/>
                <w:szCs w:val="18"/>
                <w:u w:val="single"/>
                <w14:shadow w14:blurRad="50800" w14:dist="50800" w14:dir="5400000" w14:sx="0" w14:sy="0" w14:kx="0" w14:ky="0" w14:algn="ctr">
                  <w14:srgbClr w14:val="000000">
                    <w14:alpha w14:val="100000"/>
                  </w14:srgbClr>
                </w14:shadow>
              </w:rPr>
              <w:fldChar w:fldCharType="begin"/>
            </w:r>
            <w:r w:rsidR="00697971">
              <w:rPr>
                <w:i/>
                <w:sz w:val="18"/>
                <w:szCs w:val="18"/>
                <w:u w:val="single"/>
                <w14:shadow w14:blurRad="50800" w14:dist="50800" w14:dir="5400000" w14:sx="0" w14:sy="0" w14:kx="0" w14:ky="0" w14:algn="ctr">
                  <w14:srgbClr w14:val="000000">
                    <w14:alpha w14:val="100000"/>
                  </w14:srgbClr>
                </w14:shadow>
              </w:rPr>
              <w:instrText xml:space="preserve"> REF \* Charformat Entity \h  \* MERGEFORMAT </w:instrText>
            </w:r>
            <w:r w:rsidR="00697971">
              <w:rPr>
                <w:i/>
                <w:sz w:val="18"/>
                <w:szCs w:val="18"/>
                <w:u w:val="single"/>
                <w14:shadow w14:blurRad="50800" w14:dist="50800" w14:dir="5400000" w14:sx="0" w14:sy="0" w14:kx="0" w14:ky="0" w14:algn="ctr">
                  <w14:srgbClr w14:val="000000">
                    <w14:alpha w14:val="100000"/>
                  </w14:srgbClr>
                </w14:shadow>
              </w:rPr>
            </w:r>
            <w:r w:rsidR="00697971">
              <w:rPr>
                <w:i/>
                <w:sz w:val="18"/>
                <w:szCs w:val="18"/>
                <w:u w:val="single"/>
                <w14:shadow w14:blurRad="50800" w14:dist="50800" w14:dir="5400000" w14:sx="0" w14:sy="0" w14:kx="0" w14:ky="0" w14:algn="ctr">
                  <w14:srgbClr w14:val="000000">
                    <w14:alpha w14:val="100000"/>
                  </w14:srgbClr>
                </w14:shadow>
              </w:rPr>
              <w:fldChar w:fldCharType="separate"/>
            </w:r>
            <w:r w:rsidR="00FF0ABE" w:rsidRPr="00FF0ABE">
              <w:rPr>
                <w:i/>
                <w:sz w:val="18"/>
                <w:szCs w:val="18"/>
                <w:u w:val="single"/>
                <w14:shadow w14:blurRad="50800" w14:dist="50800" w14:dir="5400000" w14:sx="0" w14:sy="0" w14:kx="0" w14:ky="0" w14:algn="ctr">
                  <w14:srgbClr w14:val="000000">
                    <w14:alpha w14:val="100000"/>
                  </w14:srgbClr>
                </w14:shadow>
              </w:rPr>
              <w:t>UNMHA</w:t>
            </w:r>
            <w:r w:rsidR="00697971">
              <w:rPr>
                <w:i/>
                <w:sz w:val="18"/>
                <w:szCs w:val="18"/>
                <w:u w:val="single"/>
                <w14:shadow w14:blurRad="50800" w14:dist="50800" w14:dir="5400000" w14:sx="0" w14:sy="0" w14:kx="0" w14:ky="0" w14:algn="ctr">
                  <w14:srgbClr w14:val="000000">
                    <w14:alpha w14:val="100000"/>
                  </w14:srgbClr>
                </w14:shadow>
              </w:rPr>
              <w:fldChar w:fldCharType="end"/>
            </w:r>
            <w:r w:rsidRPr="00C325E4">
              <w:rPr>
                <w:i/>
                <w:sz w:val="18"/>
                <w:szCs w:val="18"/>
                <w:u w:val="single"/>
                <w14:shadow w14:blurRad="50800" w14:dist="50800" w14:dir="5400000" w14:sx="0" w14:sy="0" w14:kx="0" w14:ky="0" w14:algn="ctr">
                  <w14:srgbClr w14:val="000000">
                    <w14:alpha w14:val="100000"/>
                  </w14:srgbClr>
                </w14:shadow>
              </w:rPr>
              <w:t xml:space="preserve"> is not </w:t>
            </w:r>
            <w:proofErr w:type="gramStart"/>
            <w:r w:rsidRPr="00C325E4">
              <w:rPr>
                <w:i/>
                <w:sz w:val="18"/>
                <w:szCs w:val="18"/>
                <w:u w:val="single"/>
                <w14:shadow w14:blurRad="50800" w14:dist="50800" w14:dir="5400000" w14:sx="0" w14:sy="0" w14:kx="0" w14:ky="0" w14:algn="ctr">
                  <w14:srgbClr w14:val="000000">
                    <w14:alpha w14:val="100000"/>
                  </w14:srgbClr>
                </w14:shadow>
              </w:rPr>
              <w:t>in a position</w:t>
            </w:r>
            <w:proofErr w:type="gramEnd"/>
            <w:r w:rsidRPr="00C325E4">
              <w:rPr>
                <w:i/>
                <w:sz w:val="18"/>
                <w:szCs w:val="18"/>
                <w:u w:val="single"/>
                <w14:shadow w14:blurRad="50800" w14:dist="50800" w14:dir="5400000" w14:sx="0" w14:sy="0" w14:kx="0" w14:ky="0" w14:algn="ctr">
                  <w14:srgbClr w14:val="000000">
                    <w14:alpha w14:val="100000"/>
                  </w14:srgbClr>
                </w14:shadow>
              </w:rPr>
              <w:t xml:space="preserve"> to issue confirmation of receipt of EOIs. </w:t>
            </w:r>
          </w:p>
          <w:p w14:paraId="221AC182" w14:textId="77777777" w:rsidR="00A53F9B" w:rsidRPr="00C325E4" w:rsidRDefault="00A53F9B" w:rsidP="00C325E4">
            <w:pPr>
              <w:ind w:left="504" w:right="432"/>
              <w:rPr>
                <w:sz w:val="18"/>
                <w:szCs w:val="18"/>
                <w14:shadow w14:blurRad="50800" w14:dist="50800" w14:dir="5400000" w14:sx="0" w14:sy="0" w14:kx="0" w14:ky="0" w14:algn="ctr">
                  <w14:srgbClr w14:val="000000">
                    <w14:alpha w14:val="100000"/>
                  </w14:srgbClr>
                </w14:shadow>
              </w:rPr>
            </w:pPr>
          </w:p>
          <w:p w14:paraId="777E59F0" w14:textId="77777777" w:rsidR="00D668D4" w:rsidRPr="00C325E4" w:rsidRDefault="00A53F9B" w:rsidP="00C325E4">
            <w:pPr>
              <w:ind w:left="504" w:right="432"/>
              <w:rPr>
                <w:sz w:val="18"/>
                <w:szCs w:val="18"/>
                <w14:shadow w14:blurRad="50800" w14:dist="50800" w14:dir="5400000" w14:sx="0" w14:sy="0" w14:kx="0" w14:ky="0" w14:algn="ctr">
                  <w14:srgbClr w14:val="000000">
                    <w14:alpha w14:val="100000"/>
                  </w14:srgbClr>
                </w14:shadow>
              </w:rPr>
            </w:pPr>
            <w:r w:rsidRPr="00C325E4">
              <w:rPr>
                <w:sz w:val="18"/>
                <w:szCs w:val="18"/>
                <w14:shadow w14:blurRad="50800" w14:dist="50800" w14:dir="5400000" w14:sx="0" w14:sy="0" w14:kx="0" w14:ky="0" w14:algn="ctr">
                  <w14:srgbClr w14:val="000000">
                    <w14:alpha w14:val="100000"/>
                  </w14:srgbClr>
                </w14:shadow>
              </w:rPr>
              <w:t>Please note that no further details of the planned solicitation can be made available to the vendors prior to issuance of the solicitation documents.</w:t>
            </w:r>
          </w:p>
          <w:p w14:paraId="454D317E" w14:textId="2EBE3C73" w:rsidR="00D668D4" w:rsidRPr="00C325E4" w:rsidRDefault="00A53F9B" w:rsidP="00C325E4">
            <w:pPr>
              <w:ind w:left="504" w:right="432"/>
              <w:rPr>
                <w:sz w:val="18"/>
                <w:szCs w:val="18"/>
                <w14:shadow w14:blurRad="50800" w14:dist="50800" w14:dir="5400000" w14:sx="0" w14:sy="0" w14:kx="0" w14:ky="0" w14:algn="ctr">
                  <w14:srgbClr w14:val="000000">
                    <w14:alpha w14:val="100000"/>
                  </w14:srgbClr>
                </w14:shadow>
              </w:rPr>
            </w:pPr>
            <w:r w:rsidRPr="00C325E4">
              <w:rPr>
                <w:sz w:val="18"/>
                <w:szCs w:val="18"/>
                <w14:shadow w14:blurRad="50800" w14:dist="50800" w14:dir="5400000" w14:sx="0" w14:sy="0" w14:kx="0" w14:ky="0" w14:algn="ctr">
                  <w14:srgbClr w14:val="000000">
                    <w14:alpha w14:val="100000"/>
                  </w14:srgbClr>
                </w14:shadow>
              </w:rPr>
              <w:t xml:space="preserve">This EOI is issued subject to the conditions contained in the EOI introductory page available at </w:t>
            </w:r>
            <w:hyperlink r:id="rId21" w:tooltip="UNPD EOIs" w:history="1">
              <w:r w:rsidRPr="00C325E4">
                <w:rPr>
                  <w:rStyle w:val="Hyperlink"/>
                  <w:sz w:val="18"/>
                  <w:szCs w:val="18"/>
                  <w14:shadow w14:blurRad="50800" w14:dist="50800" w14:dir="5400000" w14:sx="0" w14:sy="0" w14:kx="0" w14:ky="0" w14:algn="ctr">
                    <w14:srgbClr w14:val="000000">
                      <w14:alpha w14:val="100000"/>
                    </w14:srgbClr>
                  </w14:shadow>
                </w:rPr>
                <w:t>https://www.un.org/Depts/ptd/eoi</w:t>
              </w:r>
            </w:hyperlink>
            <w:r w:rsidRPr="00C325E4">
              <w:rPr>
                <w:sz w:val="18"/>
                <w:szCs w:val="18"/>
                <w14:shadow w14:blurRad="50800" w14:dist="50800" w14:dir="5400000" w14:sx="0" w14:sy="0" w14:kx="0" w14:ky="0" w14:algn="ctr">
                  <w14:srgbClr w14:val="000000">
                    <w14:alpha w14:val="100000"/>
                  </w14:srgbClr>
                </w14:shadow>
              </w:rPr>
              <w:t>.</w:t>
            </w:r>
          </w:p>
          <w:p w14:paraId="3D70786E" w14:textId="77777777" w:rsidR="00A4208E" w:rsidRPr="00A4208E" w:rsidRDefault="00A4208E" w:rsidP="00A4208E">
            <w:pPr>
              <w:ind w:left="504" w:right="432"/>
              <w:rPr>
                <w:sz w:val="16"/>
                <w:szCs w:val="16"/>
                <w14:shadow w14:blurRad="50800" w14:dist="50800" w14:dir="5400000" w14:sx="0" w14:sy="0" w14:kx="0" w14:ky="0" w14:algn="ctr">
                  <w14:srgbClr w14:val="000000">
                    <w14:alpha w14:val="100000"/>
                  </w14:srgbClr>
                </w14:shadow>
              </w:rPr>
            </w:pPr>
          </w:p>
        </w:tc>
      </w:tr>
    </w:tbl>
    <w:p w14:paraId="1AC560C3" w14:textId="77777777" w:rsidR="00E01ABE" w:rsidRPr="009A4DEE" w:rsidRDefault="00E01ABE" w:rsidP="001C4D0B">
      <w:pPr>
        <w:rPr>
          <w14:shadow w14:blurRad="50800" w14:dist="50800" w14:dir="5400000" w14:sx="0" w14:sy="0" w14:kx="0" w14:ky="0" w14:algn="ctr">
            <w14:srgbClr w14:val="000000">
              <w14:alpha w14:val="100000"/>
            </w14:srgbClr>
          </w14:shadow>
        </w:rPr>
      </w:pPr>
    </w:p>
    <w:sectPr w:rsidR="00E01ABE" w:rsidRPr="009A4DEE" w:rsidSect="00802270">
      <w:headerReference w:type="even" r:id="rId22"/>
      <w:headerReference w:type="default" r:id="rId23"/>
      <w:footerReference w:type="even" r:id="rId24"/>
      <w:footerReference w:type="default" r:id="rId25"/>
      <w:headerReference w:type="first" r:id="rId26"/>
      <w:footerReference w:type="first" r:id="rId2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8BAA7" w14:textId="77777777" w:rsidR="006D19FB" w:rsidRDefault="006D19FB" w:rsidP="007202F1">
      <w:r>
        <w:separator/>
      </w:r>
    </w:p>
  </w:endnote>
  <w:endnote w:type="continuationSeparator" w:id="0">
    <w:p w14:paraId="62958C40" w14:textId="77777777" w:rsidR="006D19FB" w:rsidRDefault="006D19FB" w:rsidP="00720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6DED2" w14:textId="77777777" w:rsidR="00E46C5F" w:rsidRDefault="00E46C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74462" w14:textId="77777777" w:rsidR="00E46C5F" w:rsidRPr="00A4208E" w:rsidRDefault="00E46C5F" w:rsidP="00F5455B">
    <w:pPr>
      <w:pStyle w:val="Footer"/>
      <w:rPr>
        <w:color w:val="BFBFBF" w:themeColor="background1" w:themeShade="BF"/>
        <w:sz w:val="14"/>
        <w:szCs w:val="14"/>
        <w14:shadow w14:blurRad="50800" w14:dist="50800" w14:dir="5400000" w14:sx="0" w14:sy="0" w14:kx="0" w14:ky="0" w14:algn="ctr">
          <w14:srgbClr w14:val="000000">
            <w14:alpha w14:val="100000"/>
          </w14:srgbClr>
        </w14:shadow>
      </w:rPr>
    </w:pPr>
    <w:r>
      <w:rPr>
        <w:noProof/>
        <w:color w:val="009EDB"/>
        <w:sz w:val="16"/>
        <w:szCs w:val="16"/>
      </w:rPr>
      <w:drawing>
        <wp:inline distT="0" distB="0" distL="0" distR="0" wp14:anchorId="4BAB3CC9" wp14:editId="0347DA5E">
          <wp:extent cx="3342240" cy="449473"/>
          <wp:effectExtent l="0" t="0" r="0" b="8255"/>
          <wp:docPr id="3" name="Picture 3" descr="Department of Operational Support | Office of Supply Chain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SCM-EOI-Footer-Logo.png"/>
                  <pic:cNvPicPr/>
                </pic:nvPicPr>
                <pic:blipFill>
                  <a:blip r:embed="rId1">
                    <a:extLst>
                      <a:ext uri="{28A0092B-C50C-407E-A947-70E740481C1C}">
                        <a14:useLocalDpi xmlns:a14="http://schemas.microsoft.com/office/drawing/2010/main" val="0"/>
                      </a:ext>
                    </a:extLst>
                  </a:blip>
                  <a:stretch>
                    <a:fillRect/>
                  </a:stretch>
                </pic:blipFill>
                <pic:spPr>
                  <a:xfrm>
                    <a:off x="0" y="0"/>
                    <a:ext cx="3342240" cy="449473"/>
                  </a:xfrm>
                  <a:prstGeom prst="rect">
                    <a:avLst/>
                  </a:prstGeom>
                </pic:spPr>
              </pic:pic>
            </a:graphicData>
          </a:graphic>
        </wp:inline>
      </w:drawing>
    </w:r>
    <w:r>
      <w:rPr>
        <w:sz w:val="16"/>
        <w:szCs w:val="16"/>
        <w14:shadow w14:blurRad="50800" w14:dist="50800" w14:dir="5400000" w14:sx="0" w14:sy="0" w14:kx="0" w14:ky="0" w14:algn="ctr">
          <w14:srgbClr w14:val="000000">
            <w14:alpha w14:val="100000"/>
          </w14:srgbClr>
        </w14:shadow>
      </w:rPr>
      <w:t xml:space="preserve">               </w:t>
    </w:r>
    <w:r w:rsidRPr="00A4208E">
      <w:rPr>
        <w:sz w:val="14"/>
        <w:szCs w:val="14"/>
        <w14:shadow w14:blurRad="50800" w14:dist="50800" w14:dir="5400000" w14:sx="0" w14:sy="0" w14:kx="0" w14:ky="0" w14:algn="ctr">
          <w14:srgbClr w14:val="000000">
            <w14:alpha w14:val="100000"/>
          </w14:srgbClr>
        </w14:shadow>
      </w:rPr>
      <w:t xml:space="preserve">                                                                              </w:t>
    </w:r>
    <w:r>
      <w:rPr>
        <w:sz w:val="14"/>
        <w:szCs w:val="14"/>
        <w14:shadow w14:blurRad="50800" w14:dist="50800" w14:dir="5400000" w14:sx="0" w14:sy="0" w14:kx="0" w14:ky="0" w14:algn="ctr">
          <w14:srgbClr w14:val="000000">
            <w14:alpha w14:val="100000"/>
          </w14:srgbClr>
        </w14:shadow>
      </w:rPr>
      <w:t xml:space="preserve">  OSCM</w:t>
    </w:r>
    <w:r w:rsidRPr="00A4208E">
      <w:rPr>
        <w:sz w:val="14"/>
        <w:szCs w:val="14"/>
        <w14:shadow w14:blurRad="50800" w14:dist="50800" w14:dir="5400000" w14:sx="0" w14:sy="0" w14:kx="0" w14:ky="0" w14:algn="ctr">
          <w14:srgbClr w14:val="000000">
            <w14:alpha w14:val="100000"/>
          </w14:srgbClr>
        </w14:shadow>
      </w:rPr>
      <w:t>/</w:t>
    </w:r>
    <w:r>
      <w:rPr>
        <w:sz w:val="14"/>
        <w:szCs w:val="14"/>
        <w14:shadow w14:blurRad="50800" w14:dist="50800" w14:dir="5400000" w14:sx="0" w14:sy="0" w14:kx="0" w14:ky="0" w14:algn="ctr">
          <w14:srgbClr w14:val="000000">
            <w14:alpha w14:val="100000"/>
          </w14:srgbClr>
        </w14:shadow>
      </w:rPr>
      <w:t>R</w:t>
    </w:r>
    <w:r w:rsidRPr="00A4208E">
      <w:rPr>
        <w:sz w:val="14"/>
        <w:szCs w:val="14"/>
        <w14:shadow w14:blurRad="50800" w14:dist="50800" w14:dir="5400000" w14:sx="0" w14:sy="0" w14:kx="0" w14:ky="0" w14:algn="ctr">
          <w14:srgbClr w14:val="000000">
            <w14:alpha w14:val="100000"/>
          </w14:srgbClr>
        </w14:shadow>
      </w:rPr>
      <w:t>EOI v20</w:t>
    </w:r>
    <w:r>
      <w:rPr>
        <w:sz w:val="14"/>
        <w:szCs w:val="14"/>
        <w14:shadow w14:blurRad="50800" w14:dist="50800" w14:dir="5400000" w14:sx="0" w14:sy="0" w14:kx="0" w14:ky="0" w14:algn="ctr">
          <w14:srgbClr w14:val="000000">
            <w14:alpha w14:val="100000"/>
          </w14:srgbClr>
        </w14:shadow>
      </w:rPr>
      <w:t>2</w:t>
    </w:r>
    <w:r w:rsidR="00E1045C">
      <w:rPr>
        <w:sz w:val="14"/>
        <w:szCs w:val="14"/>
        <w14:shadow w14:blurRad="50800" w14:dist="50800" w14:dir="5400000" w14:sx="0" w14:sy="0" w14:kx="0" w14:ky="0" w14:algn="ctr">
          <w14:srgbClr w14:val="000000">
            <w14:alpha w14:val="100000"/>
          </w14:srgbClr>
        </w14:shadow>
      </w:rPr>
      <w:t>1</w:t>
    </w:r>
    <w:r w:rsidRPr="00A4208E">
      <w:rPr>
        <w:sz w:val="14"/>
        <w:szCs w:val="14"/>
        <w14:shadow w14:blurRad="50800" w14:dist="50800" w14:dir="5400000" w14:sx="0" w14:sy="0" w14:kx="0" w14:ky="0" w14:algn="ctr">
          <w14:srgbClr w14:val="000000">
            <w14:alpha w14:val="100000"/>
          </w14:srgbClr>
        </w14:shadow>
      </w:rPr>
      <w:t>-01</w:t>
    </w:r>
    <w:r>
      <w:rPr>
        <w:sz w:val="14"/>
        <w:szCs w:val="14"/>
        <w14:shadow w14:blurRad="50800" w14:dist="50800" w14:dir="5400000" w14:sx="0" w14:sy="0" w14:kx="0" w14:ky="0" w14:algn="ctr">
          <w14:srgbClr w14:val="000000">
            <w14:alpha w14:val="100000"/>
          </w14:srgbClr>
        </w14:shadow>
      </w:rPr>
      <w:t xml:space="preserve"> [EN]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4F2B6" w14:textId="77777777" w:rsidR="00E46C5F" w:rsidRDefault="00E46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B4691" w14:textId="77777777" w:rsidR="006D19FB" w:rsidRDefault="006D19FB" w:rsidP="007202F1">
      <w:r>
        <w:separator/>
      </w:r>
    </w:p>
  </w:footnote>
  <w:footnote w:type="continuationSeparator" w:id="0">
    <w:p w14:paraId="3C99EDE5" w14:textId="77777777" w:rsidR="006D19FB" w:rsidRDefault="006D19FB" w:rsidP="00720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D4251" w14:textId="77777777" w:rsidR="00E46C5F" w:rsidRDefault="00E46C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DF11B" w14:textId="77777777" w:rsidR="00E46C5F" w:rsidRDefault="00E46C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D40BF" w14:textId="77777777" w:rsidR="00E46C5F" w:rsidRDefault="00E46C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F3CCC"/>
    <w:multiLevelType w:val="hybridMultilevel"/>
    <w:tmpl w:val="29C27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0BC3D39"/>
    <w:multiLevelType w:val="hybridMultilevel"/>
    <w:tmpl w:val="C150AE30"/>
    <w:lvl w:ilvl="0" w:tplc="08090015">
      <w:start w:val="1"/>
      <w:numFmt w:val="upperLetter"/>
      <w:lvlText w:val="%1."/>
      <w:lvlJc w:val="left"/>
      <w:pPr>
        <w:ind w:left="720" w:hanging="360"/>
      </w:pPr>
    </w:lvl>
    <w:lvl w:ilvl="1" w:tplc="08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hpLgj+JF8QT8EfJyAeQE9dXBBXMTvsI0wTBmXOJ0vASOBMXLnd3dlTIClPCqUNfb3l7QDt1SK2ZRV4oemqzkpg==" w:salt="wz5vW8QqpbsK/Ohz+XrLiQ=="/>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1MLAwMDY2NjUxsDBV0lEKTi0uzszPAykwqQUAr6EbUiwAAAA="/>
  </w:docVars>
  <w:rsids>
    <w:rsidRoot w:val="006D19FB"/>
    <w:rsid w:val="00000233"/>
    <w:rsid w:val="00016EDF"/>
    <w:rsid w:val="00017A67"/>
    <w:rsid w:val="000401E6"/>
    <w:rsid w:val="00084CE3"/>
    <w:rsid w:val="000E2C7E"/>
    <w:rsid w:val="0010432F"/>
    <w:rsid w:val="00150CA8"/>
    <w:rsid w:val="00181AD4"/>
    <w:rsid w:val="00194963"/>
    <w:rsid w:val="001C4D0B"/>
    <w:rsid w:val="0027083D"/>
    <w:rsid w:val="0027408B"/>
    <w:rsid w:val="002A1786"/>
    <w:rsid w:val="002A2CB2"/>
    <w:rsid w:val="002B4BB6"/>
    <w:rsid w:val="002D4041"/>
    <w:rsid w:val="002D6D06"/>
    <w:rsid w:val="00342A30"/>
    <w:rsid w:val="00356A60"/>
    <w:rsid w:val="003659C4"/>
    <w:rsid w:val="00413270"/>
    <w:rsid w:val="00421118"/>
    <w:rsid w:val="004857CD"/>
    <w:rsid w:val="004A7FE8"/>
    <w:rsid w:val="004B012E"/>
    <w:rsid w:val="004C3D00"/>
    <w:rsid w:val="005A67DA"/>
    <w:rsid w:val="005E1201"/>
    <w:rsid w:val="006069F1"/>
    <w:rsid w:val="00607B11"/>
    <w:rsid w:val="00635EFE"/>
    <w:rsid w:val="0065525F"/>
    <w:rsid w:val="006962D6"/>
    <w:rsid w:val="00697971"/>
    <w:rsid w:val="006A00CB"/>
    <w:rsid w:val="006D19FB"/>
    <w:rsid w:val="006F7C55"/>
    <w:rsid w:val="007202F1"/>
    <w:rsid w:val="00767E95"/>
    <w:rsid w:val="00795AB2"/>
    <w:rsid w:val="0079701F"/>
    <w:rsid w:val="007B0028"/>
    <w:rsid w:val="00802270"/>
    <w:rsid w:val="008143D4"/>
    <w:rsid w:val="00830204"/>
    <w:rsid w:val="008532EF"/>
    <w:rsid w:val="008727DC"/>
    <w:rsid w:val="008A0054"/>
    <w:rsid w:val="008D0446"/>
    <w:rsid w:val="00947B5A"/>
    <w:rsid w:val="00952426"/>
    <w:rsid w:val="00971BE1"/>
    <w:rsid w:val="00992483"/>
    <w:rsid w:val="009A4DEE"/>
    <w:rsid w:val="009D3C61"/>
    <w:rsid w:val="00A050E4"/>
    <w:rsid w:val="00A4208E"/>
    <w:rsid w:val="00A53F9B"/>
    <w:rsid w:val="00A82BF0"/>
    <w:rsid w:val="00AD2BE5"/>
    <w:rsid w:val="00AE4E6E"/>
    <w:rsid w:val="00B46288"/>
    <w:rsid w:val="00B70D4C"/>
    <w:rsid w:val="00BE7039"/>
    <w:rsid w:val="00C03EC2"/>
    <w:rsid w:val="00C325E4"/>
    <w:rsid w:val="00C33DA9"/>
    <w:rsid w:val="00D155F4"/>
    <w:rsid w:val="00D668D4"/>
    <w:rsid w:val="00D92727"/>
    <w:rsid w:val="00DB5968"/>
    <w:rsid w:val="00E01ABE"/>
    <w:rsid w:val="00E1045C"/>
    <w:rsid w:val="00E24FED"/>
    <w:rsid w:val="00E36FED"/>
    <w:rsid w:val="00E40FF2"/>
    <w:rsid w:val="00E4575E"/>
    <w:rsid w:val="00E46C5F"/>
    <w:rsid w:val="00EF0D03"/>
    <w:rsid w:val="00EF2FBC"/>
    <w:rsid w:val="00F42E95"/>
    <w:rsid w:val="00F4438F"/>
    <w:rsid w:val="00F5455B"/>
    <w:rsid w:val="00F74CFB"/>
    <w:rsid w:val="00FB644F"/>
    <w:rsid w:val="00FD37B1"/>
    <w:rsid w:val="00FF0A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99403B"/>
  <w15:chartTrackingRefBased/>
  <w15:docId w15:val="{159F0218-0946-4CC8-ADA0-35E04FDC8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83D"/>
    <w:pPr>
      <w:spacing w:after="0" w:line="240" w:lineRule="auto"/>
    </w:pPr>
    <w:rPr>
      <w:rFonts w:ascii="Arial" w:eastAsia="Times New Roman" w:hAnsi="Arial" w:cs="Times New Roman"/>
      <w:lang w:eastAsia="en-US"/>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08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83D"/>
    <w:rPr>
      <w:rFonts w:ascii="Segoe UI" w:eastAsia="Times New Roman" w:hAnsi="Segoe UI" w:cs="Segoe UI"/>
      <w:sz w:val="18"/>
      <w:szCs w:val="18"/>
      <w:lang w:eastAsia="en-US"/>
      <w14:shadow w14:blurRad="50800" w14:dist="38100" w14:dir="2700000" w14:sx="100000" w14:sy="100000" w14:kx="0" w14:ky="0" w14:algn="tl">
        <w14:srgbClr w14:val="000000">
          <w14:alpha w14:val="60000"/>
        </w14:srgbClr>
      </w14:shadow>
    </w:rPr>
  </w:style>
  <w:style w:type="table" w:styleId="TableGrid">
    <w:name w:val="Table Grid"/>
    <w:basedOn w:val="TableNormal"/>
    <w:uiPriority w:val="39"/>
    <w:rsid w:val="008D04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02F1"/>
    <w:pPr>
      <w:tabs>
        <w:tab w:val="center" w:pos="4680"/>
        <w:tab w:val="right" w:pos="9360"/>
      </w:tabs>
    </w:pPr>
  </w:style>
  <w:style w:type="character" w:customStyle="1" w:styleId="HeaderChar">
    <w:name w:val="Header Char"/>
    <w:basedOn w:val="DefaultParagraphFont"/>
    <w:link w:val="Header"/>
    <w:uiPriority w:val="99"/>
    <w:rsid w:val="007202F1"/>
    <w:rPr>
      <w:rFonts w:ascii="Arial" w:eastAsia="Times New Roman" w:hAnsi="Arial" w:cs="Times New Roman"/>
      <w:lang w:eastAsia="en-US"/>
      <w14:shadow w14:blurRad="50800" w14:dist="38100" w14:dir="2700000" w14:sx="100000" w14:sy="100000" w14:kx="0" w14:ky="0" w14:algn="tl">
        <w14:srgbClr w14:val="000000">
          <w14:alpha w14:val="60000"/>
        </w14:srgbClr>
      </w14:shadow>
    </w:rPr>
  </w:style>
  <w:style w:type="paragraph" w:styleId="Footer">
    <w:name w:val="footer"/>
    <w:basedOn w:val="Normal"/>
    <w:link w:val="FooterChar"/>
    <w:uiPriority w:val="99"/>
    <w:unhideWhenUsed/>
    <w:rsid w:val="007202F1"/>
    <w:pPr>
      <w:tabs>
        <w:tab w:val="center" w:pos="4680"/>
        <w:tab w:val="right" w:pos="9360"/>
      </w:tabs>
    </w:pPr>
  </w:style>
  <w:style w:type="character" w:customStyle="1" w:styleId="FooterChar">
    <w:name w:val="Footer Char"/>
    <w:basedOn w:val="DefaultParagraphFont"/>
    <w:link w:val="Footer"/>
    <w:uiPriority w:val="99"/>
    <w:rsid w:val="007202F1"/>
    <w:rPr>
      <w:rFonts w:ascii="Arial" w:eastAsia="Times New Roman" w:hAnsi="Arial" w:cs="Times New Roman"/>
      <w:lang w:eastAsia="en-US"/>
      <w14:shadow w14:blurRad="50800" w14:dist="38100" w14:dir="2700000" w14:sx="100000" w14:sy="100000" w14:kx="0" w14:ky="0" w14:algn="tl">
        <w14:srgbClr w14:val="000000">
          <w14:alpha w14:val="60000"/>
        </w14:srgbClr>
      </w14:shadow>
    </w:rPr>
  </w:style>
  <w:style w:type="character" w:styleId="Hyperlink">
    <w:name w:val="Hyperlink"/>
    <w:basedOn w:val="DefaultParagraphFont"/>
    <w:uiPriority w:val="99"/>
    <w:unhideWhenUsed/>
    <w:rsid w:val="0065525F"/>
    <w:rPr>
      <w:color w:val="0563C1" w:themeColor="hyperlink"/>
      <w:u w:val="single"/>
    </w:rPr>
  </w:style>
  <w:style w:type="character" w:styleId="UnresolvedMention">
    <w:name w:val="Unresolved Mention"/>
    <w:basedOn w:val="DefaultParagraphFont"/>
    <w:uiPriority w:val="99"/>
    <w:semiHidden/>
    <w:unhideWhenUsed/>
    <w:rsid w:val="0065525F"/>
    <w:rPr>
      <w:color w:val="605E5C"/>
      <w:shd w:val="clear" w:color="auto" w:fill="E1DFDD"/>
    </w:rPr>
  </w:style>
  <w:style w:type="paragraph" w:styleId="ListParagraph">
    <w:name w:val="List Paragraph"/>
    <w:basedOn w:val="Normal"/>
    <w:uiPriority w:val="34"/>
    <w:qFormat/>
    <w:rsid w:val="00E01ABE"/>
    <w:pPr>
      <w:ind w:left="720"/>
      <w:contextualSpacing/>
    </w:pPr>
  </w:style>
  <w:style w:type="character" w:styleId="PlaceholderText">
    <w:name w:val="Placeholder Text"/>
    <w:basedOn w:val="DefaultParagraphFont"/>
    <w:uiPriority w:val="99"/>
    <w:semiHidden/>
    <w:rsid w:val="00C03EC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gm.org/" TargetMode="External"/><Relationship Id="rId18" Type="http://schemas.openxmlformats.org/officeDocument/2006/relationships/hyperlink" Target="https://www.un.org/sc/suborg/en/sanctions/un-sc-consolidated-list"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un.org/Depts/ptd/eoi" TargetMode="External"/><Relationship Id="rId7" Type="http://schemas.openxmlformats.org/officeDocument/2006/relationships/settings" Target="settings.xml"/><Relationship Id="rId12" Type="http://schemas.openxmlformats.org/officeDocument/2006/relationships/hyperlink" Target="https://www.ungm.org/Public/Notice" TargetMode="External"/><Relationship Id="rId17" Type="http://schemas.openxmlformats.org/officeDocument/2006/relationships/hyperlink" Target="https://www.un.org/Depts/ptd/vendors"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ungm.org/" TargetMode="External"/><Relationship Id="rId20" Type="http://schemas.openxmlformats.org/officeDocument/2006/relationships/hyperlink" Target="https://www.un.org/Depts/ptd/vendors"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ungm.org/"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ungm.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gm.org/"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kender\United%20Nations\OSESGY-Procurement%20-%20Documents\5.%20SOLICITATION%20DOCUMENTS\1.%20REQUESTS%20FOR%20PROPOSALS%20-%20RFPs\GH%20in%20Yemen\1.%20REOI\REOI_Template_v2021-01_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D0D4C0D69554BE1AE933308F7458D2E"/>
        <w:category>
          <w:name w:val="General"/>
          <w:gallery w:val="placeholder"/>
        </w:category>
        <w:types>
          <w:type w:val="bbPlcHdr"/>
        </w:types>
        <w:behaviors>
          <w:behavior w:val="content"/>
        </w:behaviors>
        <w:guid w:val="{1C875E4B-5F23-4382-AC00-1B17A1411A5E}"/>
      </w:docPartPr>
      <w:docPartBody>
        <w:p w:rsidR="00000000" w:rsidRDefault="0036307F">
          <w:pPr>
            <w:pStyle w:val="BD0D4C0D69554BE1AE933308F7458D2E"/>
          </w:pPr>
          <w:r w:rsidRPr="00104C5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D0D4C0D69554BE1AE933308F7458D2E">
    <w:name w:val="BD0D4C0D69554BE1AE933308F7458D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A9B82AF11BF543B627E48F61248C3D" ma:contentTypeVersion="13" ma:contentTypeDescription="Create a new document." ma:contentTypeScope="" ma:versionID="8751391cb14dccdd40eaa16c0043bc25">
  <xsd:schema xmlns:xsd="http://www.w3.org/2001/XMLSchema" xmlns:xs="http://www.w3.org/2001/XMLSchema" xmlns:p="http://schemas.microsoft.com/office/2006/metadata/properties" xmlns:ns3="95e5e678-43ad-40d1-ac60-f89d2cdf5b98" xmlns:ns4="66598c8a-6b47-4fa5-ac2b-785d0e3e46d1" targetNamespace="http://schemas.microsoft.com/office/2006/metadata/properties" ma:root="true" ma:fieldsID="55ae5a9faaa5d07dba8876eabd245816" ns3:_="" ns4:_="">
    <xsd:import namespace="95e5e678-43ad-40d1-ac60-f89d2cdf5b98"/>
    <xsd:import namespace="66598c8a-6b47-4fa5-ac2b-785d0e3e46d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e5e678-43ad-40d1-ac60-f89d2cdf5b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598c8a-6b47-4fa5-ac2b-785d0e3e46d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823250-2B7A-4EAE-A977-05619B79298B}">
  <ds:schemaRefs>
    <ds:schemaRef ds:uri="http://schemas.microsoft.com/sharepoint/v3/contenttype/forms"/>
  </ds:schemaRefs>
</ds:datastoreItem>
</file>

<file path=customXml/itemProps2.xml><?xml version="1.0" encoding="utf-8"?>
<ds:datastoreItem xmlns:ds="http://schemas.openxmlformats.org/officeDocument/2006/customXml" ds:itemID="{877128D9-BB56-4341-8BD9-5ABB6CF2F7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e5e678-43ad-40d1-ac60-f89d2cdf5b98"/>
    <ds:schemaRef ds:uri="66598c8a-6b47-4fa5-ac2b-785d0e3e46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749842-AE16-4137-B2B7-21CCF16B1B14}">
  <ds:schemaRefs>
    <ds:schemaRef ds:uri="http://schemas.openxmlformats.org/officeDocument/2006/bibliography"/>
  </ds:schemaRefs>
</ds:datastoreItem>
</file>

<file path=customXml/itemProps4.xml><?xml version="1.0" encoding="utf-8"?>
<ds:datastoreItem xmlns:ds="http://schemas.openxmlformats.org/officeDocument/2006/customXml" ds:itemID="{952D7B2E-4CAB-4CC3-824C-8A16D2E17C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REOI_Template_v2021-01_EN</Template>
  <TotalTime>37</TotalTime>
  <Pages>4</Pages>
  <Words>1429</Words>
  <Characters>8147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REOI English Template</vt:lpstr>
    </vt:vector>
  </TitlesOfParts>
  <Company/>
  <LinksUpToDate>false</LinksUpToDate>
  <CharactersWithSpaces>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REOI English Template</dc:title>
  <dc:subject/>
  <dc:creator>Burim SKENDERI</dc:creator>
  <cp:keywords/>
  <dc:description/>
  <cp:lastModifiedBy>Burim Skenderi</cp:lastModifiedBy>
  <cp:revision>5</cp:revision>
  <cp:lastPrinted>2020-06-08T22:39:00Z</cp:lastPrinted>
  <dcterms:created xsi:type="dcterms:W3CDTF">2021-11-15T14:38:00Z</dcterms:created>
  <dcterms:modified xsi:type="dcterms:W3CDTF">2021-11-15T19:15:00Z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0x010100F6A9B82AF11BF543B627E48F61248C3D</vt:lpwstr>
  </property>
</Properties>
</file>